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91D" w:rsidRPr="00315600" w:rsidRDefault="00576603" w:rsidP="008D5908">
      <w:pPr>
        <w:tabs>
          <w:tab w:val="left" w:pos="567"/>
        </w:tabs>
        <w:spacing w:after="0" w:line="240" w:lineRule="auto"/>
        <w:jc w:val="center"/>
        <w:rPr>
          <w:rFonts w:ascii="Times New Roman" w:hAnsi="Times New Roman" w:cs="Times New Roman"/>
          <w:b/>
          <w:sz w:val="28"/>
          <w:szCs w:val="28"/>
        </w:rPr>
      </w:pPr>
      <w:r w:rsidRPr="00315600">
        <w:rPr>
          <w:rFonts w:ascii="Times New Roman" w:hAnsi="Times New Roman" w:cs="Times New Roman"/>
          <w:b/>
          <w:sz w:val="28"/>
          <w:szCs w:val="28"/>
        </w:rPr>
        <w:t>НАКАНУНЕ ВЕЛИКОЙ ОТЕЧЕСТВЕННОЙ ВОЙНЫ</w:t>
      </w:r>
      <w:r w:rsidR="00F47E48">
        <w:rPr>
          <w:rFonts w:ascii="Times New Roman" w:hAnsi="Times New Roman" w:cs="Times New Roman"/>
          <w:b/>
          <w:sz w:val="28"/>
          <w:szCs w:val="28"/>
        </w:rPr>
        <w:t>.</w:t>
      </w:r>
      <w:r w:rsidRPr="00315600">
        <w:rPr>
          <w:rFonts w:ascii="Times New Roman" w:hAnsi="Times New Roman" w:cs="Times New Roman"/>
          <w:b/>
          <w:sz w:val="28"/>
          <w:szCs w:val="28"/>
        </w:rPr>
        <w:t xml:space="preserve"> </w:t>
      </w:r>
    </w:p>
    <w:p w:rsidR="00315600" w:rsidRDefault="00576603" w:rsidP="00F154FB">
      <w:pPr>
        <w:tabs>
          <w:tab w:val="left" w:pos="567"/>
        </w:tabs>
        <w:spacing w:after="0" w:line="240" w:lineRule="auto"/>
        <w:jc w:val="center"/>
        <w:rPr>
          <w:rFonts w:ascii="Times New Roman" w:hAnsi="Times New Roman" w:cs="Times New Roman"/>
          <w:b/>
          <w:sz w:val="28"/>
          <w:szCs w:val="28"/>
        </w:rPr>
      </w:pPr>
      <w:r w:rsidRPr="00315600">
        <w:rPr>
          <w:rFonts w:ascii="Times New Roman" w:hAnsi="Times New Roman" w:cs="Times New Roman"/>
          <w:b/>
          <w:sz w:val="28"/>
          <w:szCs w:val="28"/>
        </w:rPr>
        <w:t>УРОКИ ИСТОРИИ</w:t>
      </w:r>
      <w:r w:rsidR="00B121B8" w:rsidRPr="00315600">
        <w:rPr>
          <w:rFonts w:ascii="Times New Roman" w:hAnsi="Times New Roman" w:cs="Times New Roman"/>
          <w:b/>
          <w:sz w:val="28"/>
          <w:szCs w:val="28"/>
        </w:rPr>
        <w:t>,</w:t>
      </w:r>
      <w:r w:rsidR="006A6662" w:rsidRPr="00315600">
        <w:rPr>
          <w:rFonts w:ascii="Times New Roman" w:hAnsi="Times New Roman" w:cs="Times New Roman"/>
          <w:b/>
          <w:sz w:val="28"/>
          <w:szCs w:val="28"/>
        </w:rPr>
        <w:t xml:space="preserve"> </w:t>
      </w:r>
      <w:r w:rsidR="00775426" w:rsidRPr="00315600">
        <w:rPr>
          <w:rFonts w:ascii="Times New Roman" w:hAnsi="Times New Roman" w:cs="Times New Roman"/>
          <w:b/>
          <w:sz w:val="28"/>
          <w:szCs w:val="28"/>
        </w:rPr>
        <w:t xml:space="preserve">НЕ ПОТЕРЯВШИЕ </w:t>
      </w:r>
      <w:r w:rsidR="00315600">
        <w:rPr>
          <w:rFonts w:ascii="Times New Roman" w:hAnsi="Times New Roman" w:cs="Times New Roman"/>
          <w:b/>
          <w:sz w:val="28"/>
          <w:szCs w:val="28"/>
        </w:rPr>
        <w:t xml:space="preserve">СВОЕГО </w:t>
      </w:r>
      <w:r w:rsidR="00B121B8" w:rsidRPr="00315600">
        <w:rPr>
          <w:rFonts w:ascii="Times New Roman" w:hAnsi="Times New Roman" w:cs="Times New Roman"/>
          <w:b/>
          <w:sz w:val="28"/>
          <w:szCs w:val="28"/>
        </w:rPr>
        <w:t>ЗНАЧЕНИ</w:t>
      </w:r>
      <w:r w:rsidR="00EC3838" w:rsidRPr="00315600">
        <w:rPr>
          <w:rFonts w:ascii="Times New Roman" w:hAnsi="Times New Roman" w:cs="Times New Roman"/>
          <w:b/>
          <w:sz w:val="28"/>
          <w:szCs w:val="28"/>
        </w:rPr>
        <w:t>Я</w:t>
      </w:r>
    </w:p>
    <w:p w:rsidR="00576603" w:rsidRPr="00315600" w:rsidRDefault="00B121B8" w:rsidP="00F154FB">
      <w:pPr>
        <w:tabs>
          <w:tab w:val="left" w:pos="567"/>
        </w:tabs>
        <w:spacing w:after="0" w:line="240" w:lineRule="auto"/>
        <w:jc w:val="center"/>
        <w:rPr>
          <w:rFonts w:ascii="Times New Roman" w:hAnsi="Times New Roman" w:cs="Times New Roman"/>
          <w:sz w:val="28"/>
          <w:szCs w:val="28"/>
        </w:rPr>
      </w:pPr>
      <w:r w:rsidRPr="00315600">
        <w:rPr>
          <w:rFonts w:ascii="Times New Roman" w:hAnsi="Times New Roman" w:cs="Times New Roman"/>
          <w:b/>
          <w:sz w:val="28"/>
          <w:szCs w:val="28"/>
        </w:rPr>
        <w:t xml:space="preserve"> </w:t>
      </w:r>
      <w:r w:rsidR="00576603" w:rsidRPr="00315600">
        <w:rPr>
          <w:rFonts w:ascii="Times New Roman" w:hAnsi="Times New Roman" w:cs="Times New Roman"/>
          <w:b/>
          <w:sz w:val="28"/>
          <w:szCs w:val="28"/>
        </w:rPr>
        <w:t>И СЕГОДНЯ</w:t>
      </w:r>
      <w:r w:rsidR="00576603" w:rsidRPr="00315600">
        <w:rPr>
          <w:rFonts w:ascii="Times New Roman" w:hAnsi="Times New Roman" w:cs="Times New Roman"/>
          <w:sz w:val="28"/>
          <w:szCs w:val="28"/>
        </w:rPr>
        <w:t xml:space="preserve">. </w:t>
      </w:r>
    </w:p>
    <w:p w:rsidR="00B121B8" w:rsidRPr="00B121B8" w:rsidRDefault="00B121B8" w:rsidP="00F154FB">
      <w:pPr>
        <w:tabs>
          <w:tab w:val="left" w:pos="567"/>
        </w:tabs>
        <w:spacing w:after="0" w:line="240" w:lineRule="auto"/>
        <w:jc w:val="center"/>
        <w:rPr>
          <w:rFonts w:ascii="Times New Roman" w:hAnsi="Times New Roman" w:cs="Times New Roman"/>
          <w:color w:val="FF0000"/>
          <w:sz w:val="28"/>
          <w:szCs w:val="28"/>
        </w:rPr>
      </w:pPr>
    </w:p>
    <w:p w:rsidR="00576603" w:rsidRPr="00B121B8" w:rsidRDefault="00B121B8" w:rsidP="00576603">
      <w:pPr>
        <w:tabs>
          <w:tab w:val="left" w:pos="567"/>
        </w:tabs>
        <w:spacing w:after="0" w:line="240" w:lineRule="auto"/>
        <w:jc w:val="both"/>
        <w:rPr>
          <w:rFonts w:ascii="Times New Roman" w:hAnsi="Times New Roman" w:cs="Times New Roman"/>
          <w:b/>
          <w:i/>
          <w:sz w:val="28"/>
          <w:szCs w:val="28"/>
        </w:rPr>
      </w:pPr>
      <w:r>
        <w:rPr>
          <w:rFonts w:ascii="Times New Roman" w:hAnsi="Times New Roman" w:cs="Times New Roman"/>
          <w:sz w:val="28"/>
          <w:szCs w:val="28"/>
        </w:rPr>
        <w:t xml:space="preserve"> </w:t>
      </w:r>
      <w:r w:rsidRPr="00B121B8">
        <w:rPr>
          <w:rFonts w:ascii="Times New Roman" w:hAnsi="Times New Roman" w:cs="Times New Roman"/>
          <w:b/>
          <w:i/>
          <w:sz w:val="28"/>
          <w:szCs w:val="28"/>
        </w:rPr>
        <w:t>Автор: Юрий Кнутов</w:t>
      </w:r>
    </w:p>
    <w:p w:rsidR="00B121B8" w:rsidRDefault="00B121B8" w:rsidP="00576603">
      <w:pPr>
        <w:tabs>
          <w:tab w:val="left" w:pos="567"/>
        </w:tabs>
        <w:spacing w:after="0" w:line="240" w:lineRule="auto"/>
        <w:jc w:val="both"/>
        <w:rPr>
          <w:rFonts w:ascii="Times New Roman" w:hAnsi="Times New Roman" w:cs="Times New Roman"/>
          <w:sz w:val="28"/>
          <w:szCs w:val="28"/>
        </w:rPr>
      </w:pPr>
    </w:p>
    <w:p w:rsidR="00576603" w:rsidRPr="00691FE1" w:rsidRDefault="00576603" w:rsidP="00576603">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D50E1">
        <w:rPr>
          <w:rFonts w:ascii="Times New Roman" w:hAnsi="Times New Roman" w:cs="Times New Roman"/>
          <w:sz w:val="28"/>
          <w:szCs w:val="28"/>
        </w:rPr>
        <w:t>22 июня 1941 г. – одна из самых трагических дат</w:t>
      </w:r>
      <w:r>
        <w:rPr>
          <w:rFonts w:ascii="Times New Roman" w:hAnsi="Times New Roman" w:cs="Times New Roman"/>
          <w:sz w:val="28"/>
          <w:szCs w:val="28"/>
        </w:rPr>
        <w:t xml:space="preserve"> в истории Советского Союза и современной России. В </w:t>
      </w:r>
      <w:r w:rsidRPr="001858AA">
        <w:rPr>
          <w:rFonts w:ascii="Times New Roman" w:hAnsi="Times New Roman" w:cs="Times New Roman"/>
          <w:sz w:val="28"/>
          <w:szCs w:val="28"/>
        </w:rPr>
        <w:t xml:space="preserve">3 часа </w:t>
      </w:r>
      <w:r w:rsidR="00A30C08">
        <w:rPr>
          <w:rFonts w:ascii="Times New Roman" w:hAnsi="Times New Roman" w:cs="Times New Roman"/>
          <w:sz w:val="28"/>
          <w:szCs w:val="28"/>
        </w:rPr>
        <w:t>30</w:t>
      </w:r>
      <w:r w:rsidRPr="001858AA">
        <w:rPr>
          <w:rFonts w:ascii="Times New Roman" w:hAnsi="Times New Roman" w:cs="Times New Roman"/>
          <w:sz w:val="28"/>
          <w:szCs w:val="28"/>
        </w:rPr>
        <w:t xml:space="preserve"> минут </w:t>
      </w:r>
      <w:r w:rsidR="006A05A2">
        <w:rPr>
          <w:rFonts w:ascii="Times New Roman" w:hAnsi="Times New Roman" w:cs="Times New Roman"/>
          <w:sz w:val="28"/>
          <w:szCs w:val="28"/>
        </w:rPr>
        <w:t xml:space="preserve">вначале </w:t>
      </w:r>
      <w:r w:rsidR="00FA4BD4">
        <w:rPr>
          <w:rFonts w:ascii="Times New Roman" w:hAnsi="Times New Roman" w:cs="Times New Roman"/>
          <w:sz w:val="28"/>
          <w:szCs w:val="28"/>
        </w:rPr>
        <w:t xml:space="preserve">германская </w:t>
      </w:r>
      <w:r w:rsidR="00950B55">
        <w:rPr>
          <w:rFonts w:ascii="Times New Roman" w:hAnsi="Times New Roman" w:cs="Times New Roman"/>
          <w:sz w:val="28"/>
          <w:szCs w:val="28"/>
        </w:rPr>
        <w:t>авиация</w:t>
      </w:r>
      <w:r w:rsidR="006A05A2">
        <w:rPr>
          <w:rFonts w:ascii="Times New Roman" w:hAnsi="Times New Roman" w:cs="Times New Roman"/>
          <w:sz w:val="28"/>
          <w:szCs w:val="28"/>
        </w:rPr>
        <w:t>, а з</w:t>
      </w:r>
      <w:r w:rsidR="0036098B">
        <w:rPr>
          <w:rFonts w:ascii="Times New Roman" w:hAnsi="Times New Roman" w:cs="Times New Roman"/>
          <w:sz w:val="28"/>
          <w:szCs w:val="28"/>
        </w:rPr>
        <w:t>а</w:t>
      </w:r>
      <w:r w:rsidR="006A05A2">
        <w:rPr>
          <w:rFonts w:ascii="Times New Roman" w:hAnsi="Times New Roman" w:cs="Times New Roman"/>
          <w:sz w:val="28"/>
          <w:szCs w:val="28"/>
        </w:rPr>
        <w:t>тем</w:t>
      </w:r>
      <w:r w:rsidR="00950B55">
        <w:rPr>
          <w:rFonts w:ascii="Times New Roman" w:hAnsi="Times New Roman" w:cs="Times New Roman"/>
          <w:sz w:val="28"/>
          <w:szCs w:val="28"/>
        </w:rPr>
        <w:t xml:space="preserve"> сухопутные </w:t>
      </w:r>
      <w:r w:rsidR="00FA4BD4">
        <w:rPr>
          <w:rFonts w:ascii="Times New Roman" w:hAnsi="Times New Roman" w:cs="Times New Roman"/>
          <w:sz w:val="28"/>
          <w:szCs w:val="28"/>
        </w:rPr>
        <w:t xml:space="preserve">войска </w:t>
      </w:r>
      <w:r>
        <w:rPr>
          <w:rFonts w:ascii="Times New Roman" w:hAnsi="Times New Roman" w:cs="Times New Roman"/>
          <w:sz w:val="28"/>
          <w:szCs w:val="28"/>
        </w:rPr>
        <w:t xml:space="preserve">при поддержке европейских союзников </w:t>
      </w:r>
      <w:r w:rsidRPr="008D50E1">
        <w:rPr>
          <w:rFonts w:ascii="Times New Roman" w:hAnsi="Times New Roman" w:cs="Times New Roman"/>
          <w:sz w:val="28"/>
          <w:szCs w:val="28"/>
        </w:rPr>
        <w:t xml:space="preserve">перешли </w:t>
      </w:r>
      <w:r w:rsidR="00205665">
        <w:rPr>
          <w:rFonts w:ascii="Times New Roman" w:hAnsi="Times New Roman" w:cs="Times New Roman"/>
          <w:sz w:val="28"/>
          <w:szCs w:val="28"/>
        </w:rPr>
        <w:t>советскую</w:t>
      </w:r>
      <w:r w:rsidR="00205665" w:rsidRPr="008D50E1">
        <w:rPr>
          <w:rFonts w:ascii="Times New Roman" w:hAnsi="Times New Roman" w:cs="Times New Roman"/>
          <w:sz w:val="28"/>
          <w:szCs w:val="28"/>
        </w:rPr>
        <w:t xml:space="preserve"> </w:t>
      </w:r>
      <w:r w:rsidRPr="008D50E1">
        <w:rPr>
          <w:rFonts w:ascii="Times New Roman" w:hAnsi="Times New Roman" w:cs="Times New Roman"/>
          <w:sz w:val="28"/>
          <w:szCs w:val="28"/>
        </w:rPr>
        <w:t xml:space="preserve">границу и напали </w:t>
      </w:r>
      <w:r>
        <w:rPr>
          <w:rFonts w:ascii="Times New Roman" w:hAnsi="Times New Roman" w:cs="Times New Roman"/>
          <w:sz w:val="28"/>
          <w:szCs w:val="28"/>
        </w:rPr>
        <w:t xml:space="preserve">на </w:t>
      </w:r>
      <w:r w:rsidR="00C60528">
        <w:rPr>
          <w:rFonts w:ascii="Times New Roman" w:hAnsi="Times New Roman" w:cs="Times New Roman"/>
          <w:sz w:val="28"/>
          <w:szCs w:val="28"/>
        </w:rPr>
        <w:t xml:space="preserve">воинские соединения, </w:t>
      </w:r>
      <w:r>
        <w:rPr>
          <w:rFonts w:ascii="Times New Roman" w:hAnsi="Times New Roman" w:cs="Times New Roman"/>
          <w:sz w:val="28"/>
          <w:szCs w:val="28"/>
        </w:rPr>
        <w:t>города</w:t>
      </w:r>
      <w:r w:rsidR="00C60528">
        <w:rPr>
          <w:rFonts w:ascii="Times New Roman" w:hAnsi="Times New Roman" w:cs="Times New Roman"/>
          <w:sz w:val="28"/>
          <w:szCs w:val="28"/>
        </w:rPr>
        <w:t xml:space="preserve"> и</w:t>
      </w:r>
      <w:r>
        <w:rPr>
          <w:rFonts w:ascii="Times New Roman" w:hAnsi="Times New Roman" w:cs="Times New Roman"/>
          <w:sz w:val="28"/>
          <w:szCs w:val="28"/>
        </w:rPr>
        <w:t xml:space="preserve"> села. Удар оказался внезапным и очень мощным, что позволило </w:t>
      </w:r>
      <w:r w:rsidR="006A05A2">
        <w:rPr>
          <w:rFonts w:ascii="Times New Roman" w:hAnsi="Times New Roman" w:cs="Times New Roman"/>
          <w:sz w:val="28"/>
          <w:szCs w:val="28"/>
        </w:rPr>
        <w:t>немецкой</w:t>
      </w:r>
      <w:r>
        <w:rPr>
          <w:rFonts w:ascii="Times New Roman" w:hAnsi="Times New Roman" w:cs="Times New Roman"/>
          <w:sz w:val="28"/>
          <w:szCs w:val="28"/>
        </w:rPr>
        <w:t xml:space="preserve"> армии уже к концу </w:t>
      </w:r>
      <w:r w:rsidRPr="00691FE1">
        <w:rPr>
          <w:rFonts w:ascii="Times New Roman" w:hAnsi="Times New Roman" w:cs="Times New Roman"/>
          <w:sz w:val="28"/>
          <w:szCs w:val="28"/>
        </w:rPr>
        <w:t>ноября 1941 г. подойти к Москве. До сих пор ведутся споры, кто и насколько виноват в том, что огромная страна оказалась неготовой к началу вражеско</w:t>
      </w:r>
      <w:r w:rsidR="00E373CE">
        <w:rPr>
          <w:rFonts w:ascii="Times New Roman" w:hAnsi="Times New Roman" w:cs="Times New Roman"/>
          <w:sz w:val="28"/>
          <w:szCs w:val="28"/>
        </w:rPr>
        <w:t>й агрессии</w:t>
      </w:r>
      <w:r w:rsidRPr="00691FE1">
        <w:rPr>
          <w:rFonts w:ascii="Times New Roman" w:hAnsi="Times New Roman" w:cs="Times New Roman"/>
          <w:sz w:val="28"/>
          <w:szCs w:val="28"/>
        </w:rPr>
        <w:t xml:space="preserve">. Попробуем и мы разобраться в обстановке, которая предшествовала первому военному дню </w:t>
      </w:r>
      <w:r w:rsidR="006A05A2">
        <w:rPr>
          <w:rFonts w:ascii="Times New Roman" w:hAnsi="Times New Roman" w:cs="Times New Roman"/>
          <w:sz w:val="28"/>
          <w:szCs w:val="28"/>
        </w:rPr>
        <w:t>с</w:t>
      </w:r>
      <w:r w:rsidR="007B5C09" w:rsidRPr="00691FE1">
        <w:rPr>
          <w:rFonts w:ascii="Times New Roman" w:hAnsi="Times New Roman" w:cs="Times New Roman"/>
          <w:sz w:val="28"/>
          <w:szCs w:val="28"/>
        </w:rPr>
        <w:t>оветского государства</w:t>
      </w:r>
      <w:r w:rsidRPr="00691FE1">
        <w:rPr>
          <w:rFonts w:ascii="Times New Roman" w:hAnsi="Times New Roman" w:cs="Times New Roman"/>
          <w:sz w:val="28"/>
          <w:szCs w:val="28"/>
        </w:rPr>
        <w:t>.</w:t>
      </w:r>
    </w:p>
    <w:p w:rsidR="00576603" w:rsidRPr="00691FE1" w:rsidRDefault="00E71863" w:rsidP="00FB6718">
      <w:pPr>
        <w:tabs>
          <w:tab w:val="left" w:pos="567"/>
        </w:tabs>
        <w:spacing w:after="0" w:line="240" w:lineRule="auto"/>
        <w:jc w:val="center"/>
        <w:rPr>
          <w:rFonts w:ascii="Times New Roman" w:hAnsi="Times New Roman" w:cs="Times New Roman"/>
          <w:b/>
          <w:sz w:val="28"/>
          <w:szCs w:val="28"/>
        </w:rPr>
      </w:pPr>
      <w:r w:rsidRPr="00691FE1">
        <w:rPr>
          <w:rFonts w:ascii="Times New Roman" w:hAnsi="Times New Roman" w:cs="Times New Roman"/>
          <w:b/>
          <w:sz w:val="28"/>
          <w:szCs w:val="28"/>
        </w:rPr>
        <w:t>Как</w:t>
      </w:r>
      <w:r w:rsidR="00FE0BCB" w:rsidRPr="00691FE1">
        <w:rPr>
          <w:rFonts w:ascii="Times New Roman" w:hAnsi="Times New Roman" w:cs="Times New Roman"/>
          <w:b/>
          <w:sz w:val="28"/>
          <w:szCs w:val="28"/>
        </w:rPr>
        <w:t xml:space="preserve"> </w:t>
      </w:r>
      <w:r w:rsidRPr="00691FE1">
        <w:rPr>
          <w:rFonts w:ascii="Times New Roman" w:hAnsi="Times New Roman" w:cs="Times New Roman"/>
          <w:b/>
          <w:sz w:val="28"/>
          <w:szCs w:val="28"/>
        </w:rPr>
        <w:t>принимал</w:t>
      </w:r>
      <w:r w:rsidR="00FE0BCB" w:rsidRPr="00691FE1">
        <w:rPr>
          <w:rFonts w:ascii="Times New Roman" w:hAnsi="Times New Roman" w:cs="Times New Roman"/>
          <w:b/>
          <w:sz w:val="28"/>
          <w:szCs w:val="28"/>
        </w:rPr>
        <w:t>ось</w:t>
      </w:r>
      <w:r w:rsidRPr="00691FE1">
        <w:rPr>
          <w:rFonts w:ascii="Times New Roman" w:hAnsi="Times New Roman" w:cs="Times New Roman"/>
          <w:b/>
          <w:sz w:val="28"/>
          <w:szCs w:val="28"/>
        </w:rPr>
        <w:t xml:space="preserve"> решение о нападении на СССР</w:t>
      </w:r>
      <w:r w:rsidR="00FE0BCB" w:rsidRPr="00691FE1">
        <w:rPr>
          <w:rFonts w:ascii="Times New Roman" w:hAnsi="Times New Roman" w:cs="Times New Roman"/>
          <w:b/>
          <w:sz w:val="28"/>
          <w:szCs w:val="28"/>
        </w:rPr>
        <w:t>.</w:t>
      </w:r>
    </w:p>
    <w:p w:rsidR="00576603" w:rsidRPr="00691FE1" w:rsidRDefault="00FB6718" w:rsidP="004833D1">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76603" w:rsidRPr="00691FE1">
        <w:rPr>
          <w:rFonts w:ascii="Times New Roman" w:hAnsi="Times New Roman" w:cs="Times New Roman"/>
          <w:sz w:val="28"/>
          <w:szCs w:val="28"/>
        </w:rPr>
        <w:t xml:space="preserve">18 декабря 1940 г. </w:t>
      </w:r>
      <w:r w:rsidR="00576603" w:rsidRPr="00691FE1">
        <w:rPr>
          <w:rFonts w:ascii="Times New Roman" w:eastAsia="Calibri" w:hAnsi="Times New Roman" w:cs="Times New Roman"/>
          <w:sz w:val="28"/>
          <w:szCs w:val="28"/>
        </w:rPr>
        <w:t xml:space="preserve">рейхсканцлер Германии и верховный главнокомандующий вермахта Адольф Гитлер </w:t>
      </w:r>
      <w:r w:rsidR="00576603" w:rsidRPr="00691FE1">
        <w:rPr>
          <w:rFonts w:ascii="Times New Roman" w:hAnsi="Times New Roman" w:cs="Times New Roman"/>
          <w:sz w:val="28"/>
          <w:szCs w:val="28"/>
        </w:rPr>
        <w:t>утвердил Директиву №21</w:t>
      </w:r>
      <w:r w:rsidR="00FE0BCB" w:rsidRPr="00691FE1">
        <w:rPr>
          <w:rFonts w:ascii="Times New Roman" w:hAnsi="Times New Roman" w:cs="Times New Roman"/>
          <w:sz w:val="28"/>
          <w:szCs w:val="28"/>
        </w:rPr>
        <w:t>. В ней</w:t>
      </w:r>
      <w:r w:rsidR="00576603" w:rsidRPr="00691FE1">
        <w:rPr>
          <w:rFonts w:ascii="Times New Roman" w:hAnsi="Times New Roman" w:cs="Times New Roman"/>
          <w:sz w:val="28"/>
          <w:szCs w:val="28"/>
        </w:rPr>
        <w:t xml:space="preserve"> излагался </w:t>
      </w:r>
      <w:r w:rsidR="007E1A6D" w:rsidRPr="00691FE1">
        <w:rPr>
          <w:rFonts w:ascii="Times New Roman" w:hAnsi="Times New Roman" w:cs="Times New Roman"/>
          <w:sz w:val="28"/>
          <w:szCs w:val="28"/>
        </w:rPr>
        <w:t xml:space="preserve">разработанный генерал-лейтенантом Фридрихом фон Паулюсом </w:t>
      </w:r>
      <w:r w:rsidR="00576603" w:rsidRPr="00691FE1">
        <w:rPr>
          <w:rFonts w:ascii="Times New Roman" w:hAnsi="Times New Roman" w:cs="Times New Roman"/>
          <w:sz w:val="28"/>
          <w:szCs w:val="28"/>
        </w:rPr>
        <w:t>план нападения Германии на СССР. Советская разведка буквально через считанные дни доложила в Москву о подписанном Гитлером документе.</w:t>
      </w:r>
      <w:r w:rsidR="00F77F70">
        <w:rPr>
          <w:rFonts w:ascii="Times New Roman" w:hAnsi="Times New Roman" w:cs="Times New Roman"/>
          <w:sz w:val="28"/>
          <w:szCs w:val="28"/>
        </w:rPr>
        <w:t xml:space="preserve"> </w:t>
      </w:r>
      <w:r w:rsidR="00576603" w:rsidRPr="00691FE1">
        <w:rPr>
          <w:rFonts w:ascii="Times New Roman" w:hAnsi="Times New Roman" w:cs="Times New Roman"/>
          <w:sz w:val="28"/>
          <w:szCs w:val="28"/>
        </w:rPr>
        <w:t xml:space="preserve">План, названный в честь короля Германии Фридриха </w:t>
      </w:r>
      <w:r w:rsidR="00576603" w:rsidRPr="00691FE1">
        <w:rPr>
          <w:rFonts w:ascii="Times New Roman" w:hAnsi="Times New Roman" w:cs="Times New Roman"/>
          <w:sz w:val="28"/>
          <w:szCs w:val="28"/>
          <w:lang w:val="en-US"/>
        </w:rPr>
        <w:t>I</w:t>
      </w:r>
      <w:r w:rsidR="00576603" w:rsidRPr="00691FE1">
        <w:rPr>
          <w:rFonts w:ascii="Times New Roman" w:hAnsi="Times New Roman" w:cs="Times New Roman"/>
          <w:sz w:val="28"/>
          <w:szCs w:val="28"/>
        </w:rPr>
        <w:t xml:space="preserve"> Барбаросса, был настоящей авантюрой. Он предусматривал разгром Советского Союза в ходе «молниеносной войны» до наступления зимы.</w:t>
      </w:r>
    </w:p>
    <w:p w:rsidR="00576603" w:rsidRPr="00691FE1" w:rsidRDefault="00FB6718" w:rsidP="005752D1">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76603" w:rsidRPr="00691FE1">
        <w:rPr>
          <w:rFonts w:ascii="Times New Roman" w:hAnsi="Times New Roman" w:cs="Times New Roman"/>
          <w:sz w:val="28"/>
          <w:szCs w:val="28"/>
        </w:rPr>
        <w:t xml:space="preserve">Несмотря на полученную из Берлина информацию в </w:t>
      </w:r>
      <w:r w:rsidR="007F2855" w:rsidRPr="00691FE1">
        <w:rPr>
          <w:rFonts w:ascii="Times New Roman" w:hAnsi="Times New Roman" w:cs="Times New Roman"/>
          <w:sz w:val="28"/>
          <w:szCs w:val="28"/>
        </w:rPr>
        <w:t xml:space="preserve">Москве </w:t>
      </w:r>
      <w:r w:rsidR="00576603" w:rsidRPr="00691FE1">
        <w:rPr>
          <w:rFonts w:ascii="Times New Roman" w:hAnsi="Times New Roman" w:cs="Times New Roman"/>
          <w:sz w:val="28"/>
          <w:szCs w:val="28"/>
        </w:rPr>
        <w:t>посчитали, что Гитлер не решится воевать на два фронта. 3 сентября 1939 г. Англия в ответ на агрессию Г</w:t>
      </w:r>
      <w:r w:rsidR="00753001" w:rsidRPr="00691FE1">
        <w:rPr>
          <w:rFonts w:ascii="Times New Roman" w:hAnsi="Times New Roman" w:cs="Times New Roman"/>
          <w:sz w:val="28"/>
          <w:szCs w:val="28"/>
        </w:rPr>
        <w:t>ермании</w:t>
      </w:r>
      <w:r w:rsidR="00576603" w:rsidRPr="00691FE1">
        <w:rPr>
          <w:rFonts w:ascii="Times New Roman" w:hAnsi="Times New Roman" w:cs="Times New Roman"/>
          <w:sz w:val="28"/>
          <w:szCs w:val="28"/>
        </w:rPr>
        <w:t xml:space="preserve"> против Польши объявила войну Третьему рейху. Советское руководство ошибочно полагало, что без победы над </w:t>
      </w:r>
      <w:r w:rsidR="00753001" w:rsidRPr="00691FE1">
        <w:rPr>
          <w:rFonts w:ascii="Times New Roman" w:hAnsi="Times New Roman" w:cs="Times New Roman"/>
          <w:sz w:val="28"/>
          <w:szCs w:val="28"/>
        </w:rPr>
        <w:t>Британией</w:t>
      </w:r>
      <w:r w:rsidR="00576603" w:rsidRPr="00691FE1">
        <w:rPr>
          <w:rFonts w:ascii="Times New Roman" w:hAnsi="Times New Roman" w:cs="Times New Roman"/>
          <w:sz w:val="28"/>
          <w:szCs w:val="28"/>
        </w:rPr>
        <w:t xml:space="preserve"> или сепаратного мира с ней </w:t>
      </w:r>
      <w:r w:rsidR="00FE0BCB" w:rsidRPr="00691FE1">
        <w:rPr>
          <w:rFonts w:ascii="Times New Roman" w:hAnsi="Times New Roman" w:cs="Times New Roman"/>
          <w:sz w:val="28"/>
          <w:szCs w:val="28"/>
        </w:rPr>
        <w:t>Третий рейх не</w:t>
      </w:r>
      <w:r w:rsidR="00576603" w:rsidRPr="00691FE1">
        <w:rPr>
          <w:rFonts w:ascii="Times New Roman" w:hAnsi="Times New Roman" w:cs="Times New Roman"/>
          <w:sz w:val="28"/>
          <w:szCs w:val="28"/>
        </w:rPr>
        <w:t xml:space="preserve"> начнет боевы</w:t>
      </w:r>
      <w:r w:rsidR="00AC707E">
        <w:rPr>
          <w:rFonts w:ascii="Times New Roman" w:hAnsi="Times New Roman" w:cs="Times New Roman"/>
          <w:sz w:val="28"/>
          <w:szCs w:val="28"/>
        </w:rPr>
        <w:t>х</w:t>
      </w:r>
      <w:r w:rsidR="00576603" w:rsidRPr="00691FE1">
        <w:rPr>
          <w:rFonts w:ascii="Times New Roman" w:hAnsi="Times New Roman" w:cs="Times New Roman"/>
          <w:sz w:val="28"/>
          <w:szCs w:val="28"/>
        </w:rPr>
        <w:t xml:space="preserve"> действи</w:t>
      </w:r>
      <w:r w:rsidR="00AC707E">
        <w:rPr>
          <w:rFonts w:ascii="Times New Roman" w:hAnsi="Times New Roman" w:cs="Times New Roman"/>
          <w:sz w:val="28"/>
          <w:szCs w:val="28"/>
        </w:rPr>
        <w:t>й</w:t>
      </w:r>
      <w:r w:rsidR="00576603" w:rsidRPr="00691FE1">
        <w:rPr>
          <w:rFonts w:ascii="Times New Roman" w:hAnsi="Times New Roman" w:cs="Times New Roman"/>
          <w:sz w:val="28"/>
          <w:szCs w:val="28"/>
        </w:rPr>
        <w:t xml:space="preserve"> против СССР. В </w:t>
      </w:r>
      <w:r w:rsidR="007F2855" w:rsidRPr="00691FE1">
        <w:rPr>
          <w:rFonts w:ascii="Times New Roman" w:hAnsi="Times New Roman" w:cs="Times New Roman"/>
          <w:sz w:val="28"/>
          <w:szCs w:val="28"/>
        </w:rPr>
        <w:t xml:space="preserve">Кремле </w:t>
      </w:r>
      <w:r w:rsidR="00576603" w:rsidRPr="00691FE1">
        <w:rPr>
          <w:rFonts w:ascii="Times New Roman" w:hAnsi="Times New Roman" w:cs="Times New Roman"/>
          <w:sz w:val="28"/>
          <w:szCs w:val="28"/>
        </w:rPr>
        <w:t xml:space="preserve">исходили из того, что </w:t>
      </w:r>
      <w:r w:rsidR="001E7683" w:rsidRPr="00691FE1">
        <w:rPr>
          <w:rFonts w:ascii="Times New Roman" w:hAnsi="Times New Roman" w:cs="Times New Roman"/>
          <w:sz w:val="28"/>
          <w:szCs w:val="28"/>
        </w:rPr>
        <w:t xml:space="preserve">в годы Первой мировой войны </w:t>
      </w:r>
      <w:r w:rsidR="00576603" w:rsidRPr="00691FE1">
        <w:rPr>
          <w:rFonts w:ascii="Times New Roman" w:hAnsi="Times New Roman" w:cs="Times New Roman"/>
          <w:sz w:val="28"/>
          <w:szCs w:val="28"/>
        </w:rPr>
        <w:t>немцы уже один раз потерпели поражение одновреме</w:t>
      </w:r>
      <w:r w:rsidR="00166B4B">
        <w:rPr>
          <w:rFonts w:ascii="Times New Roman" w:hAnsi="Times New Roman" w:cs="Times New Roman"/>
          <w:sz w:val="28"/>
          <w:szCs w:val="28"/>
        </w:rPr>
        <w:t>нно воюя на з</w:t>
      </w:r>
      <w:r w:rsidR="00576603" w:rsidRPr="00691FE1">
        <w:rPr>
          <w:rFonts w:ascii="Times New Roman" w:hAnsi="Times New Roman" w:cs="Times New Roman"/>
          <w:sz w:val="28"/>
          <w:szCs w:val="28"/>
        </w:rPr>
        <w:t>апад</w:t>
      </w:r>
      <w:r w:rsidR="00166B4B">
        <w:rPr>
          <w:rFonts w:ascii="Times New Roman" w:hAnsi="Times New Roman" w:cs="Times New Roman"/>
          <w:sz w:val="28"/>
          <w:szCs w:val="28"/>
        </w:rPr>
        <w:t>ном и в</w:t>
      </w:r>
      <w:r w:rsidR="00576603" w:rsidRPr="00691FE1">
        <w:rPr>
          <w:rFonts w:ascii="Times New Roman" w:hAnsi="Times New Roman" w:cs="Times New Roman"/>
          <w:sz w:val="28"/>
          <w:szCs w:val="28"/>
        </w:rPr>
        <w:t>осто</w:t>
      </w:r>
      <w:r w:rsidR="00166B4B">
        <w:rPr>
          <w:rFonts w:ascii="Times New Roman" w:hAnsi="Times New Roman" w:cs="Times New Roman"/>
          <w:sz w:val="28"/>
          <w:szCs w:val="28"/>
        </w:rPr>
        <w:t>чном фронтах</w:t>
      </w:r>
      <w:r w:rsidR="00576603" w:rsidRPr="00691FE1">
        <w:rPr>
          <w:rFonts w:ascii="Times New Roman" w:hAnsi="Times New Roman" w:cs="Times New Roman"/>
          <w:sz w:val="28"/>
          <w:szCs w:val="28"/>
        </w:rPr>
        <w:t xml:space="preserve">. </w:t>
      </w:r>
      <w:r w:rsidR="001E7683" w:rsidRPr="00691FE1">
        <w:rPr>
          <w:rFonts w:ascii="Times New Roman" w:hAnsi="Times New Roman" w:cs="Times New Roman"/>
          <w:sz w:val="28"/>
          <w:szCs w:val="28"/>
        </w:rPr>
        <w:t xml:space="preserve"> </w:t>
      </w:r>
    </w:p>
    <w:p w:rsidR="00576603" w:rsidRPr="00691FE1" w:rsidRDefault="00576603" w:rsidP="00576603">
      <w:pPr>
        <w:tabs>
          <w:tab w:val="left" w:pos="567"/>
        </w:tabs>
        <w:spacing w:after="0" w:line="240" w:lineRule="auto"/>
        <w:jc w:val="both"/>
        <w:rPr>
          <w:rFonts w:ascii="Times New Roman" w:hAnsi="Times New Roman" w:cs="Times New Roman"/>
          <w:sz w:val="28"/>
          <w:szCs w:val="28"/>
        </w:rPr>
      </w:pPr>
      <w:r w:rsidRPr="00691FE1">
        <w:rPr>
          <w:rFonts w:ascii="Times New Roman" w:hAnsi="Times New Roman" w:cs="Times New Roman"/>
          <w:sz w:val="28"/>
          <w:szCs w:val="28"/>
        </w:rPr>
        <w:t xml:space="preserve">       Разгромив в мае-июне 1940 г. Францию и нанеся массированными бомбардировками значител</w:t>
      </w:r>
      <w:r w:rsidR="00FE0BCB" w:rsidRPr="00691FE1">
        <w:rPr>
          <w:rFonts w:ascii="Times New Roman" w:hAnsi="Times New Roman" w:cs="Times New Roman"/>
          <w:sz w:val="28"/>
          <w:szCs w:val="28"/>
        </w:rPr>
        <w:t>ьный ущерб Англии, Гитлер был у</w:t>
      </w:r>
      <w:r w:rsidR="000D68CA" w:rsidRPr="00691FE1">
        <w:rPr>
          <w:rFonts w:ascii="Times New Roman" w:hAnsi="Times New Roman" w:cs="Times New Roman"/>
          <w:sz w:val="28"/>
          <w:szCs w:val="28"/>
        </w:rPr>
        <w:t>бежден</w:t>
      </w:r>
      <w:r w:rsidRPr="00691FE1">
        <w:rPr>
          <w:rFonts w:ascii="Times New Roman" w:hAnsi="Times New Roman" w:cs="Times New Roman"/>
          <w:sz w:val="28"/>
          <w:szCs w:val="28"/>
        </w:rPr>
        <w:t xml:space="preserve">, что сумел надолго </w:t>
      </w:r>
      <w:r w:rsidR="00CA0F21" w:rsidRPr="00691FE1">
        <w:rPr>
          <w:rFonts w:ascii="Times New Roman" w:hAnsi="Times New Roman" w:cs="Times New Roman"/>
          <w:sz w:val="28"/>
          <w:szCs w:val="28"/>
        </w:rPr>
        <w:t xml:space="preserve">заставить </w:t>
      </w:r>
      <w:r w:rsidRPr="00691FE1">
        <w:rPr>
          <w:rFonts w:ascii="Times New Roman" w:hAnsi="Times New Roman" w:cs="Times New Roman"/>
          <w:sz w:val="28"/>
          <w:szCs w:val="28"/>
        </w:rPr>
        <w:t xml:space="preserve">британцев </w:t>
      </w:r>
      <w:r w:rsidR="00CA0F21" w:rsidRPr="00691FE1">
        <w:rPr>
          <w:rFonts w:ascii="Times New Roman" w:hAnsi="Times New Roman" w:cs="Times New Roman"/>
          <w:sz w:val="28"/>
          <w:szCs w:val="28"/>
        </w:rPr>
        <w:t xml:space="preserve">отказаться от </w:t>
      </w:r>
      <w:r w:rsidRPr="00691FE1">
        <w:rPr>
          <w:rFonts w:ascii="Times New Roman" w:hAnsi="Times New Roman" w:cs="Times New Roman"/>
          <w:sz w:val="28"/>
          <w:szCs w:val="28"/>
        </w:rPr>
        <w:t>высад</w:t>
      </w:r>
      <w:r w:rsidR="00CA0F21" w:rsidRPr="00691FE1">
        <w:rPr>
          <w:rFonts w:ascii="Times New Roman" w:hAnsi="Times New Roman" w:cs="Times New Roman"/>
          <w:sz w:val="28"/>
          <w:szCs w:val="28"/>
        </w:rPr>
        <w:t>ки</w:t>
      </w:r>
      <w:r w:rsidRPr="00691FE1">
        <w:rPr>
          <w:rFonts w:ascii="Times New Roman" w:hAnsi="Times New Roman" w:cs="Times New Roman"/>
          <w:sz w:val="28"/>
          <w:szCs w:val="28"/>
        </w:rPr>
        <w:t xml:space="preserve"> </w:t>
      </w:r>
      <w:r w:rsidR="00563FB0" w:rsidRPr="00691FE1">
        <w:rPr>
          <w:rFonts w:ascii="Times New Roman" w:hAnsi="Times New Roman" w:cs="Times New Roman"/>
          <w:sz w:val="28"/>
          <w:szCs w:val="28"/>
        </w:rPr>
        <w:t xml:space="preserve">войск </w:t>
      </w:r>
      <w:r w:rsidRPr="00691FE1">
        <w:rPr>
          <w:rFonts w:ascii="Times New Roman" w:hAnsi="Times New Roman" w:cs="Times New Roman"/>
          <w:sz w:val="28"/>
          <w:szCs w:val="28"/>
        </w:rPr>
        <w:t xml:space="preserve">в Скандинавии или на побережье Нормандии. </w:t>
      </w:r>
      <w:r w:rsidR="0048329C">
        <w:rPr>
          <w:rFonts w:ascii="Times New Roman" w:hAnsi="Times New Roman" w:cs="Times New Roman"/>
          <w:sz w:val="28"/>
          <w:szCs w:val="28"/>
        </w:rPr>
        <w:t>В</w:t>
      </w:r>
      <w:r w:rsidR="0048329C" w:rsidRPr="00691FE1">
        <w:rPr>
          <w:rFonts w:ascii="Times New Roman" w:hAnsi="Times New Roman" w:cs="Times New Roman"/>
          <w:sz w:val="28"/>
          <w:szCs w:val="28"/>
        </w:rPr>
        <w:t xml:space="preserve"> то время </w:t>
      </w:r>
      <w:r w:rsidR="00134219">
        <w:rPr>
          <w:rFonts w:ascii="Times New Roman" w:hAnsi="Times New Roman" w:cs="Times New Roman"/>
          <w:sz w:val="28"/>
          <w:szCs w:val="28"/>
        </w:rPr>
        <w:t>во</w:t>
      </w:r>
      <w:r w:rsidR="00522543">
        <w:rPr>
          <w:rFonts w:ascii="Times New Roman" w:hAnsi="Times New Roman" w:cs="Times New Roman"/>
          <w:sz w:val="28"/>
          <w:szCs w:val="28"/>
        </w:rPr>
        <w:t>йна</w:t>
      </w:r>
      <w:r w:rsidR="00134219">
        <w:rPr>
          <w:rFonts w:ascii="Times New Roman" w:hAnsi="Times New Roman" w:cs="Times New Roman"/>
          <w:sz w:val="28"/>
          <w:szCs w:val="28"/>
        </w:rPr>
        <w:t xml:space="preserve"> </w:t>
      </w:r>
      <w:r w:rsidRPr="00691FE1">
        <w:rPr>
          <w:rFonts w:ascii="Times New Roman" w:hAnsi="Times New Roman" w:cs="Times New Roman"/>
          <w:sz w:val="28"/>
          <w:szCs w:val="28"/>
        </w:rPr>
        <w:t xml:space="preserve">между Германией и Англией особой активностью </w:t>
      </w:r>
      <w:r w:rsidR="00522543">
        <w:rPr>
          <w:rFonts w:ascii="Times New Roman" w:hAnsi="Times New Roman" w:cs="Times New Roman"/>
          <w:sz w:val="28"/>
          <w:szCs w:val="28"/>
        </w:rPr>
        <w:t>не отличала</w:t>
      </w:r>
      <w:r w:rsidRPr="00691FE1">
        <w:rPr>
          <w:rFonts w:ascii="Times New Roman" w:hAnsi="Times New Roman" w:cs="Times New Roman"/>
          <w:sz w:val="28"/>
          <w:szCs w:val="28"/>
        </w:rPr>
        <w:t xml:space="preserve">сь. Британские сухопутные </w:t>
      </w:r>
      <w:r w:rsidR="00563FB0" w:rsidRPr="00691FE1">
        <w:rPr>
          <w:rFonts w:ascii="Times New Roman" w:hAnsi="Times New Roman" w:cs="Times New Roman"/>
          <w:sz w:val="28"/>
          <w:szCs w:val="28"/>
        </w:rPr>
        <w:t>соединения</w:t>
      </w:r>
      <w:r w:rsidRPr="00691FE1">
        <w:rPr>
          <w:rFonts w:ascii="Times New Roman" w:hAnsi="Times New Roman" w:cs="Times New Roman"/>
          <w:sz w:val="28"/>
          <w:szCs w:val="28"/>
        </w:rPr>
        <w:t xml:space="preserve"> вели ограниченн</w:t>
      </w:r>
      <w:r w:rsidR="00B952C9">
        <w:rPr>
          <w:rFonts w:ascii="Times New Roman" w:hAnsi="Times New Roman" w:cs="Times New Roman"/>
          <w:sz w:val="28"/>
          <w:szCs w:val="28"/>
        </w:rPr>
        <w:t>ые</w:t>
      </w:r>
      <w:r w:rsidR="00F573F7" w:rsidRPr="00691FE1">
        <w:rPr>
          <w:rFonts w:ascii="Times New Roman" w:hAnsi="Times New Roman" w:cs="Times New Roman"/>
          <w:sz w:val="28"/>
          <w:szCs w:val="28"/>
        </w:rPr>
        <w:t xml:space="preserve"> по масштабам </w:t>
      </w:r>
      <w:r w:rsidR="00134219">
        <w:rPr>
          <w:rFonts w:ascii="Times New Roman" w:hAnsi="Times New Roman" w:cs="Times New Roman"/>
          <w:sz w:val="28"/>
          <w:szCs w:val="28"/>
        </w:rPr>
        <w:t>бо</w:t>
      </w:r>
      <w:r w:rsidR="00522543">
        <w:rPr>
          <w:rFonts w:ascii="Times New Roman" w:hAnsi="Times New Roman" w:cs="Times New Roman"/>
          <w:sz w:val="28"/>
          <w:szCs w:val="28"/>
        </w:rPr>
        <w:t>евые действия с</w:t>
      </w:r>
      <w:r w:rsidRPr="00691FE1">
        <w:rPr>
          <w:rFonts w:ascii="Times New Roman" w:hAnsi="Times New Roman" w:cs="Times New Roman"/>
          <w:sz w:val="28"/>
          <w:szCs w:val="28"/>
        </w:rPr>
        <w:t xml:space="preserve"> немецкой армией под командованием </w:t>
      </w:r>
      <w:r w:rsidRPr="00691FE1">
        <w:rPr>
          <w:rFonts w:ascii="Times New Roman" w:hAnsi="Times New Roman" w:cs="Times New Roman"/>
          <w:sz w:val="28"/>
          <w:szCs w:val="28"/>
          <w:shd w:val="clear" w:color="auto" w:fill="FFFFFF"/>
        </w:rPr>
        <w:t>генерал-лейтенанта</w:t>
      </w:r>
      <w:r w:rsidRPr="00691FE1">
        <w:rPr>
          <w:rFonts w:ascii="Times New Roman" w:hAnsi="Times New Roman" w:cs="Times New Roman"/>
          <w:sz w:val="28"/>
          <w:szCs w:val="28"/>
        </w:rPr>
        <w:t xml:space="preserve"> Роммеля на Севере Африки. В небе над проливом Ла-Манш и прилегающем побережь</w:t>
      </w:r>
      <w:r w:rsidR="00563FB0" w:rsidRPr="00691FE1">
        <w:rPr>
          <w:rFonts w:ascii="Times New Roman" w:hAnsi="Times New Roman" w:cs="Times New Roman"/>
          <w:sz w:val="28"/>
          <w:szCs w:val="28"/>
        </w:rPr>
        <w:t>е</w:t>
      </w:r>
      <w:r w:rsidRPr="00691FE1">
        <w:rPr>
          <w:rFonts w:ascii="Times New Roman" w:hAnsi="Times New Roman" w:cs="Times New Roman"/>
          <w:sz w:val="28"/>
          <w:szCs w:val="28"/>
        </w:rPr>
        <w:t xml:space="preserve"> противостояние двух стран сводилось к воздушным боям и обмену бомбовыми ударами по территории противника. Немецкие корабли и подводные лодки совершали рейды в районы прохождения морских конвоев с целью уничтожения британских военных и торговых судов. Пользуясь </w:t>
      </w:r>
      <w:r w:rsidRPr="00691FE1">
        <w:rPr>
          <w:rFonts w:ascii="Times New Roman" w:hAnsi="Times New Roman" w:cs="Times New Roman"/>
          <w:sz w:val="28"/>
          <w:szCs w:val="28"/>
        </w:rPr>
        <w:lastRenderedPageBreak/>
        <w:t>пассивностью англичан, Гитлер запланировал до зимы 1941 г. разгромить Советский Союз, а затем</w:t>
      </w:r>
      <w:r w:rsidR="00D70B2D" w:rsidRPr="00691FE1">
        <w:rPr>
          <w:rFonts w:ascii="Times New Roman" w:hAnsi="Times New Roman" w:cs="Times New Roman"/>
          <w:sz w:val="28"/>
          <w:szCs w:val="28"/>
        </w:rPr>
        <w:t>,</w:t>
      </w:r>
      <w:r w:rsidRPr="00691FE1">
        <w:rPr>
          <w:rFonts w:ascii="Times New Roman" w:hAnsi="Times New Roman" w:cs="Times New Roman"/>
          <w:sz w:val="28"/>
          <w:szCs w:val="28"/>
        </w:rPr>
        <w:t xml:space="preserve"> используя ресурсы поверженной страны Советов</w:t>
      </w:r>
      <w:r w:rsidR="00D70B2D" w:rsidRPr="00691FE1">
        <w:rPr>
          <w:rFonts w:ascii="Times New Roman" w:hAnsi="Times New Roman" w:cs="Times New Roman"/>
          <w:sz w:val="28"/>
          <w:szCs w:val="28"/>
        </w:rPr>
        <w:t>,</w:t>
      </w:r>
      <w:r w:rsidRPr="00691FE1">
        <w:rPr>
          <w:rFonts w:ascii="Times New Roman" w:hAnsi="Times New Roman" w:cs="Times New Roman"/>
          <w:sz w:val="28"/>
          <w:szCs w:val="28"/>
        </w:rPr>
        <w:t xml:space="preserve"> высадиться на Британские острова.</w:t>
      </w:r>
    </w:p>
    <w:p w:rsidR="00576603" w:rsidRPr="00691FE1" w:rsidRDefault="00576603" w:rsidP="0060125F">
      <w:pPr>
        <w:tabs>
          <w:tab w:val="left" w:pos="567"/>
        </w:tabs>
        <w:spacing w:after="0" w:line="240" w:lineRule="auto"/>
        <w:jc w:val="both"/>
        <w:rPr>
          <w:rFonts w:ascii="Times New Roman" w:hAnsi="Times New Roman" w:cs="Times New Roman"/>
          <w:sz w:val="28"/>
          <w:szCs w:val="28"/>
        </w:rPr>
      </w:pPr>
      <w:r w:rsidRPr="00691FE1">
        <w:rPr>
          <w:rFonts w:ascii="Times New Roman" w:hAnsi="Times New Roman" w:cs="Times New Roman"/>
          <w:sz w:val="28"/>
          <w:szCs w:val="28"/>
          <w:shd w:val="clear" w:color="auto" w:fill="FBFBFB"/>
        </w:rPr>
        <w:t xml:space="preserve">       По </w:t>
      </w:r>
      <w:r w:rsidRPr="00691FE1">
        <w:rPr>
          <w:rFonts w:ascii="Times New Roman" w:hAnsi="Times New Roman" w:cs="Times New Roman"/>
          <w:sz w:val="28"/>
          <w:szCs w:val="28"/>
        </w:rPr>
        <w:t xml:space="preserve">плану «Барбаросса» </w:t>
      </w:r>
      <w:r w:rsidRPr="00691FE1">
        <w:rPr>
          <w:rFonts w:ascii="Times New Roman" w:eastAsia="Calibri" w:hAnsi="Times New Roman" w:cs="Times New Roman"/>
          <w:sz w:val="28"/>
          <w:szCs w:val="28"/>
        </w:rPr>
        <w:t>(</w:t>
      </w:r>
      <w:r w:rsidRPr="00691FE1">
        <w:rPr>
          <w:rFonts w:ascii="Times New Roman" w:eastAsia="Calibri" w:hAnsi="Times New Roman" w:cs="Times New Roman"/>
          <w:sz w:val="28"/>
          <w:szCs w:val="28"/>
          <w:lang w:val="en-US"/>
        </w:rPr>
        <w:t>Fall</w:t>
      </w:r>
      <w:r w:rsidRPr="00691FE1">
        <w:rPr>
          <w:rFonts w:ascii="Times New Roman" w:eastAsia="Calibri" w:hAnsi="Times New Roman" w:cs="Times New Roman"/>
          <w:sz w:val="28"/>
          <w:szCs w:val="28"/>
        </w:rPr>
        <w:t xml:space="preserve"> «</w:t>
      </w:r>
      <w:r w:rsidRPr="00691FE1">
        <w:rPr>
          <w:rFonts w:ascii="Times New Roman" w:eastAsia="Calibri" w:hAnsi="Times New Roman" w:cs="Times New Roman"/>
          <w:sz w:val="28"/>
          <w:szCs w:val="28"/>
          <w:lang w:val="en-US"/>
        </w:rPr>
        <w:t>Barbarossa</w:t>
      </w:r>
      <w:r w:rsidRPr="00691FE1">
        <w:rPr>
          <w:rFonts w:ascii="Times New Roman" w:eastAsia="Calibri" w:hAnsi="Times New Roman" w:cs="Times New Roman"/>
          <w:sz w:val="28"/>
          <w:szCs w:val="28"/>
        </w:rPr>
        <w:t>»)</w:t>
      </w:r>
      <w:r w:rsidRPr="00691FE1">
        <w:rPr>
          <w:rFonts w:ascii="Times New Roman" w:hAnsi="Times New Roman" w:cs="Times New Roman"/>
          <w:sz w:val="28"/>
          <w:szCs w:val="28"/>
        </w:rPr>
        <w:t xml:space="preserve"> Германия должна была до 15 мая 1941 г. завершить на советской границе все «приготовления, требующие более продолжительного времени». Приказ о стратегическом развертывании вооруженных сил Гитлер должен был отдать за восемь недель до намеченного срока операции против Советского Союза. </w:t>
      </w:r>
    </w:p>
    <w:p w:rsidR="00576603" w:rsidRPr="00691FE1" w:rsidRDefault="00576603" w:rsidP="00576603">
      <w:pPr>
        <w:tabs>
          <w:tab w:val="left" w:pos="567"/>
        </w:tabs>
        <w:spacing w:after="0" w:line="240" w:lineRule="auto"/>
        <w:jc w:val="both"/>
        <w:rPr>
          <w:rFonts w:ascii="Times New Roman" w:hAnsi="Times New Roman" w:cs="Times New Roman"/>
          <w:sz w:val="28"/>
          <w:szCs w:val="28"/>
        </w:rPr>
      </w:pPr>
      <w:r w:rsidRPr="00691FE1">
        <w:rPr>
          <w:rFonts w:ascii="Times New Roman" w:hAnsi="Times New Roman" w:cs="Times New Roman"/>
          <w:sz w:val="28"/>
          <w:szCs w:val="28"/>
        </w:rPr>
        <w:t xml:space="preserve">       </w:t>
      </w:r>
      <w:r w:rsidR="001F204E" w:rsidRPr="00691FE1">
        <w:rPr>
          <w:rFonts w:ascii="Times New Roman" w:hAnsi="Times New Roman" w:cs="Times New Roman"/>
          <w:sz w:val="28"/>
          <w:szCs w:val="28"/>
        </w:rPr>
        <w:t xml:space="preserve">В связи с этим </w:t>
      </w:r>
      <w:r w:rsidRPr="00691FE1">
        <w:rPr>
          <w:rFonts w:ascii="Times New Roman" w:hAnsi="Times New Roman" w:cs="Times New Roman"/>
          <w:sz w:val="28"/>
          <w:szCs w:val="28"/>
        </w:rPr>
        <w:t>13 мая 1941 г. начальник штаба ОКВ (</w:t>
      </w:r>
      <w:r w:rsidRPr="00691FE1">
        <w:rPr>
          <w:rFonts w:ascii="Times New Roman" w:hAnsi="Times New Roman" w:cs="Times New Roman"/>
          <w:iCs/>
          <w:sz w:val="28"/>
          <w:szCs w:val="28"/>
          <w:shd w:val="clear" w:color="auto" w:fill="FFFFFF"/>
          <w:lang w:val="de-DE"/>
        </w:rPr>
        <w:t>Oberkommando der Wehrmacht</w:t>
      </w:r>
      <w:r w:rsidRPr="00691FE1">
        <w:rPr>
          <w:rFonts w:ascii="Times New Roman" w:hAnsi="Times New Roman" w:cs="Times New Roman"/>
          <w:iCs/>
          <w:sz w:val="28"/>
          <w:szCs w:val="28"/>
          <w:shd w:val="clear" w:color="auto" w:fill="FFFFFF"/>
        </w:rPr>
        <w:t xml:space="preserve"> – верховное главнокомандование вермахта)</w:t>
      </w:r>
      <w:r w:rsidRPr="00691FE1">
        <w:rPr>
          <w:rFonts w:ascii="Times New Roman" w:hAnsi="Times New Roman" w:cs="Times New Roman"/>
          <w:i/>
          <w:iCs/>
          <w:sz w:val="28"/>
          <w:szCs w:val="28"/>
          <w:shd w:val="clear" w:color="auto" w:fill="FFFFFF"/>
        </w:rPr>
        <w:t xml:space="preserve"> </w:t>
      </w:r>
      <w:r w:rsidRPr="00691FE1">
        <w:rPr>
          <w:rFonts w:ascii="Times New Roman" w:hAnsi="Times New Roman" w:cs="Times New Roman"/>
          <w:sz w:val="28"/>
          <w:szCs w:val="28"/>
          <w:shd w:val="clear" w:color="auto" w:fill="FFFFFF"/>
        </w:rPr>
        <w:t xml:space="preserve">фельдмаршал </w:t>
      </w:r>
      <w:r w:rsidRPr="00691FE1">
        <w:rPr>
          <w:rFonts w:ascii="Times New Roman" w:hAnsi="Times New Roman" w:cs="Times New Roman"/>
          <w:sz w:val="28"/>
          <w:szCs w:val="28"/>
        </w:rPr>
        <w:t>Кейтель издал приказ, согласно которому военнослужащие вермахта (</w:t>
      </w:r>
      <w:r w:rsidR="00794A5C">
        <w:rPr>
          <w:rFonts w:ascii="Times New Roman" w:hAnsi="Times New Roman" w:cs="Times New Roman"/>
          <w:iCs/>
          <w:sz w:val="28"/>
          <w:szCs w:val="28"/>
          <w:shd w:val="clear" w:color="auto" w:fill="FFFFFF"/>
          <w:lang w:val="en-US"/>
        </w:rPr>
        <w:t>w</w:t>
      </w:r>
      <w:r w:rsidRPr="00691FE1">
        <w:rPr>
          <w:rFonts w:ascii="Times New Roman" w:hAnsi="Times New Roman" w:cs="Times New Roman"/>
          <w:iCs/>
          <w:sz w:val="28"/>
          <w:szCs w:val="28"/>
          <w:shd w:val="clear" w:color="auto" w:fill="FFFFFF"/>
          <w:lang w:val="de-DE"/>
        </w:rPr>
        <w:t>ehrmacht</w:t>
      </w:r>
      <w:r w:rsidRPr="00691FE1">
        <w:rPr>
          <w:rFonts w:ascii="Times New Roman" w:hAnsi="Times New Roman" w:cs="Times New Roman"/>
          <w:sz w:val="28"/>
          <w:szCs w:val="28"/>
        </w:rPr>
        <w:t xml:space="preserve"> - название</w:t>
      </w:r>
      <w:r w:rsidRPr="00691FE1">
        <w:rPr>
          <w:rFonts w:ascii="Times New Roman" w:hAnsi="Times New Roman" w:cs="Times New Roman"/>
          <w:iCs/>
          <w:sz w:val="28"/>
          <w:szCs w:val="28"/>
          <w:shd w:val="clear" w:color="auto" w:fill="FFFFFF"/>
        </w:rPr>
        <w:t xml:space="preserve"> </w:t>
      </w:r>
      <w:r w:rsidRPr="00691FE1">
        <w:rPr>
          <w:rFonts w:ascii="Times New Roman" w:hAnsi="Times New Roman" w:cs="Times New Roman"/>
          <w:sz w:val="28"/>
          <w:szCs w:val="28"/>
          <w:shd w:val="clear" w:color="auto" w:fill="FFFFFF"/>
        </w:rPr>
        <w:t>вооружённых сил нацистской Германии, происходит</w:t>
      </w:r>
      <w:r w:rsidR="00794A5C">
        <w:rPr>
          <w:rFonts w:ascii="Times New Roman" w:hAnsi="Times New Roman" w:cs="Times New Roman"/>
          <w:sz w:val="28"/>
          <w:szCs w:val="28"/>
        </w:rPr>
        <w:t xml:space="preserve"> от </w:t>
      </w:r>
      <w:r w:rsidR="00794A5C">
        <w:rPr>
          <w:rFonts w:ascii="Times New Roman" w:hAnsi="Times New Roman" w:cs="Times New Roman"/>
          <w:sz w:val="28"/>
          <w:szCs w:val="28"/>
          <w:lang w:val="en-US"/>
        </w:rPr>
        <w:t>w</w:t>
      </w:r>
      <w:r w:rsidRPr="00691FE1">
        <w:rPr>
          <w:rFonts w:ascii="Times New Roman" w:hAnsi="Times New Roman" w:cs="Times New Roman"/>
          <w:sz w:val="28"/>
          <w:szCs w:val="28"/>
        </w:rPr>
        <w:t xml:space="preserve">ehr - оружие, оборона и </w:t>
      </w:r>
      <w:r w:rsidR="00794A5C">
        <w:rPr>
          <w:rFonts w:ascii="Times New Roman" w:eastAsia="Calibri" w:hAnsi="Times New Roman" w:cs="Times New Roman"/>
          <w:sz w:val="28"/>
          <w:szCs w:val="28"/>
          <w:lang w:val="en-US"/>
        </w:rPr>
        <w:t>m</w:t>
      </w:r>
      <w:r w:rsidRPr="00691FE1">
        <w:rPr>
          <w:rFonts w:ascii="Times New Roman" w:eastAsia="Calibri" w:hAnsi="Times New Roman" w:cs="Times New Roman"/>
          <w:sz w:val="28"/>
          <w:szCs w:val="28"/>
        </w:rPr>
        <w:t xml:space="preserve">acht </w:t>
      </w:r>
      <w:r w:rsidRPr="00691FE1">
        <w:rPr>
          <w:rFonts w:ascii="Times New Roman" w:hAnsi="Times New Roman" w:cs="Times New Roman"/>
          <w:sz w:val="28"/>
          <w:szCs w:val="28"/>
        </w:rPr>
        <w:t>-</w:t>
      </w:r>
      <w:r w:rsidRPr="00691FE1">
        <w:rPr>
          <w:rFonts w:ascii="Times New Roman" w:eastAsia="Calibri" w:hAnsi="Times New Roman" w:cs="Times New Roman"/>
          <w:sz w:val="28"/>
          <w:szCs w:val="28"/>
        </w:rPr>
        <w:t xml:space="preserve"> сила</w:t>
      </w:r>
      <w:r w:rsidRPr="00691FE1">
        <w:rPr>
          <w:rFonts w:ascii="Times New Roman" w:hAnsi="Times New Roman" w:cs="Times New Roman"/>
          <w:sz w:val="28"/>
          <w:szCs w:val="28"/>
          <w:shd w:val="clear" w:color="auto" w:fill="FFFFFF"/>
        </w:rPr>
        <w:t>)</w:t>
      </w:r>
      <w:r w:rsidRPr="00691FE1">
        <w:rPr>
          <w:rStyle w:val="apple-converted-space"/>
          <w:rFonts w:ascii="Times New Roman" w:hAnsi="Times New Roman" w:cs="Times New Roman"/>
          <w:sz w:val="28"/>
          <w:szCs w:val="28"/>
          <w:shd w:val="clear" w:color="auto" w:fill="FFFFFF"/>
        </w:rPr>
        <w:t> </w:t>
      </w:r>
      <w:r w:rsidRPr="00691FE1">
        <w:rPr>
          <w:rFonts w:ascii="Times New Roman" w:hAnsi="Times New Roman" w:cs="Times New Roman"/>
          <w:sz w:val="28"/>
          <w:szCs w:val="28"/>
        </w:rPr>
        <w:t xml:space="preserve">освобождались от всякой ответственности за любые воинские преступления на территории СССР. </w:t>
      </w:r>
    </w:p>
    <w:p w:rsidR="00576603" w:rsidRPr="00691FE1" w:rsidRDefault="00576603" w:rsidP="00372DF9">
      <w:pPr>
        <w:tabs>
          <w:tab w:val="left" w:pos="567"/>
        </w:tabs>
        <w:spacing w:after="0" w:line="240" w:lineRule="auto"/>
        <w:jc w:val="both"/>
        <w:rPr>
          <w:rStyle w:val="apple-style-span"/>
          <w:rFonts w:ascii="Times New Roman" w:hAnsi="Times New Roman" w:cs="Times New Roman"/>
          <w:sz w:val="28"/>
          <w:szCs w:val="28"/>
        </w:rPr>
      </w:pPr>
      <w:r w:rsidRPr="00691FE1">
        <w:rPr>
          <w:rFonts w:ascii="Times New Roman" w:hAnsi="Times New Roman" w:cs="Times New Roman"/>
          <w:sz w:val="28"/>
          <w:szCs w:val="28"/>
        </w:rPr>
        <w:t xml:space="preserve">       Осуществлению плана Гитлера помешало проанглийское восстание в Королевстве Югославия. </w:t>
      </w:r>
      <w:r w:rsidRPr="00691FE1">
        <w:rPr>
          <w:rStyle w:val="apple-style-span"/>
          <w:rFonts w:ascii="Times New Roman" w:hAnsi="Times New Roman" w:cs="Times New Roman"/>
          <w:sz w:val="28"/>
          <w:szCs w:val="28"/>
        </w:rPr>
        <w:t xml:space="preserve">25 марта </w:t>
      </w:r>
      <w:smartTag w:uri="urn:schemas-microsoft-com:office:smarttags" w:element="metricconverter">
        <w:smartTagPr>
          <w:attr w:name="ProductID" w:val="1941 г"/>
        </w:smartTagPr>
        <w:r w:rsidRPr="00691FE1">
          <w:rPr>
            <w:rStyle w:val="apple-style-span"/>
            <w:rFonts w:ascii="Times New Roman" w:hAnsi="Times New Roman" w:cs="Times New Roman"/>
            <w:sz w:val="28"/>
            <w:szCs w:val="28"/>
          </w:rPr>
          <w:t>1941 г</w:t>
        </w:r>
      </w:smartTag>
      <w:r w:rsidRPr="00691FE1">
        <w:rPr>
          <w:rStyle w:val="apple-style-span"/>
          <w:rFonts w:ascii="Times New Roman" w:hAnsi="Times New Roman" w:cs="Times New Roman"/>
          <w:sz w:val="28"/>
          <w:szCs w:val="28"/>
        </w:rPr>
        <w:t xml:space="preserve">. Белград присоединился к Тройственному пакту, поддержав Германию, Италию и Японию. Это вызвало широкое недовольство народных масс, которые совершили государственный переворот и сменили власть в стране. Новое правительство надеялось на поддержку </w:t>
      </w:r>
      <w:r w:rsidR="004637A1" w:rsidRPr="00691FE1">
        <w:rPr>
          <w:rStyle w:val="apple-style-span"/>
          <w:rFonts w:ascii="Times New Roman" w:hAnsi="Times New Roman" w:cs="Times New Roman"/>
          <w:sz w:val="28"/>
          <w:szCs w:val="28"/>
        </w:rPr>
        <w:t xml:space="preserve">высадившихся в Греции </w:t>
      </w:r>
      <w:r w:rsidRPr="00691FE1">
        <w:rPr>
          <w:rStyle w:val="apple-style-span"/>
          <w:rFonts w:ascii="Times New Roman" w:hAnsi="Times New Roman" w:cs="Times New Roman"/>
          <w:sz w:val="28"/>
          <w:szCs w:val="28"/>
        </w:rPr>
        <w:t xml:space="preserve">британских войск, а также на помощь со стороны СССР. 5 апреля </w:t>
      </w:r>
      <w:smartTag w:uri="urn:schemas-microsoft-com:office:smarttags" w:element="metricconverter">
        <w:smartTagPr>
          <w:attr w:name="ProductID" w:val="1941 г"/>
        </w:smartTagPr>
        <w:r w:rsidRPr="00691FE1">
          <w:rPr>
            <w:rStyle w:val="apple-style-span"/>
            <w:rFonts w:ascii="Times New Roman" w:hAnsi="Times New Roman" w:cs="Times New Roman"/>
            <w:sz w:val="28"/>
            <w:szCs w:val="28"/>
          </w:rPr>
          <w:t>1941 г</w:t>
        </w:r>
      </w:smartTag>
      <w:r w:rsidRPr="00691FE1">
        <w:rPr>
          <w:rStyle w:val="apple-style-span"/>
          <w:rFonts w:ascii="Times New Roman" w:hAnsi="Times New Roman" w:cs="Times New Roman"/>
          <w:sz w:val="28"/>
          <w:szCs w:val="28"/>
        </w:rPr>
        <w:t>. Белград приостановил действие Берлинского пакта и подписал с Москвой договор о дружбе и ненападении. С политической точки зрения сложилась благоприятная ситуация для нанесения Красной Армией упреждающего удара по гитлеровск</w:t>
      </w:r>
      <w:r w:rsidR="00342EFD">
        <w:rPr>
          <w:rStyle w:val="apple-style-span"/>
          <w:rFonts w:ascii="Times New Roman" w:hAnsi="Times New Roman" w:cs="Times New Roman"/>
          <w:sz w:val="28"/>
          <w:szCs w:val="28"/>
        </w:rPr>
        <w:t>ой армии</w:t>
      </w:r>
      <w:r w:rsidRPr="00691FE1">
        <w:rPr>
          <w:rStyle w:val="apple-style-span"/>
          <w:rFonts w:ascii="Times New Roman" w:hAnsi="Times New Roman" w:cs="Times New Roman"/>
          <w:sz w:val="28"/>
          <w:szCs w:val="28"/>
        </w:rPr>
        <w:t xml:space="preserve">. </w:t>
      </w:r>
      <w:r w:rsidR="00342EFD">
        <w:rPr>
          <w:rStyle w:val="apple-style-span"/>
          <w:rFonts w:ascii="Times New Roman" w:hAnsi="Times New Roman" w:cs="Times New Roman"/>
          <w:sz w:val="28"/>
          <w:szCs w:val="28"/>
        </w:rPr>
        <w:t>Часть наиболее боеспособных</w:t>
      </w:r>
      <w:r w:rsidRPr="00691FE1">
        <w:rPr>
          <w:rStyle w:val="apple-style-span"/>
          <w:rFonts w:ascii="Times New Roman" w:hAnsi="Times New Roman" w:cs="Times New Roman"/>
          <w:sz w:val="28"/>
          <w:szCs w:val="28"/>
        </w:rPr>
        <w:t xml:space="preserve"> немецки</w:t>
      </w:r>
      <w:r w:rsidR="00342EFD">
        <w:rPr>
          <w:rStyle w:val="apple-style-span"/>
          <w:rFonts w:ascii="Times New Roman" w:hAnsi="Times New Roman" w:cs="Times New Roman"/>
          <w:sz w:val="28"/>
          <w:szCs w:val="28"/>
        </w:rPr>
        <w:t>х</w:t>
      </w:r>
      <w:r w:rsidRPr="00691FE1">
        <w:rPr>
          <w:rStyle w:val="apple-style-span"/>
          <w:rFonts w:ascii="Times New Roman" w:hAnsi="Times New Roman" w:cs="Times New Roman"/>
          <w:sz w:val="28"/>
          <w:szCs w:val="28"/>
        </w:rPr>
        <w:t xml:space="preserve"> </w:t>
      </w:r>
      <w:r w:rsidR="00342EFD">
        <w:rPr>
          <w:rStyle w:val="apple-style-span"/>
          <w:rFonts w:ascii="Times New Roman" w:hAnsi="Times New Roman" w:cs="Times New Roman"/>
          <w:sz w:val="28"/>
          <w:szCs w:val="28"/>
        </w:rPr>
        <w:t>войск</w:t>
      </w:r>
      <w:r w:rsidRPr="00691FE1">
        <w:rPr>
          <w:rStyle w:val="apple-style-span"/>
          <w:rFonts w:ascii="Times New Roman" w:hAnsi="Times New Roman" w:cs="Times New Roman"/>
          <w:sz w:val="28"/>
          <w:szCs w:val="28"/>
        </w:rPr>
        <w:t xml:space="preserve"> находил</w:t>
      </w:r>
      <w:r w:rsidR="00342EFD">
        <w:rPr>
          <w:rStyle w:val="apple-style-span"/>
          <w:rFonts w:ascii="Times New Roman" w:hAnsi="Times New Roman" w:cs="Times New Roman"/>
          <w:sz w:val="28"/>
          <w:szCs w:val="28"/>
        </w:rPr>
        <w:t>а</w:t>
      </w:r>
      <w:r w:rsidRPr="00691FE1">
        <w:rPr>
          <w:rStyle w:val="apple-style-span"/>
          <w:rFonts w:ascii="Times New Roman" w:hAnsi="Times New Roman" w:cs="Times New Roman"/>
          <w:sz w:val="28"/>
          <w:szCs w:val="28"/>
        </w:rPr>
        <w:t>сь на Балканах. Поводом для нападения на Третий рейх могли послужить международные обязательства СССР, вытекавшие из только что подписанного с Королевством Югославия договора. Однако Сталин не воспользовался</w:t>
      </w:r>
      <w:r w:rsidR="0088647B" w:rsidRPr="00691FE1">
        <w:rPr>
          <w:rStyle w:val="apple-style-span"/>
          <w:rFonts w:ascii="Times New Roman" w:hAnsi="Times New Roman" w:cs="Times New Roman"/>
          <w:sz w:val="28"/>
          <w:szCs w:val="28"/>
        </w:rPr>
        <w:t xml:space="preserve"> удачным моментом</w:t>
      </w:r>
      <w:r w:rsidRPr="00691FE1">
        <w:rPr>
          <w:rStyle w:val="apple-style-span"/>
          <w:rFonts w:ascii="Times New Roman" w:hAnsi="Times New Roman" w:cs="Times New Roman"/>
          <w:sz w:val="28"/>
          <w:szCs w:val="28"/>
        </w:rPr>
        <w:t xml:space="preserve">, так как хорошо понимал, что СССР не был готов к войне с Германией.     </w:t>
      </w:r>
    </w:p>
    <w:p w:rsidR="00576603" w:rsidRPr="00691FE1" w:rsidRDefault="00576603" w:rsidP="00576603">
      <w:pPr>
        <w:tabs>
          <w:tab w:val="left" w:pos="567"/>
        </w:tabs>
        <w:spacing w:after="0" w:line="240" w:lineRule="auto"/>
        <w:jc w:val="both"/>
        <w:rPr>
          <w:rFonts w:ascii="Times New Roman" w:hAnsi="Times New Roman" w:cs="Times New Roman"/>
          <w:sz w:val="28"/>
          <w:szCs w:val="28"/>
        </w:rPr>
      </w:pPr>
      <w:r w:rsidRPr="00691FE1">
        <w:rPr>
          <w:rStyle w:val="apple-style-span"/>
          <w:rFonts w:ascii="Times New Roman" w:hAnsi="Times New Roman" w:cs="Times New Roman"/>
          <w:sz w:val="28"/>
          <w:szCs w:val="28"/>
        </w:rPr>
        <w:t xml:space="preserve">       Непростая обстановка </w:t>
      </w:r>
      <w:r w:rsidR="0088647B" w:rsidRPr="00691FE1">
        <w:rPr>
          <w:rStyle w:val="apple-style-span"/>
          <w:rFonts w:ascii="Times New Roman" w:hAnsi="Times New Roman" w:cs="Times New Roman"/>
          <w:sz w:val="28"/>
          <w:szCs w:val="28"/>
        </w:rPr>
        <w:t>сложилась</w:t>
      </w:r>
      <w:r w:rsidRPr="00691FE1">
        <w:rPr>
          <w:rStyle w:val="apple-style-span"/>
          <w:rFonts w:ascii="Times New Roman" w:hAnsi="Times New Roman" w:cs="Times New Roman"/>
          <w:sz w:val="28"/>
          <w:szCs w:val="28"/>
        </w:rPr>
        <w:t xml:space="preserve"> еще в одном балканском государстве </w:t>
      </w:r>
      <w:r w:rsidR="004938F0">
        <w:rPr>
          <w:rStyle w:val="apple-style-span"/>
          <w:rFonts w:ascii="Times New Roman" w:hAnsi="Times New Roman" w:cs="Times New Roman"/>
          <w:sz w:val="28"/>
          <w:szCs w:val="28"/>
        </w:rPr>
        <w:t>–</w:t>
      </w:r>
      <w:r w:rsidRPr="00691FE1">
        <w:rPr>
          <w:rStyle w:val="apple-style-span"/>
          <w:rFonts w:ascii="Times New Roman" w:hAnsi="Times New Roman" w:cs="Times New Roman"/>
          <w:sz w:val="28"/>
          <w:szCs w:val="28"/>
        </w:rPr>
        <w:t xml:space="preserve"> </w:t>
      </w:r>
      <w:r w:rsidR="004938F0">
        <w:rPr>
          <w:rStyle w:val="apple-style-span"/>
          <w:rFonts w:ascii="Times New Roman" w:hAnsi="Times New Roman" w:cs="Times New Roman"/>
          <w:sz w:val="28"/>
          <w:szCs w:val="28"/>
        </w:rPr>
        <w:t>Королевстве Греция</w:t>
      </w:r>
      <w:r w:rsidRPr="00691FE1">
        <w:rPr>
          <w:rStyle w:val="apple-style-span"/>
          <w:rFonts w:ascii="Times New Roman" w:hAnsi="Times New Roman" w:cs="Times New Roman"/>
          <w:sz w:val="28"/>
          <w:szCs w:val="28"/>
        </w:rPr>
        <w:t>.</w:t>
      </w:r>
      <w:r w:rsidRPr="00691FE1">
        <w:rPr>
          <w:rFonts w:ascii="Times New Roman" w:hAnsi="Times New Roman" w:cs="Times New Roman"/>
          <w:sz w:val="28"/>
          <w:szCs w:val="28"/>
        </w:rPr>
        <w:t xml:space="preserve"> 28 октября 1940 г. на страну напала фашистская Италия. Греческая армия оказала упорное сопротивление захватчикам. </w:t>
      </w:r>
      <w:r w:rsidR="000D68CA" w:rsidRPr="00691FE1">
        <w:rPr>
          <w:rFonts w:ascii="Times New Roman" w:hAnsi="Times New Roman" w:cs="Times New Roman"/>
          <w:sz w:val="28"/>
          <w:szCs w:val="28"/>
        </w:rPr>
        <w:t>Военные у</w:t>
      </w:r>
      <w:r w:rsidRPr="00691FE1">
        <w:rPr>
          <w:rFonts w:ascii="Times New Roman" w:hAnsi="Times New Roman" w:cs="Times New Roman"/>
          <w:sz w:val="28"/>
          <w:szCs w:val="28"/>
        </w:rPr>
        <w:t xml:space="preserve">спехи </w:t>
      </w:r>
      <w:r w:rsidR="000D68CA" w:rsidRPr="00691FE1">
        <w:rPr>
          <w:rFonts w:ascii="Times New Roman" w:hAnsi="Times New Roman" w:cs="Times New Roman"/>
          <w:sz w:val="28"/>
          <w:szCs w:val="28"/>
        </w:rPr>
        <w:t xml:space="preserve">Афин </w:t>
      </w:r>
      <w:r w:rsidRPr="00691FE1">
        <w:rPr>
          <w:rFonts w:ascii="Times New Roman" w:hAnsi="Times New Roman" w:cs="Times New Roman"/>
          <w:sz w:val="28"/>
          <w:szCs w:val="28"/>
        </w:rPr>
        <w:t xml:space="preserve">вдохновили </w:t>
      </w:r>
      <w:r w:rsidR="000D68CA" w:rsidRPr="00691FE1">
        <w:rPr>
          <w:rFonts w:ascii="Times New Roman" w:hAnsi="Times New Roman" w:cs="Times New Roman"/>
          <w:sz w:val="28"/>
          <w:szCs w:val="28"/>
        </w:rPr>
        <w:t>Лондон</w:t>
      </w:r>
      <w:r w:rsidRPr="00691FE1">
        <w:rPr>
          <w:rFonts w:ascii="Times New Roman" w:hAnsi="Times New Roman" w:cs="Times New Roman"/>
          <w:sz w:val="28"/>
          <w:szCs w:val="28"/>
        </w:rPr>
        <w:t xml:space="preserve">, и он решил расширить свое влияние, </w:t>
      </w:r>
      <w:r w:rsidRPr="00691FE1">
        <w:rPr>
          <w:rStyle w:val="apple-style-span"/>
          <w:rFonts w:ascii="Times New Roman" w:hAnsi="Times New Roman" w:cs="Times New Roman"/>
          <w:sz w:val="28"/>
          <w:szCs w:val="28"/>
        </w:rPr>
        <w:t xml:space="preserve">направив </w:t>
      </w:r>
      <w:r w:rsidRPr="00691FE1">
        <w:rPr>
          <w:rFonts w:ascii="Times New Roman" w:hAnsi="Times New Roman" w:cs="Times New Roman"/>
          <w:sz w:val="28"/>
          <w:szCs w:val="28"/>
        </w:rPr>
        <w:t>на Балканский полуостров</w:t>
      </w:r>
      <w:r w:rsidR="00CE272E" w:rsidRPr="00691FE1">
        <w:rPr>
          <w:rStyle w:val="apple-style-span"/>
          <w:rFonts w:ascii="Times New Roman" w:hAnsi="Times New Roman" w:cs="Times New Roman"/>
          <w:sz w:val="28"/>
          <w:szCs w:val="28"/>
        </w:rPr>
        <w:t xml:space="preserve"> 53</w:t>
      </w:r>
      <w:r w:rsidRPr="00691FE1">
        <w:rPr>
          <w:rStyle w:val="apple-style-span"/>
          <w:rFonts w:ascii="Times New Roman" w:hAnsi="Times New Roman" w:cs="Times New Roman"/>
          <w:sz w:val="28"/>
          <w:szCs w:val="28"/>
        </w:rPr>
        <w:t xml:space="preserve"> тысяч</w:t>
      </w:r>
      <w:r w:rsidR="00CE272E" w:rsidRPr="00691FE1">
        <w:rPr>
          <w:rStyle w:val="apple-style-span"/>
          <w:rFonts w:ascii="Times New Roman" w:hAnsi="Times New Roman" w:cs="Times New Roman"/>
          <w:sz w:val="28"/>
          <w:szCs w:val="28"/>
        </w:rPr>
        <w:t xml:space="preserve">и военнослужащих. </w:t>
      </w:r>
      <w:r w:rsidRPr="00691FE1">
        <w:rPr>
          <w:rStyle w:val="apple-style-span"/>
          <w:rFonts w:ascii="Times New Roman" w:hAnsi="Times New Roman" w:cs="Times New Roman"/>
          <w:sz w:val="28"/>
          <w:szCs w:val="28"/>
        </w:rPr>
        <w:t>Первые английские, австралийские и новозеландские части прибыли в порты Греции 5 марта 1941 г. Рост военного присутствия Англии на Балканах заставил Гитлера изменить военные планы</w:t>
      </w:r>
      <w:r w:rsidRPr="00691FE1">
        <w:rPr>
          <w:rFonts w:ascii="Times New Roman" w:hAnsi="Times New Roman" w:cs="Times New Roman"/>
          <w:sz w:val="28"/>
          <w:szCs w:val="28"/>
        </w:rPr>
        <w:t xml:space="preserve">. Рейхсканцлер Германии боялся, что британцы и их союзники смогут двинуться на север, </w:t>
      </w:r>
      <w:r w:rsidR="00CE272E" w:rsidRPr="00691FE1">
        <w:rPr>
          <w:rFonts w:ascii="Times New Roman" w:hAnsi="Times New Roman" w:cs="Times New Roman"/>
          <w:sz w:val="28"/>
          <w:szCs w:val="28"/>
        </w:rPr>
        <w:t xml:space="preserve">затем </w:t>
      </w:r>
      <w:r w:rsidRPr="00691FE1">
        <w:rPr>
          <w:rFonts w:ascii="Times New Roman" w:hAnsi="Times New Roman" w:cs="Times New Roman"/>
          <w:sz w:val="28"/>
          <w:szCs w:val="28"/>
        </w:rPr>
        <w:t xml:space="preserve">через Югославию вторгнуться в Румынию, захватить нефтепромыслы в Плоешти и оставить немецкую армию без топлива. Гитлер </w:t>
      </w:r>
      <w:r w:rsidR="009A7D19" w:rsidRPr="00691FE1">
        <w:rPr>
          <w:rFonts w:ascii="Times New Roman" w:hAnsi="Times New Roman" w:cs="Times New Roman"/>
          <w:sz w:val="28"/>
          <w:szCs w:val="28"/>
        </w:rPr>
        <w:t xml:space="preserve">так же </w:t>
      </w:r>
      <w:r w:rsidRPr="00691FE1">
        <w:rPr>
          <w:rFonts w:ascii="Times New Roman" w:hAnsi="Times New Roman" w:cs="Times New Roman"/>
          <w:sz w:val="28"/>
          <w:szCs w:val="28"/>
        </w:rPr>
        <w:t>опасался, что после нападения на СССР в тыл немецким и румынским соединениям, продвига</w:t>
      </w:r>
      <w:r w:rsidR="0088647B" w:rsidRPr="00691FE1">
        <w:rPr>
          <w:rFonts w:ascii="Times New Roman" w:hAnsi="Times New Roman" w:cs="Times New Roman"/>
          <w:sz w:val="28"/>
          <w:szCs w:val="28"/>
        </w:rPr>
        <w:t>вш</w:t>
      </w:r>
      <w:r w:rsidRPr="00691FE1">
        <w:rPr>
          <w:rFonts w:ascii="Times New Roman" w:hAnsi="Times New Roman" w:cs="Times New Roman"/>
          <w:sz w:val="28"/>
          <w:szCs w:val="28"/>
        </w:rPr>
        <w:t>имся вглубь Украины,  могут ударить английские, греческие и югославские войска.</w:t>
      </w:r>
    </w:p>
    <w:p w:rsidR="00576603" w:rsidRPr="00691FE1" w:rsidRDefault="00576603" w:rsidP="00FA381C">
      <w:pPr>
        <w:tabs>
          <w:tab w:val="left" w:pos="567"/>
        </w:tabs>
        <w:spacing w:after="0" w:line="240" w:lineRule="auto"/>
        <w:jc w:val="both"/>
        <w:rPr>
          <w:rFonts w:ascii="Times New Roman" w:hAnsi="Times New Roman" w:cs="Times New Roman"/>
          <w:sz w:val="28"/>
          <w:szCs w:val="28"/>
        </w:rPr>
      </w:pPr>
      <w:r w:rsidRPr="00691FE1">
        <w:rPr>
          <w:rFonts w:ascii="Times New Roman" w:hAnsi="Times New Roman" w:cs="Times New Roman"/>
          <w:sz w:val="28"/>
          <w:szCs w:val="28"/>
        </w:rPr>
        <w:lastRenderedPageBreak/>
        <w:t xml:space="preserve">       6 апреля 1941 г. германская армия при поддержке итальянцев, болгар и венгров напала н</w:t>
      </w:r>
      <w:r w:rsidR="00CE272E" w:rsidRPr="00691FE1">
        <w:rPr>
          <w:rFonts w:ascii="Times New Roman" w:hAnsi="Times New Roman" w:cs="Times New Roman"/>
          <w:sz w:val="28"/>
          <w:szCs w:val="28"/>
        </w:rPr>
        <w:t>а Югославию. Одновременно начала</w:t>
      </w:r>
      <w:r w:rsidRPr="00691FE1">
        <w:rPr>
          <w:rFonts w:ascii="Times New Roman" w:hAnsi="Times New Roman" w:cs="Times New Roman"/>
          <w:sz w:val="28"/>
          <w:szCs w:val="28"/>
        </w:rPr>
        <w:t>сь операция «</w:t>
      </w:r>
      <w:r w:rsidRPr="00691FE1">
        <w:rPr>
          <w:rFonts w:ascii="Times New Roman" w:hAnsi="Times New Roman" w:cs="Times New Roman"/>
          <w:bCs/>
          <w:sz w:val="28"/>
          <w:szCs w:val="28"/>
          <w:shd w:val="clear" w:color="auto" w:fill="FFFFFF"/>
        </w:rPr>
        <w:t>Мар</w:t>
      </w:r>
      <w:r w:rsidR="00335D21" w:rsidRPr="00691FE1">
        <w:rPr>
          <w:rFonts w:ascii="Times New Roman" w:hAnsi="Times New Roman" w:cs="Times New Roman"/>
          <w:bCs/>
          <w:sz w:val="28"/>
          <w:szCs w:val="28"/>
          <w:shd w:val="clear" w:color="auto" w:fill="FFFFFF"/>
        </w:rPr>
        <w:t>и</w:t>
      </w:r>
      <w:r w:rsidRPr="00691FE1">
        <w:rPr>
          <w:rFonts w:ascii="Times New Roman" w:hAnsi="Times New Roman" w:cs="Times New Roman"/>
          <w:bCs/>
          <w:sz w:val="28"/>
          <w:szCs w:val="28"/>
          <w:shd w:val="clear" w:color="auto" w:fill="FFFFFF"/>
        </w:rPr>
        <w:t xml:space="preserve">та» по </w:t>
      </w:r>
      <w:r w:rsidRPr="00691FE1">
        <w:rPr>
          <w:rFonts w:ascii="Times New Roman" w:hAnsi="Times New Roman" w:cs="Times New Roman"/>
          <w:sz w:val="28"/>
          <w:szCs w:val="28"/>
        </w:rPr>
        <w:t>вторжению немцев в Грецию. Уже через 12 дней Югославия капитулировала. Греция с помощью англичан продержалась до 30 апреля. Остатки греко-британских войск на кораблях были эвакуированы на остров Крит и в Египет. С 20 по 31 мая 1941 г. германская армия провела масштабную воздушно-десантную операцию «Меркурий». Греческий остров Крит был захвачен, а британский экспедиционный корпус в спешке</w:t>
      </w:r>
      <w:r w:rsidR="00FA381C" w:rsidRPr="00691FE1">
        <w:rPr>
          <w:rFonts w:ascii="Times New Roman" w:hAnsi="Times New Roman" w:cs="Times New Roman"/>
          <w:sz w:val="28"/>
          <w:szCs w:val="28"/>
        </w:rPr>
        <w:t xml:space="preserve"> пришлось вывозить морем</w:t>
      </w:r>
      <w:r w:rsidRPr="00691FE1">
        <w:rPr>
          <w:rFonts w:ascii="Times New Roman" w:hAnsi="Times New Roman" w:cs="Times New Roman"/>
          <w:sz w:val="28"/>
          <w:szCs w:val="28"/>
        </w:rPr>
        <w:t xml:space="preserve"> на египетскую территорию. </w:t>
      </w:r>
    </w:p>
    <w:p w:rsidR="00576603" w:rsidRPr="00691FE1" w:rsidRDefault="00576603" w:rsidP="00576603">
      <w:pPr>
        <w:tabs>
          <w:tab w:val="left" w:pos="567"/>
        </w:tabs>
        <w:spacing w:after="0" w:line="240" w:lineRule="auto"/>
        <w:jc w:val="both"/>
        <w:rPr>
          <w:rFonts w:ascii="Times New Roman" w:hAnsi="Times New Roman" w:cs="Times New Roman"/>
          <w:sz w:val="28"/>
          <w:szCs w:val="28"/>
        </w:rPr>
      </w:pPr>
      <w:r w:rsidRPr="00691FE1">
        <w:rPr>
          <w:rFonts w:ascii="Times New Roman" w:hAnsi="Times New Roman" w:cs="Times New Roman"/>
          <w:sz w:val="28"/>
          <w:szCs w:val="28"/>
        </w:rPr>
        <w:t xml:space="preserve">       Быстрый разгром двух Балканских государств в очередной раз убедил Гитлера в универсальности и эффективности стратегии «молниеносной войны». В то же время участие </w:t>
      </w:r>
      <w:r w:rsidR="001976A7" w:rsidRPr="00691FE1">
        <w:rPr>
          <w:rFonts w:ascii="Times New Roman" w:hAnsi="Times New Roman" w:cs="Times New Roman"/>
          <w:sz w:val="28"/>
          <w:szCs w:val="28"/>
        </w:rPr>
        <w:t xml:space="preserve">немецких войск </w:t>
      </w:r>
      <w:r w:rsidRPr="00691FE1">
        <w:rPr>
          <w:rFonts w:ascii="Times New Roman" w:hAnsi="Times New Roman" w:cs="Times New Roman"/>
          <w:sz w:val="28"/>
          <w:szCs w:val="28"/>
        </w:rPr>
        <w:t xml:space="preserve">в военных действиях против Югославии и Греции вынудило верховного главнокомандующего вооруженными силами Третьего рейха изменить дату нападения на СССР. Германскому генеральному штабу сухопутных войск потребовалось дополнительное время для переброски </w:t>
      </w:r>
      <w:r w:rsidR="005E5010" w:rsidRPr="00691FE1">
        <w:rPr>
          <w:rFonts w:ascii="Times New Roman" w:hAnsi="Times New Roman" w:cs="Times New Roman"/>
          <w:sz w:val="28"/>
          <w:szCs w:val="28"/>
        </w:rPr>
        <w:t xml:space="preserve">частей </w:t>
      </w:r>
      <w:r w:rsidRPr="00691FE1">
        <w:rPr>
          <w:rFonts w:ascii="Times New Roman" w:hAnsi="Times New Roman" w:cs="Times New Roman"/>
          <w:sz w:val="28"/>
          <w:szCs w:val="28"/>
        </w:rPr>
        <w:t>с Балканского полуострова на советскую границу</w:t>
      </w:r>
      <w:r w:rsidR="00D2648B" w:rsidRPr="00691FE1">
        <w:rPr>
          <w:rFonts w:ascii="Times New Roman" w:hAnsi="Times New Roman" w:cs="Times New Roman"/>
          <w:sz w:val="28"/>
          <w:szCs w:val="28"/>
        </w:rPr>
        <w:t>. П</w:t>
      </w:r>
      <w:r w:rsidRPr="00691FE1">
        <w:rPr>
          <w:rFonts w:ascii="Times New Roman" w:hAnsi="Times New Roman" w:cs="Times New Roman"/>
          <w:sz w:val="28"/>
          <w:szCs w:val="28"/>
        </w:rPr>
        <w:t xml:space="preserve">ерегруппировка сил в основном была завершена 31 мая 1941 г. </w:t>
      </w:r>
    </w:p>
    <w:p w:rsidR="008C1AF8" w:rsidRPr="00691FE1" w:rsidRDefault="00576603" w:rsidP="008C1AF8">
      <w:pPr>
        <w:tabs>
          <w:tab w:val="left" w:pos="567"/>
        </w:tabs>
        <w:spacing w:after="0" w:line="240" w:lineRule="auto"/>
        <w:jc w:val="both"/>
        <w:rPr>
          <w:rFonts w:ascii="Times New Roman" w:hAnsi="Times New Roman" w:cs="Times New Roman"/>
          <w:sz w:val="28"/>
          <w:szCs w:val="28"/>
        </w:rPr>
      </w:pPr>
      <w:r w:rsidRPr="00691FE1">
        <w:rPr>
          <w:rFonts w:ascii="Times New Roman" w:hAnsi="Times New Roman" w:cs="Times New Roman"/>
          <w:sz w:val="28"/>
          <w:szCs w:val="28"/>
        </w:rPr>
        <w:t xml:space="preserve">       С датой нападения на СССР Гитлер определился 30 мая, когда </w:t>
      </w:r>
      <w:r w:rsidR="00F47AE7" w:rsidRPr="009138ED">
        <w:rPr>
          <w:rFonts w:ascii="Times New Roman" w:hAnsi="Times New Roman" w:cs="Times New Roman"/>
          <w:sz w:val="28"/>
          <w:szCs w:val="28"/>
          <w:shd w:val="clear" w:color="auto" w:fill="FFFFFF"/>
        </w:rPr>
        <w:t>1-я танковая</w:t>
      </w:r>
      <w:r w:rsidR="00F47AE7" w:rsidRPr="00143E33">
        <w:rPr>
          <w:rFonts w:ascii="Times New Roman" w:hAnsi="Times New Roman" w:cs="Times New Roman"/>
          <w:color w:val="FF0000"/>
          <w:sz w:val="28"/>
          <w:szCs w:val="28"/>
          <w:shd w:val="clear" w:color="auto" w:fill="FFFFFF"/>
        </w:rPr>
        <w:t xml:space="preserve"> </w:t>
      </w:r>
      <w:r w:rsidR="00F47AE7" w:rsidRPr="009138ED">
        <w:rPr>
          <w:rFonts w:ascii="Times New Roman" w:hAnsi="Times New Roman" w:cs="Times New Roman"/>
          <w:sz w:val="28"/>
          <w:szCs w:val="28"/>
          <w:shd w:val="clear" w:color="auto" w:fill="FFFFFF"/>
        </w:rPr>
        <w:t>группа (</w:t>
      </w:r>
      <w:r w:rsidR="00F47AE7" w:rsidRPr="008878A5">
        <w:rPr>
          <w:rFonts w:ascii="Times New Roman" w:hAnsi="Times New Roman" w:cs="Times New Roman"/>
          <w:sz w:val="28"/>
          <w:szCs w:val="28"/>
          <w:shd w:val="clear" w:color="auto" w:fill="FFFFFF"/>
        </w:rPr>
        <w:t>в</w:t>
      </w:r>
      <w:r w:rsidR="00F47AE7">
        <w:rPr>
          <w:rFonts w:ascii="Times New Roman" w:hAnsi="Times New Roman" w:cs="Times New Roman"/>
          <w:sz w:val="28"/>
          <w:szCs w:val="28"/>
          <w:shd w:val="clear" w:color="auto" w:fill="FFFFFF"/>
        </w:rPr>
        <w:t xml:space="preserve"> начале Великой Отечественной войны находилась в составе группы армий </w:t>
      </w:r>
      <w:r w:rsidR="00F47AE7" w:rsidRPr="009138ED">
        <w:rPr>
          <w:rFonts w:ascii="Times New Roman" w:hAnsi="Times New Roman" w:cs="Times New Roman"/>
          <w:sz w:val="28"/>
          <w:szCs w:val="28"/>
          <w:shd w:val="clear" w:color="auto" w:fill="FFFFFF"/>
        </w:rPr>
        <w:t>«Юг»</w:t>
      </w:r>
      <w:r w:rsidR="00F47AE7">
        <w:rPr>
          <w:rFonts w:ascii="Times New Roman" w:hAnsi="Times New Roman" w:cs="Times New Roman"/>
          <w:sz w:val="28"/>
          <w:szCs w:val="28"/>
          <w:shd w:val="clear" w:color="auto" w:fill="FFFFFF"/>
        </w:rPr>
        <w:t>,</w:t>
      </w:r>
      <w:r w:rsidR="00F47AE7" w:rsidRPr="00F47AE7">
        <w:rPr>
          <w:rFonts w:ascii="Times New Roman" w:hAnsi="Times New Roman" w:cs="Times New Roman"/>
          <w:sz w:val="28"/>
          <w:szCs w:val="28"/>
          <w:shd w:val="clear" w:color="auto" w:fill="FFFFFF"/>
        </w:rPr>
        <w:t xml:space="preserve"> </w:t>
      </w:r>
      <w:r w:rsidR="00F47AE7" w:rsidRPr="009138ED">
        <w:rPr>
          <w:rFonts w:ascii="Times New Roman" w:hAnsi="Times New Roman" w:cs="Times New Roman"/>
          <w:sz w:val="28"/>
          <w:szCs w:val="28"/>
          <w:shd w:val="clear" w:color="auto" w:fill="FFFFFF"/>
        </w:rPr>
        <w:t>командующий </w:t>
      </w:r>
      <w:r w:rsidR="00F47AE7">
        <w:rPr>
          <w:rFonts w:ascii="Times New Roman" w:hAnsi="Times New Roman" w:cs="Times New Roman"/>
          <w:sz w:val="28"/>
          <w:szCs w:val="28"/>
          <w:shd w:val="clear" w:color="auto" w:fill="FFFFFF"/>
        </w:rPr>
        <w:t xml:space="preserve"> </w:t>
      </w:r>
      <w:r w:rsidR="00F47AE7" w:rsidRPr="009138ED">
        <w:rPr>
          <w:rFonts w:ascii="Times New Roman" w:hAnsi="Times New Roman" w:cs="Times New Roman"/>
          <w:sz w:val="28"/>
          <w:szCs w:val="28"/>
          <w:shd w:val="clear" w:color="auto" w:fill="FFFFFF"/>
        </w:rPr>
        <w:t>генерал-полковник Клейст)</w:t>
      </w:r>
      <w:r w:rsidR="00F47AE7">
        <w:rPr>
          <w:rFonts w:ascii="Times New Roman" w:hAnsi="Times New Roman" w:cs="Times New Roman"/>
          <w:sz w:val="28"/>
          <w:szCs w:val="28"/>
          <w:shd w:val="clear" w:color="auto" w:fill="FFFFFF"/>
        </w:rPr>
        <w:t xml:space="preserve"> и </w:t>
      </w:r>
      <w:r w:rsidR="00143E33" w:rsidRPr="008878A5">
        <w:rPr>
          <w:rFonts w:ascii="Times New Roman" w:hAnsi="Times New Roman" w:cs="Times New Roman"/>
          <w:sz w:val="28"/>
          <w:szCs w:val="28"/>
          <w:shd w:val="clear" w:color="auto" w:fill="FFFFFF"/>
        </w:rPr>
        <w:t xml:space="preserve">2-я армия </w:t>
      </w:r>
      <w:r w:rsidR="009138ED" w:rsidRPr="008878A5">
        <w:rPr>
          <w:rFonts w:ascii="Times New Roman" w:hAnsi="Times New Roman" w:cs="Times New Roman"/>
          <w:sz w:val="28"/>
          <w:szCs w:val="28"/>
          <w:shd w:val="clear" w:color="auto" w:fill="FFFFFF"/>
        </w:rPr>
        <w:t>(</w:t>
      </w:r>
      <w:r w:rsidR="009138ED" w:rsidRPr="009138ED">
        <w:rPr>
          <w:rFonts w:ascii="Times New Roman" w:hAnsi="Times New Roman" w:cs="Times New Roman"/>
          <w:sz w:val="28"/>
          <w:szCs w:val="28"/>
          <w:shd w:val="clear" w:color="auto" w:fill="FFFFFF"/>
        </w:rPr>
        <w:t xml:space="preserve">организационно входила в группу армий </w:t>
      </w:r>
      <w:r w:rsidR="009138ED">
        <w:rPr>
          <w:rFonts w:ascii="Times New Roman" w:hAnsi="Times New Roman" w:cs="Times New Roman"/>
          <w:sz w:val="28"/>
          <w:szCs w:val="28"/>
          <w:shd w:val="clear" w:color="auto" w:fill="FFFFFF"/>
        </w:rPr>
        <w:t xml:space="preserve">«Центр») </w:t>
      </w:r>
      <w:r w:rsidR="00143E33" w:rsidRPr="009138ED">
        <w:rPr>
          <w:rFonts w:ascii="Times New Roman" w:hAnsi="Times New Roman" w:cs="Times New Roman"/>
          <w:sz w:val="28"/>
          <w:szCs w:val="28"/>
          <w:shd w:val="clear" w:color="auto" w:fill="FFFFFF"/>
        </w:rPr>
        <w:t>вернулись из Югославии</w:t>
      </w:r>
      <w:r w:rsidRPr="009138ED">
        <w:rPr>
          <w:rFonts w:ascii="Times New Roman" w:hAnsi="Times New Roman" w:cs="Times New Roman"/>
          <w:sz w:val="28"/>
          <w:szCs w:val="28"/>
        </w:rPr>
        <w:t>. Известно, что Гитлер был мистиком</w:t>
      </w:r>
      <w:r w:rsidR="00D2648B" w:rsidRPr="009138ED">
        <w:rPr>
          <w:rFonts w:ascii="Times New Roman" w:hAnsi="Times New Roman" w:cs="Times New Roman"/>
          <w:sz w:val="28"/>
          <w:szCs w:val="28"/>
        </w:rPr>
        <w:t>,</w:t>
      </w:r>
      <w:r w:rsidRPr="009138ED">
        <w:rPr>
          <w:rFonts w:ascii="Times New Roman" w:hAnsi="Times New Roman" w:cs="Times New Roman"/>
          <w:sz w:val="28"/>
          <w:szCs w:val="28"/>
        </w:rPr>
        <w:t xml:space="preserve"> и день</w:t>
      </w:r>
      <w:r w:rsidRPr="00691FE1">
        <w:rPr>
          <w:rFonts w:ascii="Times New Roman" w:hAnsi="Times New Roman" w:cs="Times New Roman"/>
          <w:sz w:val="28"/>
          <w:szCs w:val="28"/>
        </w:rPr>
        <w:t xml:space="preserve"> </w:t>
      </w:r>
      <w:r w:rsidR="00D2648B" w:rsidRPr="00691FE1">
        <w:rPr>
          <w:rFonts w:ascii="Times New Roman" w:hAnsi="Times New Roman" w:cs="Times New Roman"/>
          <w:sz w:val="28"/>
          <w:szCs w:val="28"/>
        </w:rPr>
        <w:t xml:space="preserve">нападения на </w:t>
      </w:r>
      <w:r w:rsidRPr="00691FE1">
        <w:rPr>
          <w:rFonts w:ascii="Times New Roman" w:hAnsi="Times New Roman" w:cs="Times New Roman"/>
          <w:sz w:val="28"/>
          <w:szCs w:val="28"/>
        </w:rPr>
        <w:t>Советск</w:t>
      </w:r>
      <w:r w:rsidR="00D2648B" w:rsidRPr="00691FE1">
        <w:rPr>
          <w:rFonts w:ascii="Times New Roman" w:hAnsi="Times New Roman" w:cs="Times New Roman"/>
          <w:sz w:val="28"/>
          <w:szCs w:val="28"/>
        </w:rPr>
        <w:t>ий</w:t>
      </w:r>
      <w:r w:rsidRPr="00691FE1">
        <w:rPr>
          <w:rFonts w:ascii="Times New Roman" w:hAnsi="Times New Roman" w:cs="Times New Roman"/>
          <w:sz w:val="28"/>
          <w:szCs w:val="28"/>
        </w:rPr>
        <w:t xml:space="preserve"> Союз </w:t>
      </w:r>
      <w:r w:rsidR="00B02A05" w:rsidRPr="00691FE1">
        <w:rPr>
          <w:rFonts w:ascii="Times New Roman" w:hAnsi="Times New Roman" w:cs="Times New Roman"/>
          <w:sz w:val="28"/>
          <w:szCs w:val="28"/>
        </w:rPr>
        <w:t xml:space="preserve">он </w:t>
      </w:r>
      <w:r w:rsidRPr="00691FE1">
        <w:rPr>
          <w:rFonts w:ascii="Times New Roman" w:hAnsi="Times New Roman" w:cs="Times New Roman"/>
          <w:sz w:val="28"/>
          <w:szCs w:val="28"/>
        </w:rPr>
        <w:t>выбра</w:t>
      </w:r>
      <w:r w:rsidR="00B02A05" w:rsidRPr="00691FE1">
        <w:rPr>
          <w:rFonts w:ascii="Times New Roman" w:hAnsi="Times New Roman" w:cs="Times New Roman"/>
          <w:sz w:val="28"/>
          <w:szCs w:val="28"/>
        </w:rPr>
        <w:t>л</w:t>
      </w:r>
      <w:r w:rsidRPr="00691FE1">
        <w:rPr>
          <w:rFonts w:ascii="Times New Roman" w:hAnsi="Times New Roman" w:cs="Times New Roman"/>
          <w:sz w:val="28"/>
          <w:szCs w:val="28"/>
        </w:rPr>
        <w:t xml:space="preserve"> не случайно. </w:t>
      </w:r>
      <w:r w:rsidRPr="00691FE1">
        <w:rPr>
          <w:rFonts w:ascii="Times New Roman" w:hAnsi="Times New Roman" w:cs="Times New Roman"/>
          <w:spacing w:val="3"/>
          <w:sz w:val="28"/>
          <w:szCs w:val="28"/>
        </w:rPr>
        <w:t> </w:t>
      </w:r>
      <w:r w:rsidR="008C1AF8" w:rsidRPr="00691FE1">
        <w:rPr>
          <w:rFonts w:ascii="Times New Roman" w:hAnsi="Times New Roman" w:cs="Times New Roman"/>
          <w:sz w:val="28"/>
          <w:szCs w:val="28"/>
        </w:rPr>
        <w:t>22 июня - это день летнего солнцестояния с самой короткой ночью. В древности арийские народы отмечали его как оккультный праздник в честь бога Солнца. Гитлер</w:t>
      </w:r>
      <w:r w:rsidR="00F47AE7">
        <w:rPr>
          <w:rFonts w:ascii="Times New Roman" w:hAnsi="Times New Roman" w:cs="Times New Roman"/>
          <w:sz w:val="28"/>
          <w:szCs w:val="28"/>
        </w:rPr>
        <w:t>а</w:t>
      </w:r>
      <w:r w:rsidR="008C1AF8" w:rsidRPr="00691FE1">
        <w:rPr>
          <w:rFonts w:ascii="Times New Roman" w:hAnsi="Times New Roman" w:cs="Times New Roman"/>
          <w:sz w:val="28"/>
          <w:szCs w:val="28"/>
        </w:rPr>
        <w:t xml:space="preserve"> не </w:t>
      </w:r>
      <w:r w:rsidR="00F47AE7">
        <w:rPr>
          <w:rFonts w:ascii="Times New Roman" w:hAnsi="Times New Roman" w:cs="Times New Roman"/>
          <w:sz w:val="28"/>
          <w:szCs w:val="28"/>
        </w:rPr>
        <w:t>интересовало</w:t>
      </w:r>
      <w:r w:rsidR="008C1AF8" w:rsidRPr="00691FE1">
        <w:rPr>
          <w:rFonts w:ascii="Times New Roman" w:hAnsi="Times New Roman" w:cs="Times New Roman"/>
          <w:sz w:val="28"/>
          <w:szCs w:val="28"/>
        </w:rPr>
        <w:t>, что в 1941 г. воскресенье 22 июня выпало на большо</w:t>
      </w:r>
      <w:r w:rsidR="00FA3569">
        <w:rPr>
          <w:rFonts w:ascii="Times New Roman" w:hAnsi="Times New Roman" w:cs="Times New Roman"/>
          <w:sz w:val="28"/>
          <w:szCs w:val="28"/>
        </w:rPr>
        <w:t>й православный праздник - день в</w:t>
      </w:r>
      <w:r w:rsidR="008C1AF8" w:rsidRPr="00691FE1">
        <w:rPr>
          <w:rFonts w:ascii="Times New Roman" w:hAnsi="Times New Roman" w:cs="Times New Roman"/>
          <w:sz w:val="28"/>
          <w:szCs w:val="28"/>
        </w:rPr>
        <w:t>сех святых в земле Российской просиявших.</w:t>
      </w:r>
      <w:r w:rsidR="008C1AF8" w:rsidRPr="00691FE1">
        <w:rPr>
          <w:rFonts w:ascii="Times New Roman" w:hAnsi="Times New Roman" w:cs="Times New Roman"/>
          <w:spacing w:val="3"/>
          <w:sz w:val="28"/>
          <w:szCs w:val="28"/>
        </w:rPr>
        <w:t xml:space="preserve"> </w:t>
      </w:r>
    </w:p>
    <w:p w:rsidR="00335E5D" w:rsidRPr="00691FE1" w:rsidRDefault="008C1AF8" w:rsidP="00BB20D8">
      <w:pPr>
        <w:tabs>
          <w:tab w:val="left" w:pos="567"/>
        </w:tabs>
        <w:spacing w:after="0" w:line="240" w:lineRule="auto"/>
        <w:jc w:val="both"/>
        <w:rPr>
          <w:rFonts w:ascii="Times New Roman" w:hAnsi="Times New Roman" w:cs="Times New Roman"/>
          <w:spacing w:val="3"/>
          <w:sz w:val="28"/>
          <w:szCs w:val="28"/>
        </w:rPr>
      </w:pPr>
      <w:r w:rsidRPr="00691FE1">
        <w:rPr>
          <w:rFonts w:ascii="Times New Roman" w:hAnsi="Times New Roman" w:cs="Times New Roman"/>
          <w:spacing w:val="3"/>
          <w:sz w:val="28"/>
          <w:szCs w:val="28"/>
        </w:rPr>
        <w:t xml:space="preserve">     </w:t>
      </w:r>
      <w:r w:rsidR="00FA381C" w:rsidRPr="00691FE1">
        <w:rPr>
          <w:rFonts w:ascii="Times New Roman" w:hAnsi="Times New Roman" w:cs="Times New Roman"/>
          <w:spacing w:val="3"/>
          <w:sz w:val="28"/>
          <w:szCs w:val="28"/>
        </w:rPr>
        <w:t xml:space="preserve"> </w:t>
      </w:r>
      <w:r w:rsidRPr="00691FE1">
        <w:rPr>
          <w:rFonts w:ascii="Times New Roman" w:hAnsi="Times New Roman" w:cs="Times New Roman"/>
          <w:spacing w:val="3"/>
          <w:sz w:val="28"/>
          <w:szCs w:val="28"/>
        </w:rPr>
        <w:t xml:space="preserve"> </w:t>
      </w:r>
      <w:r w:rsidR="00C8604E" w:rsidRPr="00691FE1">
        <w:rPr>
          <w:rFonts w:ascii="Times New Roman" w:hAnsi="Times New Roman" w:cs="Times New Roman"/>
          <w:spacing w:val="3"/>
          <w:sz w:val="28"/>
          <w:szCs w:val="28"/>
        </w:rPr>
        <w:t>С</w:t>
      </w:r>
      <w:r w:rsidRPr="00691FE1">
        <w:rPr>
          <w:rFonts w:ascii="Times New Roman" w:hAnsi="Times New Roman" w:cs="Times New Roman"/>
          <w:spacing w:val="3"/>
          <w:sz w:val="28"/>
          <w:szCs w:val="28"/>
        </w:rPr>
        <w:t xml:space="preserve"> </w:t>
      </w:r>
      <w:r w:rsidR="00576603" w:rsidRPr="00691FE1">
        <w:rPr>
          <w:rFonts w:ascii="Times New Roman" w:hAnsi="Times New Roman" w:cs="Times New Roman"/>
          <w:spacing w:val="3"/>
          <w:sz w:val="28"/>
          <w:szCs w:val="28"/>
        </w:rPr>
        <w:t xml:space="preserve">22 июня </w:t>
      </w:r>
      <w:r w:rsidRPr="00691FE1">
        <w:rPr>
          <w:rFonts w:ascii="Times New Roman" w:hAnsi="Times New Roman" w:cs="Times New Roman"/>
          <w:spacing w:val="3"/>
          <w:sz w:val="28"/>
          <w:szCs w:val="28"/>
        </w:rPr>
        <w:t xml:space="preserve">связано еще одно </w:t>
      </w:r>
      <w:r w:rsidR="00C8604E" w:rsidRPr="00691FE1">
        <w:rPr>
          <w:rFonts w:ascii="Times New Roman" w:hAnsi="Times New Roman" w:cs="Times New Roman"/>
          <w:spacing w:val="3"/>
          <w:sz w:val="28"/>
          <w:szCs w:val="28"/>
        </w:rPr>
        <w:t xml:space="preserve">историческое </w:t>
      </w:r>
      <w:r w:rsidRPr="00691FE1">
        <w:rPr>
          <w:rFonts w:ascii="Times New Roman" w:hAnsi="Times New Roman" w:cs="Times New Roman"/>
          <w:spacing w:val="3"/>
          <w:sz w:val="28"/>
          <w:szCs w:val="28"/>
        </w:rPr>
        <w:t xml:space="preserve">событие. В </w:t>
      </w:r>
      <w:r w:rsidR="00576603" w:rsidRPr="00691FE1">
        <w:rPr>
          <w:rFonts w:ascii="Times New Roman" w:hAnsi="Times New Roman" w:cs="Times New Roman"/>
          <w:spacing w:val="3"/>
          <w:sz w:val="28"/>
          <w:szCs w:val="28"/>
        </w:rPr>
        <w:t xml:space="preserve">1812 г. </w:t>
      </w:r>
      <w:r w:rsidR="00C46DF7">
        <w:rPr>
          <w:rFonts w:ascii="Times New Roman" w:hAnsi="Times New Roman" w:cs="Times New Roman"/>
          <w:spacing w:val="3"/>
          <w:sz w:val="28"/>
          <w:szCs w:val="28"/>
        </w:rPr>
        <w:t xml:space="preserve">в </w:t>
      </w:r>
      <w:r w:rsidR="00C46DF7" w:rsidRPr="00691FE1">
        <w:rPr>
          <w:rFonts w:ascii="Times New Roman" w:hAnsi="Times New Roman" w:cs="Times New Roman"/>
          <w:spacing w:val="3"/>
          <w:sz w:val="28"/>
          <w:szCs w:val="28"/>
        </w:rPr>
        <w:t xml:space="preserve">этот день </w:t>
      </w:r>
      <w:r w:rsidR="00576603" w:rsidRPr="00691FE1">
        <w:rPr>
          <w:rFonts w:ascii="Times New Roman" w:hAnsi="Times New Roman" w:cs="Times New Roman"/>
          <w:spacing w:val="3"/>
          <w:sz w:val="28"/>
          <w:szCs w:val="28"/>
        </w:rPr>
        <w:t xml:space="preserve">Наполеон </w:t>
      </w:r>
      <w:r w:rsidR="00F65188">
        <w:rPr>
          <w:rFonts w:ascii="Times New Roman" w:hAnsi="Times New Roman" w:cs="Times New Roman"/>
          <w:spacing w:val="3"/>
          <w:sz w:val="28"/>
          <w:szCs w:val="28"/>
        </w:rPr>
        <w:t xml:space="preserve">издал приказ, в котором </w:t>
      </w:r>
      <w:r w:rsidR="00576603" w:rsidRPr="00691FE1">
        <w:rPr>
          <w:rFonts w:ascii="Times New Roman" w:hAnsi="Times New Roman" w:cs="Times New Roman"/>
          <w:spacing w:val="3"/>
          <w:sz w:val="28"/>
          <w:szCs w:val="28"/>
        </w:rPr>
        <w:t>обрат</w:t>
      </w:r>
      <w:r w:rsidR="00164890" w:rsidRPr="00691FE1">
        <w:rPr>
          <w:rFonts w:ascii="Times New Roman" w:hAnsi="Times New Roman" w:cs="Times New Roman"/>
          <w:spacing w:val="3"/>
          <w:sz w:val="28"/>
          <w:szCs w:val="28"/>
        </w:rPr>
        <w:t>ился к своим войскам</w:t>
      </w:r>
      <w:r w:rsidR="00BF2543" w:rsidRPr="00BF2543">
        <w:rPr>
          <w:rFonts w:ascii="Times New Roman" w:hAnsi="Times New Roman" w:cs="Times New Roman"/>
          <w:spacing w:val="3"/>
          <w:sz w:val="28"/>
          <w:szCs w:val="28"/>
        </w:rPr>
        <w:t xml:space="preserve"> </w:t>
      </w:r>
      <w:r w:rsidR="00BF2543">
        <w:rPr>
          <w:rFonts w:ascii="Times New Roman" w:hAnsi="Times New Roman" w:cs="Times New Roman"/>
          <w:spacing w:val="3"/>
          <w:sz w:val="28"/>
          <w:szCs w:val="28"/>
        </w:rPr>
        <w:t xml:space="preserve">с </w:t>
      </w:r>
      <w:r w:rsidR="00BF2543" w:rsidRPr="00691FE1">
        <w:rPr>
          <w:rFonts w:ascii="Times New Roman" w:hAnsi="Times New Roman" w:cs="Times New Roman"/>
          <w:spacing w:val="3"/>
          <w:sz w:val="28"/>
          <w:szCs w:val="28"/>
        </w:rPr>
        <w:t>приз</w:t>
      </w:r>
      <w:r w:rsidR="00BF2543">
        <w:rPr>
          <w:rFonts w:ascii="Times New Roman" w:hAnsi="Times New Roman" w:cs="Times New Roman"/>
          <w:spacing w:val="3"/>
          <w:sz w:val="28"/>
          <w:szCs w:val="28"/>
        </w:rPr>
        <w:t>ывом</w:t>
      </w:r>
      <w:r w:rsidR="00BF2543" w:rsidRPr="00691FE1">
        <w:rPr>
          <w:rFonts w:ascii="Times New Roman" w:hAnsi="Times New Roman" w:cs="Times New Roman"/>
          <w:spacing w:val="3"/>
          <w:sz w:val="28"/>
          <w:szCs w:val="28"/>
        </w:rPr>
        <w:t xml:space="preserve"> к войне </w:t>
      </w:r>
      <w:r w:rsidR="00D01F46" w:rsidRPr="00691FE1">
        <w:rPr>
          <w:rFonts w:ascii="Times New Roman" w:hAnsi="Times New Roman" w:cs="Times New Roman"/>
          <w:spacing w:val="3"/>
          <w:sz w:val="28"/>
          <w:szCs w:val="28"/>
        </w:rPr>
        <w:t xml:space="preserve">против </w:t>
      </w:r>
      <w:r w:rsidR="00D01F46">
        <w:rPr>
          <w:rFonts w:ascii="Times New Roman" w:hAnsi="Times New Roman" w:cs="Times New Roman"/>
          <w:spacing w:val="3"/>
          <w:sz w:val="28"/>
          <w:szCs w:val="28"/>
        </w:rPr>
        <w:t>пятидесятилетнего влияния России на дела Европы</w:t>
      </w:r>
      <w:r w:rsidR="00BF2543">
        <w:rPr>
          <w:rFonts w:ascii="Times New Roman" w:hAnsi="Times New Roman" w:cs="Times New Roman"/>
          <w:spacing w:val="3"/>
          <w:sz w:val="28"/>
          <w:szCs w:val="28"/>
        </w:rPr>
        <w:t xml:space="preserve">. </w:t>
      </w:r>
      <w:r w:rsidR="00D01F46">
        <w:rPr>
          <w:rFonts w:ascii="Times New Roman" w:hAnsi="Times New Roman" w:cs="Times New Roman"/>
          <w:spacing w:val="3"/>
          <w:sz w:val="28"/>
          <w:szCs w:val="28"/>
        </w:rPr>
        <w:t>Ложно о</w:t>
      </w:r>
      <w:r w:rsidR="00164890" w:rsidRPr="00691FE1">
        <w:rPr>
          <w:rFonts w:ascii="Times New Roman" w:hAnsi="Times New Roman" w:cs="Times New Roman"/>
          <w:spacing w:val="3"/>
          <w:sz w:val="28"/>
          <w:szCs w:val="28"/>
        </w:rPr>
        <w:t>бвин</w:t>
      </w:r>
      <w:r w:rsidR="00FB5D79" w:rsidRPr="00691FE1">
        <w:rPr>
          <w:rFonts w:ascii="Times New Roman" w:hAnsi="Times New Roman" w:cs="Times New Roman"/>
          <w:spacing w:val="3"/>
          <w:sz w:val="28"/>
          <w:szCs w:val="28"/>
        </w:rPr>
        <w:t>и</w:t>
      </w:r>
      <w:r w:rsidR="007A2A7F" w:rsidRPr="00691FE1">
        <w:rPr>
          <w:rFonts w:ascii="Times New Roman" w:hAnsi="Times New Roman" w:cs="Times New Roman"/>
          <w:spacing w:val="3"/>
          <w:sz w:val="28"/>
          <w:szCs w:val="28"/>
        </w:rPr>
        <w:t>в</w:t>
      </w:r>
      <w:r w:rsidR="00FB5D79" w:rsidRPr="00691FE1">
        <w:rPr>
          <w:rFonts w:ascii="Times New Roman" w:hAnsi="Times New Roman" w:cs="Times New Roman"/>
          <w:spacing w:val="3"/>
          <w:sz w:val="28"/>
          <w:szCs w:val="28"/>
        </w:rPr>
        <w:t xml:space="preserve"> Росси</w:t>
      </w:r>
      <w:r w:rsidR="0062076E">
        <w:rPr>
          <w:rFonts w:ascii="Times New Roman" w:hAnsi="Times New Roman" w:cs="Times New Roman"/>
          <w:spacing w:val="3"/>
          <w:sz w:val="28"/>
          <w:szCs w:val="28"/>
        </w:rPr>
        <w:t>йскую империю</w:t>
      </w:r>
      <w:r w:rsidR="00576603" w:rsidRPr="00691FE1">
        <w:rPr>
          <w:rFonts w:ascii="Times New Roman" w:hAnsi="Times New Roman" w:cs="Times New Roman"/>
          <w:spacing w:val="3"/>
          <w:sz w:val="28"/>
          <w:szCs w:val="28"/>
        </w:rPr>
        <w:t xml:space="preserve"> в нарушении Тильзитского мира</w:t>
      </w:r>
      <w:r w:rsidR="00BF2543">
        <w:rPr>
          <w:rFonts w:ascii="Times New Roman" w:hAnsi="Times New Roman" w:cs="Times New Roman"/>
          <w:spacing w:val="3"/>
          <w:sz w:val="28"/>
          <w:szCs w:val="28"/>
        </w:rPr>
        <w:t xml:space="preserve">, он </w:t>
      </w:r>
      <w:r w:rsidR="0062076E">
        <w:rPr>
          <w:rFonts w:ascii="Times New Roman" w:hAnsi="Times New Roman" w:cs="Times New Roman"/>
          <w:spacing w:val="3"/>
          <w:sz w:val="28"/>
          <w:szCs w:val="28"/>
        </w:rPr>
        <w:t>объявил</w:t>
      </w:r>
      <w:r w:rsidR="00C46DF7">
        <w:rPr>
          <w:rFonts w:ascii="Times New Roman" w:hAnsi="Times New Roman" w:cs="Times New Roman"/>
          <w:spacing w:val="3"/>
          <w:sz w:val="28"/>
          <w:szCs w:val="28"/>
        </w:rPr>
        <w:t xml:space="preserve"> о начале военного похода</w:t>
      </w:r>
      <w:r w:rsidR="0062076E">
        <w:rPr>
          <w:rFonts w:ascii="Times New Roman" w:hAnsi="Times New Roman" w:cs="Times New Roman"/>
          <w:spacing w:val="3"/>
          <w:sz w:val="28"/>
          <w:szCs w:val="28"/>
        </w:rPr>
        <w:t>, в которо</w:t>
      </w:r>
      <w:r w:rsidR="00C46DF7">
        <w:rPr>
          <w:rFonts w:ascii="Times New Roman" w:hAnsi="Times New Roman" w:cs="Times New Roman"/>
          <w:spacing w:val="3"/>
          <w:sz w:val="28"/>
          <w:szCs w:val="28"/>
        </w:rPr>
        <w:t>м</w:t>
      </w:r>
      <w:r w:rsidR="0062076E">
        <w:rPr>
          <w:rFonts w:ascii="Times New Roman" w:hAnsi="Times New Roman" w:cs="Times New Roman"/>
          <w:spacing w:val="3"/>
          <w:sz w:val="28"/>
          <w:szCs w:val="28"/>
        </w:rPr>
        <w:t xml:space="preserve"> приняли участие </w:t>
      </w:r>
      <w:r w:rsidR="00F65188">
        <w:rPr>
          <w:rFonts w:ascii="Times New Roman" w:hAnsi="Times New Roman" w:cs="Times New Roman"/>
          <w:spacing w:val="3"/>
          <w:sz w:val="28"/>
          <w:szCs w:val="28"/>
        </w:rPr>
        <w:t>Франци</w:t>
      </w:r>
      <w:r w:rsidR="0062076E">
        <w:rPr>
          <w:rFonts w:ascii="Times New Roman" w:hAnsi="Times New Roman" w:cs="Times New Roman"/>
          <w:spacing w:val="3"/>
          <w:sz w:val="28"/>
          <w:szCs w:val="28"/>
        </w:rPr>
        <w:t>я</w:t>
      </w:r>
      <w:r w:rsidR="00F65188">
        <w:rPr>
          <w:rFonts w:ascii="Times New Roman" w:hAnsi="Times New Roman" w:cs="Times New Roman"/>
          <w:spacing w:val="3"/>
          <w:sz w:val="28"/>
          <w:szCs w:val="28"/>
        </w:rPr>
        <w:t xml:space="preserve"> и </w:t>
      </w:r>
      <w:r w:rsidR="00F65188" w:rsidRPr="00691FE1">
        <w:rPr>
          <w:rFonts w:ascii="Times New Roman" w:hAnsi="Times New Roman" w:cs="Times New Roman"/>
          <w:spacing w:val="3"/>
          <w:sz w:val="28"/>
          <w:szCs w:val="28"/>
        </w:rPr>
        <w:t>подконтрольны</w:t>
      </w:r>
      <w:r w:rsidR="0062076E">
        <w:rPr>
          <w:rFonts w:ascii="Times New Roman" w:hAnsi="Times New Roman" w:cs="Times New Roman"/>
          <w:spacing w:val="3"/>
          <w:sz w:val="28"/>
          <w:szCs w:val="28"/>
        </w:rPr>
        <w:t>е</w:t>
      </w:r>
      <w:r w:rsidR="00F65188" w:rsidRPr="00691FE1">
        <w:rPr>
          <w:rFonts w:ascii="Times New Roman" w:hAnsi="Times New Roman" w:cs="Times New Roman"/>
          <w:spacing w:val="3"/>
          <w:sz w:val="28"/>
          <w:szCs w:val="28"/>
        </w:rPr>
        <w:t xml:space="preserve"> </w:t>
      </w:r>
      <w:r w:rsidR="00F65188">
        <w:rPr>
          <w:rFonts w:ascii="Times New Roman" w:hAnsi="Times New Roman" w:cs="Times New Roman"/>
          <w:spacing w:val="3"/>
          <w:sz w:val="28"/>
          <w:szCs w:val="28"/>
        </w:rPr>
        <w:t xml:space="preserve">ей </w:t>
      </w:r>
      <w:r w:rsidR="00F65188" w:rsidRPr="00691FE1">
        <w:rPr>
          <w:rFonts w:ascii="Times New Roman" w:hAnsi="Times New Roman" w:cs="Times New Roman"/>
          <w:spacing w:val="3"/>
          <w:sz w:val="28"/>
          <w:szCs w:val="28"/>
        </w:rPr>
        <w:t>европейски</w:t>
      </w:r>
      <w:r w:rsidR="0062076E">
        <w:rPr>
          <w:rFonts w:ascii="Times New Roman" w:hAnsi="Times New Roman" w:cs="Times New Roman"/>
          <w:spacing w:val="3"/>
          <w:sz w:val="28"/>
          <w:szCs w:val="28"/>
        </w:rPr>
        <w:t>е</w:t>
      </w:r>
      <w:r w:rsidR="00F65188" w:rsidRPr="00691FE1">
        <w:rPr>
          <w:rFonts w:ascii="Times New Roman" w:hAnsi="Times New Roman" w:cs="Times New Roman"/>
          <w:spacing w:val="3"/>
          <w:sz w:val="28"/>
          <w:szCs w:val="28"/>
        </w:rPr>
        <w:t xml:space="preserve"> стран</w:t>
      </w:r>
      <w:r w:rsidR="0062076E">
        <w:rPr>
          <w:rFonts w:ascii="Times New Roman" w:hAnsi="Times New Roman" w:cs="Times New Roman"/>
          <w:spacing w:val="3"/>
          <w:sz w:val="28"/>
          <w:szCs w:val="28"/>
        </w:rPr>
        <w:t>ы</w:t>
      </w:r>
      <w:r w:rsidR="00B62B36" w:rsidRPr="00691FE1">
        <w:rPr>
          <w:rFonts w:ascii="Times New Roman" w:hAnsi="Times New Roman" w:cs="Times New Roman"/>
          <w:spacing w:val="3"/>
          <w:sz w:val="28"/>
          <w:szCs w:val="28"/>
        </w:rPr>
        <w:t xml:space="preserve">. Чтобы придать агрессии якобы освободительный характер </w:t>
      </w:r>
      <w:r w:rsidR="00C8604E" w:rsidRPr="00691FE1">
        <w:rPr>
          <w:rFonts w:ascii="Times New Roman" w:hAnsi="Times New Roman" w:cs="Times New Roman"/>
          <w:spacing w:val="3"/>
          <w:sz w:val="28"/>
          <w:szCs w:val="28"/>
        </w:rPr>
        <w:t xml:space="preserve">Наполеон </w:t>
      </w:r>
      <w:r w:rsidR="00B62B36" w:rsidRPr="00691FE1">
        <w:rPr>
          <w:rFonts w:ascii="Times New Roman" w:hAnsi="Times New Roman" w:cs="Times New Roman"/>
          <w:spacing w:val="3"/>
          <w:sz w:val="28"/>
          <w:szCs w:val="28"/>
        </w:rPr>
        <w:t>Бонапарт наз</w:t>
      </w:r>
      <w:r w:rsidR="00576603" w:rsidRPr="00691FE1">
        <w:rPr>
          <w:rFonts w:ascii="Times New Roman" w:hAnsi="Times New Roman" w:cs="Times New Roman"/>
          <w:spacing w:val="3"/>
          <w:sz w:val="28"/>
          <w:szCs w:val="28"/>
        </w:rPr>
        <w:t xml:space="preserve">вал </w:t>
      </w:r>
      <w:r w:rsidR="0062076E">
        <w:rPr>
          <w:rFonts w:ascii="Times New Roman" w:hAnsi="Times New Roman" w:cs="Times New Roman"/>
          <w:spacing w:val="3"/>
          <w:sz w:val="28"/>
          <w:szCs w:val="28"/>
        </w:rPr>
        <w:t xml:space="preserve">военную </w:t>
      </w:r>
      <w:r w:rsidR="00576603" w:rsidRPr="00691FE1">
        <w:rPr>
          <w:rFonts w:ascii="Times New Roman" w:hAnsi="Times New Roman" w:cs="Times New Roman"/>
          <w:spacing w:val="3"/>
          <w:sz w:val="28"/>
          <w:szCs w:val="28"/>
        </w:rPr>
        <w:t>кампанию «</w:t>
      </w:r>
      <w:r w:rsidR="00F0183E">
        <w:rPr>
          <w:rFonts w:ascii="Times New Roman" w:hAnsi="Times New Roman" w:cs="Times New Roman"/>
          <w:spacing w:val="3"/>
          <w:sz w:val="28"/>
          <w:szCs w:val="28"/>
        </w:rPr>
        <w:t>в</w:t>
      </w:r>
      <w:r w:rsidR="00D2648B" w:rsidRPr="00691FE1">
        <w:rPr>
          <w:rFonts w:ascii="Times New Roman" w:hAnsi="Times New Roman" w:cs="Times New Roman"/>
          <w:spacing w:val="3"/>
          <w:sz w:val="28"/>
          <w:szCs w:val="28"/>
        </w:rPr>
        <w:t xml:space="preserve">торой Польской </w:t>
      </w:r>
      <w:r w:rsidR="00576603" w:rsidRPr="00691FE1">
        <w:rPr>
          <w:rFonts w:ascii="Times New Roman" w:hAnsi="Times New Roman" w:cs="Times New Roman"/>
          <w:spacing w:val="3"/>
          <w:sz w:val="28"/>
          <w:szCs w:val="28"/>
        </w:rPr>
        <w:t>войной».</w:t>
      </w:r>
      <w:r w:rsidR="00335E5D" w:rsidRPr="00691FE1">
        <w:rPr>
          <w:rFonts w:ascii="Times New Roman" w:hAnsi="Times New Roman" w:cs="Times New Roman"/>
          <w:spacing w:val="3"/>
          <w:sz w:val="28"/>
          <w:szCs w:val="28"/>
        </w:rPr>
        <w:t xml:space="preserve"> </w:t>
      </w:r>
      <w:r w:rsidR="00576603" w:rsidRPr="00691FE1">
        <w:rPr>
          <w:rFonts w:ascii="Times New Roman" w:hAnsi="Times New Roman" w:cs="Times New Roman"/>
          <w:spacing w:val="3"/>
          <w:sz w:val="28"/>
          <w:szCs w:val="28"/>
        </w:rPr>
        <w:t xml:space="preserve">Гитлер решил повторить поход </w:t>
      </w:r>
      <w:r w:rsidR="00335E5D" w:rsidRPr="00691FE1">
        <w:rPr>
          <w:rFonts w:ascii="Times New Roman" w:hAnsi="Times New Roman" w:cs="Times New Roman"/>
          <w:spacing w:val="3"/>
          <w:sz w:val="28"/>
          <w:szCs w:val="28"/>
        </w:rPr>
        <w:t xml:space="preserve">объединенной </w:t>
      </w:r>
      <w:r w:rsidR="00B62B36" w:rsidRPr="00691FE1">
        <w:rPr>
          <w:rFonts w:ascii="Times New Roman" w:hAnsi="Times New Roman" w:cs="Times New Roman"/>
          <w:spacing w:val="3"/>
          <w:sz w:val="28"/>
          <w:szCs w:val="28"/>
        </w:rPr>
        <w:t>н</w:t>
      </w:r>
      <w:r w:rsidR="00FB5D79" w:rsidRPr="00691FE1">
        <w:rPr>
          <w:rFonts w:ascii="Times New Roman" w:hAnsi="Times New Roman" w:cs="Times New Roman"/>
          <w:spacing w:val="3"/>
          <w:sz w:val="28"/>
          <w:szCs w:val="28"/>
        </w:rPr>
        <w:t>аполеон</w:t>
      </w:r>
      <w:r w:rsidR="00335E5D" w:rsidRPr="00691FE1">
        <w:rPr>
          <w:rFonts w:ascii="Times New Roman" w:hAnsi="Times New Roman" w:cs="Times New Roman"/>
          <w:spacing w:val="3"/>
          <w:sz w:val="28"/>
          <w:szCs w:val="28"/>
        </w:rPr>
        <w:t>овской</w:t>
      </w:r>
      <w:r w:rsidR="00576603" w:rsidRPr="00691FE1">
        <w:rPr>
          <w:rFonts w:ascii="Times New Roman" w:hAnsi="Times New Roman" w:cs="Times New Roman"/>
          <w:spacing w:val="3"/>
          <w:sz w:val="28"/>
          <w:szCs w:val="28"/>
        </w:rPr>
        <w:t xml:space="preserve"> Европы </w:t>
      </w:r>
      <w:r w:rsidR="00AA31F2" w:rsidRPr="00691FE1">
        <w:rPr>
          <w:rFonts w:ascii="Times New Roman" w:hAnsi="Times New Roman" w:cs="Times New Roman"/>
          <w:spacing w:val="3"/>
          <w:sz w:val="28"/>
          <w:szCs w:val="28"/>
        </w:rPr>
        <w:t>с целью</w:t>
      </w:r>
      <w:r w:rsidR="00B02A05" w:rsidRPr="00691FE1">
        <w:rPr>
          <w:rFonts w:ascii="Times New Roman" w:hAnsi="Times New Roman" w:cs="Times New Roman"/>
          <w:spacing w:val="3"/>
          <w:sz w:val="28"/>
          <w:szCs w:val="28"/>
        </w:rPr>
        <w:t xml:space="preserve"> поработить теперь уже </w:t>
      </w:r>
      <w:r w:rsidR="00576603" w:rsidRPr="00691FE1">
        <w:rPr>
          <w:rFonts w:ascii="Times New Roman" w:hAnsi="Times New Roman" w:cs="Times New Roman"/>
          <w:spacing w:val="3"/>
          <w:sz w:val="28"/>
          <w:szCs w:val="28"/>
        </w:rPr>
        <w:t xml:space="preserve">Советскую Россию. </w:t>
      </w:r>
    </w:p>
    <w:p w:rsidR="005B3E63" w:rsidRPr="00691FE1" w:rsidRDefault="008344E1" w:rsidP="008344E1">
      <w:pPr>
        <w:tabs>
          <w:tab w:val="left" w:pos="567"/>
        </w:tabs>
        <w:spacing w:after="0" w:line="240" w:lineRule="auto"/>
        <w:jc w:val="center"/>
        <w:rPr>
          <w:rFonts w:ascii="Times New Roman" w:hAnsi="Times New Roman" w:cs="Times New Roman"/>
          <w:b/>
          <w:spacing w:val="3"/>
          <w:sz w:val="28"/>
          <w:szCs w:val="28"/>
        </w:rPr>
      </w:pPr>
      <w:r w:rsidRPr="00691FE1">
        <w:rPr>
          <w:rFonts w:ascii="Times New Roman" w:hAnsi="Times New Roman" w:cs="Times New Roman"/>
          <w:b/>
          <w:spacing w:val="3"/>
          <w:sz w:val="28"/>
          <w:szCs w:val="28"/>
        </w:rPr>
        <w:t xml:space="preserve">Торгово-экономическое сотрудничество СССР со странами Запада </w:t>
      </w:r>
    </w:p>
    <w:p w:rsidR="007B3897" w:rsidRPr="00691FE1" w:rsidRDefault="008344E1" w:rsidP="008344E1">
      <w:pPr>
        <w:tabs>
          <w:tab w:val="left" w:pos="567"/>
        </w:tabs>
        <w:spacing w:after="0" w:line="240" w:lineRule="auto"/>
        <w:jc w:val="center"/>
        <w:rPr>
          <w:rFonts w:ascii="Times New Roman" w:hAnsi="Times New Roman" w:cs="Times New Roman"/>
          <w:b/>
          <w:spacing w:val="3"/>
          <w:sz w:val="28"/>
          <w:szCs w:val="28"/>
        </w:rPr>
      </w:pPr>
      <w:r w:rsidRPr="00691FE1">
        <w:rPr>
          <w:rFonts w:ascii="Times New Roman" w:hAnsi="Times New Roman" w:cs="Times New Roman"/>
          <w:b/>
          <w:spacing w:val="3"/>
          <w:sz w:val="28"/>
          <w:szCs w:val="28"/>
        </w:rPr>
        <w:t>в предвоенные годы.</w:t>
      </w:r>
    </w:p>
    <w:p w:rsidR="00576603" w:rsidRPr="00691FE1" w:rsidRDefault="00576603" w:rsidP="0060125F">
      <w:pPr>
        <w:tabs>
          <w:tab w:val="left" w:pos="567"/>
        </w:tabs>
        <w:spacing w:after="0" w:line="240" w:lineRule="auto"/>
        <w:jc w:val="both"/>
        <w:rPr>
          <w:rFonts w:ascii="Times New Roman" w:hAnsi="Times New Roman" w:cs="Times New Roman"/>
          <w:sz w:val="28"/>
          <w:szCs w:val="28"/>
        </w:rPr>
      </w:pPr>
      <w:r w:rsidRPr="00691FE1">
        <w:rPr>
          <w:rFonts w:ascii="Times New Roman" w:hAnsi="Times New Roman" w:cs="Times New Roman"/>
          <w:sz w:val="28"/>
          <w:szCs w:val="28"/>
        </w:rPr>
        <w:t xml:space="preserve">       В Кремле хорошо осознавали неизбежность войны с Германией, но всячески пытались оттянуть ее. Нужно было подготовить армию и экономику страны к предстоящим сражениям. </w:t>
      </w:r>
    </w:p>
    <w:p w:rsidR="00576603" w:rsidRPr="00691FE1" w:rsidRDefault="00576603" w:rsidP="00576603">
      <w:pPr>
        <w:tabs>
          <w:tab w:val="left" w:pos="567"/>
        </w:tabs>
        <w:spacing w:after="0" w:line="240" w:lineRule="auto"/>
        <w:jc w:val="both"/>
        <w:rPr>
          <w:rFonts w:ascii="Times New Roman" w:hAnsi="Times New Roman" w:cs="Times New Roman"/>
          <w:sz w:val="28"/>
          <w:szCs w:val="28"/>
        </w:rPr>
      </w:pPr>
      <w:r w:rsidRPr="00691FE1">
        <w:rPr>
          <w:rFonts w:ascii="Times New Roman" w:hAnsi="Times New Roman" w:cs="Times New Roman"/>
          <w:sz w:val="28"/>
          <w:szCs w:val="28"/>
        </w:rPr>
        <w:lastRenderedPageBreak/>
        <w:t xml:space="preserve">       Гражданская война в Испании и советско-финская война показали, что Красная Армия вооружена морально устаревшей боевой техникой. Советское правительство вынуждено было в срочном порядке начать разработку новейш</w:t>
      </w:r>
      <w:r w:rsidR="002F4D86" w:rsidRPr="00691FE1">
        <w:rPr>
          <w:rFonts w:ascii="Times New Roman" w:hAnsi="Times New Roman" w:cs="Times New Roman"/>
          <w:sz w:val="28"/>
          <w:szCs w:val="28"/>
        </w:rPr>
        <w:t>ег</w:t>
      </w:r>
      <w:r w:rsidR="00D350B1" w:rsidRPr="00691FE1">
        <w:rPr>
          <w:rFonts w:ascii="Times New Roman" w:hAnsi="Times New Roman" w:cs="Times New Roman"/>
          <w:sz w:val="28"/>
          <w:szCs w:val="28"/>
        </w:rPr>
        <w:t>о оружия.</w:t>
      </w:r>
      <w:r w:rsidRPr="00691FE1">
        <w:rPr>
          <w:rFonts w:ascii="Times New Roman" w:hAnsi="Times New Roman" w:cs="Times New Roman"/>
          <w:sz w:val="28"/>
          <w:szCs w:val="28"/>
        </w:rPr>
        <w:t xml:space="preserve"> Многое делалось для приобретения высокотехнологичного оборудования и современн</w:t>
      </w:r>
      <w:r w:rsidR="009967B6" w:rsidRPr="00691FE1">
        <w:rPr>
          <w:rFonts w:ascii="Times New Roman" w:hAnsi="Times New Roman" w:cs="Times New Roman"/>
          <w:sz w:val="28"/>
          <w:szCs w:val="28"/>
        </w:rPr>
        <w:t>ых</w:t>
      </w:r>
      <w:r w:rsidRPr="00691FE1">
        <w:rPr>
          <w:rFonts w:ascii="Times New Roman" w:hAnsi="Times New Roman" w:cs="Times New Roman"/>
          <w:sz w:val="28"/>
          <w:szCs w:val="28"/>
        </w:rPr>
        <w:t xml:space="preserve"> на то время </w:t>
      </w:r>
      <w:r w:rsidR="009967B6" w:rsidRPr="00691FE1">
        <w:rPr>
          <w:rFonts w:ascii="Times New Roman" w:hAnsi="Times New Roman" w:cs="Times New Roman"/>
          <w:sz w:val="28"/>
          <w:szCs w:val="28"/>
        </w:rPr>
        <w:t xml:space="preserve">образцов </w:t>
      </w:r>
      <w:r w:rsidR="00D350B1" w:rsidRPr="00691FE1">
        <w:rPr>
          <w:rFonts w:ascii="Times New Roman" w:hAnsi="Times New Roman" w:cs="Times New Roman"/>
          <w:sz w:val="28"/>
          <w:szCs w:val="28"/>
        </w:rPr>
        <w:t xml:space="preserve">вооружения </w:t>
      </w:r>
      <w:r w:rsidRPr="00691FE1">
        <w:rPr>
          <w:rFonts w:ascii="Times New Roman" w:hAnsi="Times New Roman" w:cs="Times New Roman"/>
          <w:sz w:val="28"/>
          <w:szCs w:val="28"/>
        </w:rPr>
        <w:t>за рубежом.</w:t>
      </w:r>
    </w:p>
    <w:p w:rsidR="00576603" w:rsidRPr="00691FE1" w:rsidRDefault="00576603" w:rsidP="00955AB5">
      <w:pPr>
        <w:pStyle w:val="a4"/>
        <w:shd w:val="clear" w:color="auto" w:fill="FFFFFF"/>
        <w:tabs>
          <w:tab w:val="left" w:pos="567"/>
        </w:tabs>
        <w:spacing w:before="0" w:beforeAutospacing="0" w:after="0" w:afterAutospacing="0"/>
        <w:jc w:val="both"/>
        <w:rPr>
          <w:bCs/>
          <w:sz w:val="28"/>
          <w:szCs w:val="28"/>
          <w:shd w:val="clear" w:color="auto" w:fill="FFFFFF"/>
        </w:rPr>
      </w:pPr>
      <w:r w:rsidRPr="00691FE1">
        <w:rPr>
          <w:sz w:val="28"/>
          <w:szCs w:val="28"/>
        </w:rPr>
        <w:t xml:space="preserve">       Ещё </w:t>
      </w:r>
      <w:r w:rsidRPr="00691FE1">
        <w:rPr>
          <w:sz w:val="28"/>
          <w:szCs w:val="28"/>
          <w:shd w:val="clear" w:color="auto" w:fill="FFFFFF"/>
        </w:rPr>
        <w:t>6 августа 1930 г. между советским Государственным Орудийно-оружейно-пулеметным объединением и фирмой «Бютаст» («Бюро для технических работ и изучений» компании «</w:t>
      </w:r>
      <w:r w:rsidRPr="00691FE1">
        <w:rPr>
          <w:bCs/>
          <w:sz w:val="28"/>
          <w:szCs w:val="28"/>
          <w:shd w:val="clear" w:color="auto" w:fill="FFFFFF"/>
        </w:rPr>
        <w:t>Rheinmetall AG»</w:t>
      </w:r>
      <w:r w:rsidRPr="00691FE1">
        <w:rPr>
          <w:rStyle w:val="apple-converted-space"/>
          <w:sz w:val="28"/>
          <w:szCs w:val="28"/>
          <w:shd w:val="clear" w:color="auto" w:fill="FFFFFF"/>
        </w:rPr>
        <w:t>)</w:t>
      </w:r>
      <w:r w:rsidRPr="00691FE1">
        <w:rPr>
          <w:sz w:val="28"/>
          <w:szCs w:val="28"/>
          <w:shd w:val="clear" w:color="auto" w:fill="FFFFFF"/>
        </w:rPr>
        <w:t xml:space="preserve"> в Берлине был подписан договор о технической помощи. На коммерческой основе в СССР была поставлена техническая документация и 6 образцов артиллерийских систем, производство которых планировалось наладить на советских заводах. Приказом Реввоенсовета от 13 февраля 1931 г. немецкая  3,7 см пушка была принята на вооружение Красной Армии под на</w:t>
      </w:r>
      <w:r w:rsidR="001B7CDB" w:rsidRPr="00691FE1">
        <w:rPr>
          <w:sz w:val="28"/>
          <w:szCs w:val="28"/>
          <w:shd w:val="clear" w:color="auto" w:fill="FFFFFF"/>
        </w:rPr>
        <w:t>зва</w:t>
      </w:r>
      <w:r w:rsidRPr="00691FE1">
        <w:rPr>
          <w:sz w:val="28"/>
          <w:szCs w:val="28"/>
          <w:shd w:val="clear" w:color="auto" w:fill="FFFFFF"/>
        </w:rPr>
        <w:t>нием «</w:t>
      </w:r>
      <w:r w:rsidRPr="00691FE1">
        <w:rPr>
          <w:rStyle w:val="ac"/>
          <w:b w:val="0"/>
          <w:sz w:val="28"/>
          <w:szCs w:val="28"/>
          <w:bdr w:val="none" w:sz="0" w:space="0" w:color="auto" w:frame="1"/>
          <w:shd w:val="clear" w:color="auto" w:fill="FFFFFF"/>
        </w:rPr>
        <w:t>37-мм про</w:t>
      </w:r>
      <w:r w:rsidRPr="00691FE1">
        <w:rPr>
          <w:rStyle w:val="ac"/>
          <w:b w:val="0"/>
          <w:sz w:val="28"/>
          <w:szCs w:val="28"/>
          <w:bdr w:val="none" w:sz="0" w:space="0" w:color="auto" w:frame="1"/>
          <w:shd w:val="clear" w:color="auto" w:fill="FFFFFF"/>
        </w:rPr>
        <w:softHyphen/>
        <w:t>тивотанковая пушка обр. 1930 г.</w:t>
      </w:r>
      <w:r w:rsidRPr="00691FE1">
        <w:rPr>
          <w:sz w:val="28"/>
          <w:szCs w:val="28"/>
          <w:shd w:val="clear" w:color="auto" w:fill="FFFFFF"/>
        </w:rPr>
        <w:t>». Пушка получила заводской индекс 1-К. Но уже вскоре к н</w:t>
      </w:r>
      <w:r w:rsidR="00031B97">
        <w:rPr>
          <w:sz w:val="28"/>
          <w:szCs w:val="28"/>
          <w:shd w:val="clear" w:color="auto" w:fill="FFFFFF"/>
        </w:rPr>
        <w:t>ей возникли серьезные претензии.</w:t>
      </w:r>
      <w:r w:rsidRPr="00691FE1">
        <w:rPr>
          <w:sz w:val="28"/>
          <w:szCs w:val="28"/>
          <w:shd w:val="clear" w:color="auto" w:fill="FFFFFF"/>
        </w:rPr>
        <w:t xml:space="preserve"> В результате потребовалась существенная доработка. В частности, калибр ствола увеличили до 45-мм, а сама пушка получила наименование «45-мм ПТП образца 1933 г.» </w:t>
      </w:r>
      <w:r w:rsidR="006E41AB">
        <w:rPr>
          <w:sz w:val="28"/>
          <w:szCs w:val="28"/>
          <w:shd w:val="clear" w:color="auto" w:fill="FFFFFF"/>
        </w:rPr>
        <w:t xml:space="preserve">или </w:t>
      </w:r>
      <w:r w:rsidRPr="00691FE1">
        <w:rPr>
          <w:sz w:val="28"/>
          <w:szCs w:val="28"/>
          <w:shd w:val="clear" w:color="auto" w:fill="FFFFFF"/>
        </w:rPr>
        <w:t xml:space="preserve">хорошо известная «сорокопятка». Немецкое тяжелое пехотное орудие </w:t>
      </w:r>
      <w:r w:rsidRPr="00691FE1">
        <w:rPr>
          <w:bCs/>
          <w:sz w:val="28"/>
          <w:szCs w:val="28"/>
          <w:shd w:val="clear" w:color="auto" w:fill="FFFFFF"/>
        </w:rPr>
        <w:t>15 cm sIG 33 образца 1927 г.</w:t>
      </w:r>
      <w:r w:rsidRPr="00691FE1">
        <w:rPr>
          <w:sz w:val="28"/>
          <w:szCs w:val="28"/>
          <w:shd w:val="clear" w:color="auto" w:fill="FFFFFF"/>
        </w:rPr>
        <w:t xml:space="preserve"> калибра 150-мм было принято на вооружение РККА под названием</w:t>
      </w:r>
      <w:r w:rsidRPr="00691FE1">
        <w:rPr>
          <w:rStyle w:val="apple-converted-space"/>
          <w:sz w:val="28"/>
          <w:szCs w:val="28"/>
          <w:shd w:val="clear" w:color="auto" w:fill="FFFFFF"/>
        </w:rPr>
        <w:t> «</w:t>
      </w:r>
      <w:r w:rsidRPr="00691FE1">
        <w:rPr>
          <w:bCs/>
          <w:sz w:val="28"/>
          <w:szCs w:val="28"/>
          <w:shd w:val="clear" w:color="auto" w:fill="FFFFFF"/>
        </w:rPr>
        <w:t xml:space="preserve">152-мм мортира образца 1931 г.». </w:t>
      </w:r>
      <w:r w:rsidRPr="00691FE1">
        <w:rPr>
          <w:rStyle w:val="apple-converted-space"/>
          <w:sz w:val="28"/>
          <w:szCs w:val="28"/>
          <w:shd w:val="clear" w:color="auto" w:fill="FFFFFF"/>
        </w:rPr>
        <w:t xml:space="preserve">В ходе модернизации её ствол был </w:t>
      </w:r>
      <w:r w:rsidRPr="00691FE1">
        <w:rPr>
          <w:sz w:val="28"/>
          <w:szCs w:val="28"/>
        </w:rPr>
        <w:t xml:space="preserve">удлинен на 65 мм. Всего же к началу производства в 1935 г. в конструкцию немецкой гаубицы пришлось внести более 700 изменений. Еще одна 150-мм германская тяжёлая полевая гаубица 15 cm sFH 13 поступила на вооружение советской артиллерии под названием </w:t>
      </w:r>
      <w:r w:rsidRPr="00691FE1">
        <w:rPr>
          <w:sz w:val="28"/>
          <w:szCs w:val="28"/>
          <w:shd w:val="clear" w:color="auto" w:fill="FFFFFF"/>
        </w:rPr>
        <w:t>«</w:t>
      </w:r>
      <w:r w:rsidRPr="00691FE1">
        <w:rPr>
          <w:bCs/>
          <w:sz w:val="28"/>
          <w:szCs w:val="28"/>
          <w:shd w:val="clear" w:color="auto" w:fill="FFFFFF"/>
        </w:rPr>
        <w:t>152</w:t>
      </w:r>
      <w:r w:rsidRPr="00691FE1">
        <w:rPr>
          <w:sz w:val="28"/>
          <w:szCs w:val="28"/>
          <w:shd w:val="clear" w:color="auto" w:fill="FFFFFF"/>
        </w:rPr>
        <w:t>-</w:t>
      </w:r>
      <w:r w:rsidRPr="00691FE1">
        <w:rPr>
          <w:bCs/>
          <w:sz w:val="28"/>
          <w:szCs w:val="28"/>
          <w:shd w:val="clear" w:color="auto" w:fill="FFFFFF"/>
        </w:rPr>
        <w:t>мм</w:t>
      </w:r>
      <w:r w:rsidRPr="00691FE1">
        <w:rPr>
          <w:rStyle w:val="apple-converted-space"/>
          <w:sz w:val="28"/>
          <w:szCs w:val="28"/>
          <w:shd w:val="clear" w:color="auto" w:fill="FFFFFF"/>
        </w:rPr>
        <w:t> </w:t>
      </w:r>
      <w:r w:rsidRPr="00691FE1">
        <w:rPr>
          <w:bCs/>
          <w:sz w:val="28"/>
          <w:szCs w:val="28"/>
          <w:shd w:val="clear" w:color="auto" w:fill="FFFFFF"/>
        </w:rPr>
        <w:t>гаубица</w:t>
      </w:r>
      <w:r w:rsidRPr="00691FE1">
        <w:rPr>
          <w:rStyle w:val="apple-converted-space"/>
          <w:sz w:val="28"/>
          <w:szCs w:val="28"/>
          <w:shd w:val="clear" w:color="auto" w:fill="FFFFFF"/>
        </w:rPr>
        <w:t> </w:t>
      </w:r>
      <w:r w:rsidRPr="00691FE1">
        <w:rPr>
          <w:bCs/>
          <w:sz w:val="28"/>
          <w:szCs w:val="28"/>
          <w:shd w:val="clear" w:color="auto" w:fill="FFFFFF"/>
        </w:rPr>
        <w:t>образца 1931</w:t>
      </w:r>
      <w:r w:rsidRPr="00691FE1">
        <w:rPr>
          <w:rStyle w:val="apple-converted-space"/>
          <w:sz w:val="28"/>
          <w:szCs w:val="28"/>
          <w:shd w:val="clear" w:color="auto" w:fill="FFFFFF"/>
        </w:rPr>
        <w:t> </w:t>
      </w:r>
      <w:r w:rsidRPr="00691FE1">
        <w:rPr>
          <w:bCs/>
          <w:sz w:val="28"/>
          <w:szCs w:val="28"/>
          <w:shd w:val="clear" w:color="auto" w:fill="FFFFFF"/>
        </w:rPr>
        <w:t>г</w:t>
      </w:r>
      <w:r w:rsidRPr="00691FE1">
        <w:rPr>
          <w:sz w:val="28"/>
          <w:szCs w:val="28"/>
          <w:shd w:val="clear" w:color="auto" w:fill="FFFFFF"/>
        </w:rPr>
        <w:t>. «</w:t>
      </w:r>
      <w:r w:rsidRPr="00691FE1">
        <w:rPr>
          <w:bCs/>
          <w:sz w:val="28"/>
          <w:szCs w:val="28"/>
          <w:shd w:val="clear" w:color="auto" w:fill="FFFFFF"/>
        </w:rPr>
        <w:t>НГ</w:t>
      </w:r>
      <w:r w:rsidRPr="00691FE1">
        <w:rPr>
          <w:sz w:val="28"/>
          <w:szCs w:val="28"/>
          <w:shd w:val="clear" w:color="auto" w:fill="FFFFFF"/>
        </w:rPr>
        <w:t>» («Немецкая Гаубица»). В массовое производство из-за сложности в изготовлении она так и не по</w:t>
      </w:r>
      <w:r w:rsidR="00C916A0">
        <w:rPr>
          <w:sz w:val="28"/>
          <w:szCs w:val="28"/>
          <w:shd w:val="clear" w:color="auto" w:fill="FFFFFF"/>
        </w:rPr>
        <w:t>ступила</w:t>
      </w:r>
      <w:r w:rsidRPr="00691FE1">
        <w:rPr>
          <w:sz w:val="28"/>
          <w:szCs w:val="28"/>
          <w:shd w:val="clear" w:color="auto" w:fill="FFFFFF"/>
        </w:rPr>
        <w:t xml:space="preserve">.  </w:t>
      </w:r>
      <w:r w:rsidRPr="00691FE1">
        <w:rPr>
          <w:rStyle w:val="apple-converted-space"/>
          <w:sz w:val="28"/>
          <w:szCs w:val="28"/>
          <w:shd w:val="clear" w:color="auto" w:fill="FFFFFF"/>
        </w:rPr>
        <w:t xml:space="preserve">Немецкая </w:t>
      </w:r>
      <w:r w:rsidRPr="00691FE1">
        <w:rPr>
          <w:sz w:val="28"/>
          <w:szCs w:val="28"/>
          <w:shd w:val="clear" w:color="auto" w:fill="FFFFFF"/>
        </w:rPr>
        <w:t>7,5-см зенитная пушка</w:t>
      </w:r>
      <w:r w:rsidRPr="00691FE1">
        <w:rPr>
          <w:rStyle w:val="apple-converted-space"/>
          <w:sz w:val="28"/>
          <w:szCs w:val="28"/>
          <w:shd w:val="clear" w:color="auto" w:fill="FFFFFF"/>
        </w:rPr>
        <w:t> </w:t>
      </w:r>
      <w:r w:rsidRPr="00691FE1">
        <w:rPr>
          <w:sz w:val="28"/>
          <w:szCs w:val="28"/>
          <w:shd w:val="clear" w:color="auto" w:fill="FFFFFF"/>
        </w:rPr>
        <w:t xml:space="preserve">7,5 cm Flak L/59 </w:t>
      </w:r>
      <w:r w:rsidRPr="00691FE1">
        <w:rPr>
          <w:rStyle w:val="apple-converted-space"/>
          <w:sz w:val="28"/>
          <w:szCs w:val="28"/>
          <w:shd w:val="clear" w:color="auto" w:fill="FFFFFF"/>
        </w:rPr>
        <w:t> </w:t>
      </w:r>
      <w:r w:rsidRPr="00691FE1">
        <w:rPr>
          <w:sz w:val="28"/>
          <w:szCs w:val="28"/>
          <w:shd w:val="clear" w:color="auto" w:fill="FFFFFF"/>
        </w:rPr>
        <w:t xml:space="preserve">была принята на вооружение частей ПВО Красной Армии под названием «76-мм зенитная пушка образца 1931 г.» (заводской индекс 3-К). Пушка выпускалась заводом №8 в подмосковных Подлипках (г. Королев). За время производства она неоднократно модернизировалась. В результате появилась «85-мм зенитная пушка образца 1939 г.» (заводской индекс 52-К). Другая немецкая зенитная автоматическая пушка </w:t>
      </w:r>
      <w:r w:rsidRPr="00691FE1">
        <w:rPr>
          <w:rStyle w:val="nowrap"/>
          <w:bCs/>
          <w:sz w:val="28"/>
          <w:szCs w:val="28"/>
          <w:shd w:val="clear" w:color="auto" w:fill="FFFFFF"/>
        </w:rPr>
        <w:t>2.0 cm FlaK 30 была принята на вооружение частей ПВО РККА под названием «</w:t>
      </w:r>
      <w:r w:rsidRPr="00691FE1">
        <w:rPr>
          <w:sz w:val="28"/>
          <w:szCs w:val="28"/>
          <w:shd w:val="clear" w:color="auto" w:fill="FFFFFF"/>
        </w:rPr>
        <w:t xml:space="preserve">20-мм зенитная автоматическая пушка образца 1930 г.» (заводской индекс 2-К). Но и как в случае со 152-мм гаубицей завод №8 не смог освоить серийный выпуск этого технологически сложного зенитного орудия. Надо сказать, что усовершенствованный вариант 20-мм зенитной автоматической малокалиберной пушки предприятия Третьего рейха выпускали всю Вторую мировую войну. Еще одна пушка, которая была закуплена в Германии для частей противовоздушной обороны Рабоче-Крестьянской Красной Армии (РККА) - это прототип автоматической зенитной пушки </w:t>
      </w:r>
      <w:r w:rsidRPr="00691FE1">
        <w:rPr>
          <w:bCs/>
          <w:sz w:val="28"/>
          <w:szCs w:val="28"/>
          <w:shd w:val="clear" w:color="auto" w:fill="FFFFFF"/>
        </w:rPr>
        <w:t>3,7 cm FlaK 18.</w:t>
      </w:r>
      <w:r w:rsidRPr="00691FE1">
        <w:rPr>
          <w:b/>
          <w:bCs/>
          <w:sz w:val="28"/>
          <w:szCs w:val="28"/>
          <w:shd w:val="clear" w:color="auto" w:fill="FFFFFF"/>
        </w:rPr>
        <w:t xml:space="preserve"> </w:t>
      </w:r>
      <w:r w:rsidRPr="00691FE1">
        <w:rPr>
          <w:sz w:val="28"/>
          <w:szCs w:val="28"/>
          <w:shd w:val="clear" w:color="auto" w:fill="FFFFFF"/>
        </w:rPr>
        <w:t>В Советском Союзе он</w:t>
      </w:r>
      <w:r w:rsidR="00654DB8">
        <w:rPr>
          <w:sz w:val="28"/>
          <w:szCs w:val="28"/>
          <w:shd w:val="clear" w:color="auto" w:fill="FFFFFF"/>
        </w:rPr>
        <w:t>а</w:t>
      </w:r>
      <w:r w:rsidRPr="00691FE1">
        <w:rPr>
          <w:sz w:val="28"/>
          <w:szCs w:val="28"/>
          <w:shd w:val="clear" w:color="auto" w:fill="FFFFFF"/>
        </w:rPr>
        <w:t xml:space="preserve"> получил</w:t>
      </w:r>
      <w:r w:rsidR="00654DB8">
        <w:rPr>
          <w:sz w:val="28"/>
          <w:szCs w:val="28"/>
          <w:shd w:val="clear" w:color="auto" w:fill="FFFFFF"/>
        </w:rPr>
        <w:t>а</w:t>
      </w:r>
      <w:r w:rsidRPr="00691FE1">
        <w:rPr>
          <w:sz w:val="28"/>
          <w:szCs w:val="28"/>
          <w:shd w:val="clear" w:color="auto" w:fill="FFFFFF"/>
        </w:rPr>
        <w:t xml:space="preserve"> наименование </w:t>
      </w:r>
      <w:r w:rsidRPr="00691FE1">
        <w:rPr>
          <w:bCs/>
          <w:sz w:val="28"/>
          <w:szCs w:val="28"/>
          <w:shd w:val="clear" w:color="auto" w:fill="FFFFFF"/>
        </w:rPr>
        <w:t xml:space="preserve">«37-мм автоматическая зенитная пушка образца 1930 г.» (заводской индекс 4-К). Пушка должна была </w:t>
      </w:r>
      <w:r w:rsidRPr="00691FE1">
        <w:rPr>
          <w:bCs/>
          <w:sz w:val="28"/>
          <w:szCs w:val="28"/>
          <w:shd w:val="clear" w:color="auto" w:fill="FFFFFF"/>
        </w:rPr>
        <w:lastRenderedPageBreak/>
        <w:t xml:space="preserve">производиться на заводе имени Калинина, но предприятие, как и завод №8, оказалось </w:t>
      </w:r>
      <w:r w:rsidR="00111536" w:rsidRPr="00691FE1">
        <w:rPr>
          <w:bCs/>
          <w:sz w:val="28"/>
          <w:szCs w:val="28"/>
          <w:shd w:val="clear" w:color="auto" w:fill="FFFFFF"/>
        </w:rPr>
        <w:t xml:space="preserve">технологически </w:t>
      </w:r>
      <w:r w:rsidRPr="00691FE1">
        <w:rPr>
          <w:bCs/>
          <w:sz w:val="28"/>
          <w:szCs w:val="28"/>
          <w:shd w:val="clear" w:color="auto" w:fill="FFFFFF"/>
        </w:rPr>
        <w:t xml:space="preserve">не готово к выпуску </w:t>
      </w:r>
      <w:r w:rsidR="00111536" w:rsidRPr="00691FE1">
        <w:rPr>
          <w:bCs/>
          <w:sz w:val="28"/>
          <w:szCs w:val="28"/>
          <w:shd w:val="clear" w:color="auto" w:fill="FFFFFF"/>
        </w:rPr>
        <w:t>подобного рода</w:t>
      </w:r>
      <w:r w:rsidRPr="00691FE1">
        <w:rPr>
          <w:bCs/>
          <w:sz w:val="28"/>
          <w:szCs w:val="28"/>
          <w:shd w:val="clear" w:color="auto" w:fill="FFFFFF"/>
        </w:rPr>
        <w:t xml:space="preserve"> продукции. В связи с этим за основу была взята</w:t>
      </w:r>
      <w:r w:rsidRPr="00691FE1">
        <w:rPr>
          <w:sz w:val="28"/>
          <w:szCs w:val="28"/>
          <w:shd w:val="clear" w:color="auto" w:fill="FFFFFF"/>
        </w:rPr>
        <w:t xml:space="preserve"> лучшая для того времени 40-мм автоматическая зенитная пушка «Бофорс»</w:t>
      </w:r>
      <w:r w:rsidRPr="00691FE1">
        <w:rPr>
          <w:b/>
          <w:bCs/>
          <w:sz w:val="28"/>
          <w:szCs w:val="28"/>
          <w:shd w:val="clear" w:color="auto" w:fill="FFFFFF"/>
        </w:rPr>
        <w:t xml:space="preserve"> </w:t>
      </w:r>
      <w:r w:rsidRPr="00691FE1">
        <w:rPr>
          <w:bCs/>
          <w:sz w:val="28"/>
          <w:szCs w:val="28"/>
          <w:shd w:val="clear" w:color="auto" w:fill="FFFFFF"/>
        </w:rPr>
        <w:t>(Bofors 40 mm Luftvärnsautomatkano)</w:t>
      </w:r>
      <w:r w:rsidRPr="00691FE1">
        <w:rPr>
          <w:sz w:val="28"/>
          <w:szCs w:val="28"/>
          <w:shd w:val="clear" w:color="auto" w:fill="FFFFFF"/>
        </w:rPr>
        <w:t xml:space="preserve">, разработанная немецкой </w:t>
      </w:r>
      <w:r w:rsidRPr="00654DB8">
        <w:rPr>
          <w:sz w:val="28"/>
          <w:szCs w:val="28"/>
          <w:shd w:val="clear" w:color="auto" w:fill="FFFFFF"/>
        </w:rPr>
        <w:t>компанией «Крупп»</w:t>
      </w:r>
      <w:r w:rsidR="00654DB8" w:rsidRPr="00654DB8">
        <w:rPr>
          <w:color w:val="222222"/>
          <w:sz w:val="28"/>
          <w:szCs w:val="28"/>
          <w:shd w:val="clear" w:color="auto" w:fill="FFFFFF"/>
        </w:rPr>
        <w:t xml:space="preserve"> </w:t>
      </w:r>
      <w:r w:rsidR="00654DB8" w:rsidRPr="00654DB8">
        <w:rPr>
          <w:sz w:val="28"/>
          <w:szCs w:val="28"/>
          <w:shd w:val="clear" w:color="auto" w:fill="FFFFFF"/>
        </w:rPr>
        <w:t>(«Krupp»)</w:t>
      </w:r>
      <w:r w:rsidRPr="00654DB8">
        <w:rPr>
          <w:sz w:val="28"/>
          <w:szCs w:val="28"/>
          <w:shd w:val="clear" w:color="auto" w:fill="FFFFFF"/>
        </w:rPr>
        <w:t xml:space="preserve"> и</w:t>
      </w:r>
      <w:r w:rsidRPr="00691FE1">
        <w:rPr>
          <w:sz w:val="28"/>
          <w:szCs w:val="28"/>
          <w:shd w:val="clear" w:color="auto" w:fill="FFFFFF"/>
        </w:rPr>
        <w:t xml:space="preserve"> выпускавшаяся </w:t>
      </w:r>
      <w:r w:rsidR="00654DB8">
        <w:rPr>
          <w:sz w:val="28"/>
          <w:szCs w:val="28"/>
          <w:shd w:val="clear" w:color="auto" w:fill="FFFFFF"/>
        </w:rPr>
        <w:t xml:space="preserve">в </w:t>
      </w:r>
      <w:r w:rsidRPr="00691FE1">
        <w:rPr>
          <w:sz w:val="28"/>
          <w:szCs w:val="28"/>
          <w:shd w:val="clear" w:color="auto" w:fill="FFFFFF"/>
        </w:rPr>
        <w:t xml:space="preserve">Швеции. По Версальскому мирному договору от 1919 г. Германия не имела права производить на своей территории целый ряд вооружений и боевой техники. Поэтому компания «Крупп» передала </w:t>
      </w:r>
      <w:r w:rsidR="00654DB8">
        <w:rPr>
          <w:sz w:val="28"/>
          <w:szCs w:val="28"/>
          <w:shd w:val="clear" w:color="auto" w:fill="FFFFFF"/>
        </w:rPr>
        <w:t>своему шведскому филиалу -</w:t>
      </w:r>
      <w:r w:rsidRPr="00691FE1">
        <w:rPr>
          <w:sz w:val="28"/>
          <w:szCs w:val="28"/>
          <w:shd w:val="clear" w:color="auto" w:fill="FFFFFF"/>
        </w:rPr>
        <w:t xml:space="preserve"> фирме «Бофорс» (АВ </w:t>
      </w:r>
      <w:r w:rsidRPr="00691FE1">
        <w:rPr>
          <w:sz w:val="28"/>
          <w:szCs w:val="28"/>
          <w:shd w:val="clear" w:color="auto" w:fill="FFFFFF"/>
          <w:lang w:val="en-US"/>
        </w:rPr>
        <w:t>Bofors</w:t>
      </w:r>
      <w:r w:rsidRPr="00691FE1">
        <w:rPr>
          <w:sz w:val="28"/>
          <w:szCs w:val="28"/>
          <w:shd w:val="clear" w:color="auto" w:fill="FFFFFF"/>
        </w:rPr>
        <w:t>)</w:t>
      </w:r>
      <w:r w:rsidR="00654DB8">
        <w:rPr>
          <w:sz w:val="28"/>
          <w:szCs w:val="28"/>
          <w:shd w:val="clear" w:color="auto" w:fill="FFFFFF"/>
        </w:rPr>
        <w:t>,</w:t>
      </w:r>
      <w:r w:rsidRPr="00691FE1">
        <w:rPr>
          <w:sz w:val="28"/>
          <w:szCs w:val="28"/>
          <w:shd w:val="clear" w:color="auto" w:fill="FFFFFF"/>
        </w:rPr>
        <w:t xml:space="preserve"> документацию и технологию производства зенит</w:t>
      </w:r>
      <w:r w:rsidR="00654DB8">
        <w:rPr>
          <w:sz w:val="28"/>
          <w:szCs w:val="28"/>
          <w:shd w:val="clear" w:color="auto" w:fill="FFFFFF"/>
        </w:rPr>
        <w:t>но</w:t>
      </w:r>
      <w:r w:rsidR="00692351">
        <w:rPr>
          <w:sz w:val="28"/>
          <w:szCs w:val="28"/>
          <w:shd w:val="clear" w:color="auto" w:fill="FFFFFF"/>
        </w:rPr>
        <w:t>го орудия</w:t>
      </w:r>
      <w:r w:rsidRPr="00691FE1">
        <w:rPr>
          <w:sz w:val="28"/>
          <w:szCs w:val="28"/>
          <w:shd w:val="clear" w:color="auto" w:fill="FFFFFF"/>
        </w:rPr>
        <w:t>. В</w:t>
      </w:r>
      <w:r w:rsidRPr="00691FE1">
        <w:rPr>
          <w:bCs/>
          <w:sz w:val="28"/>
          <w:szCs w:val="28"/>
          <w:shd w:val="clear" w:color="auto" w:fill="FFFFFF"/>
        </w:rPr>
        <w:t xml:space="preserve"> конце 1937 г. на заводе им. Калинина на основе 40-мм зенитки «Бофорс» был изготовлен опытный образец отечественной 45-мм автоматической зенитной пушки (заводской индекс 49-К). В то время советские снаряды для малокалиберной артиллерии ПВО имели только контактный взрыватель (срабатывал от удара при точном попадании в цель), и в процессе опытных стрельб калибр зенитного орудия 45-мм был признан избыточным. Было принято решение уменьшить его до 37-мм. В 1939 г. усовершенствованная зенитка поступила на вооружение РККА под названием «37-мм автоматическая зенитная пушка обр. 1939 г.»</w:t>
      </w:r>
      <w:r w:rsidRPr="00691FE1">
        <w:rPr>
          <w:rStyle w:val="apple-converted-space"/>
          <w:sz w:val="28"/>
          <w:szCs w:val="28"/>
          <w:shd w:val="clear" w:color="auto" w:fill="FFFFFF"/>
        </w:rPr>
        <w:t> </w:t>
      </w:r>
      <w:r w:rsidRPr="00691FE1">
        <w:rPr>
          <w:bCs/>
          <w:sz w:val="28"/>
          <w:szCs w:val="28"/>
          <w:shd w:val="clear" w:color="auto" w:fill="FFFFFF"/>
        </w:rPr>
        <w:t xml:space="preserve"> (заводской индекс 61-К).</w:t>
      </w:r>
    </w:p>
    <w:p w:rsidR="00576603" w:rsidRPr="00691FE1" w:rsidRDefault="00576603" w:rsidP="00576603">
      <w:pPr>
        <w:pStyle w:val="a4"/>
        <w:shd w:val="clear" w:color="auto" w:fill="FFFFFF"/>
        <w:tabs>
          <w:tab w:val="left" w:pos="567"/>
        </w:tabs>
        <w:spacing w:before="0" w:beforeAutospacing="0" w:after="0" w:afterAutospacing="0"/>
        <w:jc w:val="both"/>
        <w:rPr>
          <w:sz w:val="28"/>
          <w:szCs w:val="28"/>
          <w:shd w:val="clear" w:color="auto" w:fill="FFFFFF"/>
        </w:rPr>
      </w:pPr>
      <w:r w:rsidRPr="00691FE1">
        <w:rPr>
          <w:sz w:val="28"/>
          <w:szCs w:val="28"/>
          <w:shd w:val="clear" w:color="auto" w:fill="FFFFFF"/>
        </w:rPr>
        <w:t xml:space="preserve">       Кроме поставок орудий Германия обязалась помочь Советскому Союзу в организации двух конструкторских бюро по разработке артиллерийских орудий. С этой целью </w:t>
      </w:r>
      <w:r w:rsidR="00123841" w:rsidRPr="00691FE1">
        <w:rPr>
          <w:sz w:val="28"/>
          <w:szCs w:val="28"/>
          <w:shd w:val="clear" w:color="auto" w:fill="FFFFFF"/>
        </w:rPr>
        <w:t xml:space="preserve">20 немецких конструкторов </w:t>
      </w:r>
      <w:r w:rsidRPr="00691FE1">
        <w:rPr>
          <w:sz w:val="28"/>
          <w:szCs w:val="28"/>
          <w:shd w:val="clear" w:color="auto" w:fill="FFFFFF"/>
        </w:rPr>
        <w:t>на четыре года был</w:t>
      </w:r>
      <w:r w:rsidR="00123841" w:rsidRPr="00691FE1">
        <w:rPr>
          <w:sz w:val="28"/>
          <w:szCs w:val="28"/>
          <w:shd w:val="clear" w:color="auto" w:fill="FFFFFF"/>
        </w:rPr>
        <w:t>и</w:t>
      </w:r>
      <w:r w:rsidRPr="00691FE1">
        <w:rPr>
          <w:sz w:val="28"/>
          <w:szCs w:val="28"/>
          <w:shd w:val="clear" w:color="auto" w:fill="FFFFFF"/>
        </w:rPr>
        <w:t xml:space="preserve"> откомандирован</w:t>
      </w:r>
      <w:r w:rsidR="00123841" w:rsidRPr="00691FE1">
        <w:rPr>
          <w:sz w:val="28"/>
          <w:szCs w:val="28"/>
          <w:shd w:val="clear" w:color="auto" w:fill="FFFFFF"/>
        </w:rPr>
        <w:t>ы</w:t>
      </w:r>
      <w:r w:rsidRPr="00691FE1">
        <w:rPr>
          <w:sz w:val="28"/>
          <w:szCs w:val="28"/>
          <w:shd w:val="clear" w:color="auto" w:fill="FFFFFF"/>
        </w:rPr>
        <w:t xml:space="preserve"> в</w:t>
      </w:r>
      <w:r w:rsidR="00123841" w:rsidRPr="00691FE1">
        <w:rPr>
          <w:sz w:val="28"/>
          <w:szCs w:val="28"/>
          <w:shd w:val="clear" w:color="auto" w:fill="FFFFFF"/>
        </w:rPr>
        <w:t xml:space="preserve"> СССР</w:t>
      </w:r>
      <w:r w:rsidRPr="00691FE1">
        <w:rPr>
          <w:sz w:val="28"/>
          <w:szCs w:val="28"/>
          <w:shd w:val="clear" w:color="auto" w:fill="FFFFFF"/>
        </w:rPr>
        <w:t xml:space="preserve">. </w:t>
      </w:r>
      <w:r w:rsidR="00123841" w:rsidRPr="00691FE1">
        <w:rPr>
          <w:sz w:val="28"/>
          <w:szCs w:val="28"/>
          <w:shd w:val="clear" w:color="auto" w:fill="FFFFFF"/>
        </w:rPr>
        <w:t xml:space="preserve">Для эффективной работы им было предоставлено </w:t>
      </w:r>
      <w:r w:rsidR="008B2D49" w:rsidRPr="00691FE1">
        <w:rPr>
          <w:sz w:val="28"/>
          <w:szCs w:val="28"/>
          <w:shd w:val="clear" w:color="auto" w:fill="FFFFFF"/>
        </w:rPr>
        <w:t xml:space="preserve">право </w:t>
      </w:r>
      <w:r w:rsidRPr="00691FE1">
        <w:rPr>
          <w:sz w:val="28"/>
          <w:szCs w:val="28"/>
          <w:shd w:val="clear" w:color="auto" w:fill="FFFFFF"/>
        </w:rPr>
        <w:t>пользовать</w:t>
      </w:r>
      <w:r w:rsidR="008B2D49" w:rsidRPr="00691FE1">
        <w:rPr>
          <w:sz w:val="28"/>
          <w:szCs w:val="28"/>
          <w:shd w:val="clear" w:color="auto" w:fill="FFFFFF"/>
        </w:rPr>
        <w:t>ся</w:t>
      </w:r>
      <w:r w:rsidRPr="00691FE1">
        <w:rPr>
          <w:sz w:val="28"/>
          <w:szCs w:val="28"/>
          <w:shd w:val="clear" w:color="auto" w:fill="FFFFFF"/>
        </w:rPr>
        <w:t xml:space="preserve"> архив</w:t>
      </w:r>
      <w:r w:rsidR="008B2D49" w:rsidRPr="00691FE1">
        <w:rPr>
          <w:sz w:val="28"/>
          <w:szCs w:val="28"/>
          <w:shd w:val="clear" w:color="auto" w:fill="FFFFFF"/>
        </w:rPr>
        <w:t>ами</w:t>
      </w:r>
      <w:r w:rsidRPr="00691FE1">
        <w:rPr>
          <w:sz w:val="28"/>
          <w:szCs w:val="28"/>
          <w:shd w:val="clear" w:color="auto" w:fill="FFFFFF"/>
        </w:rPr>
        <w:t xml:space="preserve"> компании «Рейнметалл» («</w:t>
      </w:r>
      <w:r w:rsidRPr="00691FE1">
        <w:rPr>
          <w:bCs/>
          <w:sz w:val="28"/>
          <w:szCs w:val="28"/>
          <w:shd w:val="clear" w:color="auto" w:fill="FFFFFF"/>
        </w:rPr>
        <w:t>Rheinmetall AG»</w:t>
      </w:r>
      <w:r w:rsidRPr="00691FE1">
        <w:rPr>
          <w:sz w:val="28"/>
          <w:szCs w:val="28"/>
          <w:shd w:val="clear" w:color="auto" w:fill="FFFFFF"/>
        </w:rPr>
        <w:t>). По условиям соглашения Германия продавала Советскому Союзу производственное оборудование для выпуска 4 артсистем.</w:t>
      </w:r>
    </w:p>
    <w:p w:rsidR="00576603" w:rsidRPr="00691FE1" w:rsidRDefault="00576603" w:rsidP="00576603">
      <w:pPr>
        <w:tabs>
          <w:tab w:val="left" w:pos="567"/>
        </w:tabs>
        <w:spacing w:after="0" w:line="240" w:lineRule="auto"/>
        <w:jc w:val="both"/>
        <w:rPr>
          <w:rFonts w:ascii="Times New Roman" w:hAnsi="Times New Roman" w:cs="Times New Roman"/>
          <w:sz w:val="28"/>
          <w:szCs w:val="28"/>
        </w:rPr>
      </w:pPr>
      <w:r w:rsidRPr="00691FE1">
        <w:rPr>
          <w:rFonts w:ascii="Times New Roman" w:hAnsi="Times New Roman" w:cs="Times New Roman"/>
          <w:sz w:val="28"/>
          <w:szCs w:val="28"/>
        </w:rPr>
        <w:t xml:space="preserve">       Важную роль сыграло экономическое сотрудничество Советского Союза с США и Англией. Тяжелейший экономический кризис, получивший на Западе название </w:t>
      </w:r>
      <w:r w:rsidR="00123841" w:rsidRPr="00691FE1">
        <w:rPr>
          <w:rFonts w:ascii="Times New Roman" w:hAnsi="Times New Roman" w:cs="Times New Roman"/>
          <w:sz w:val="28"/>
          <w:szCs w:val="28"/>
        </w:rPr>
        <w:t>«</w:t>
      </w:r>
      <w:r w:rsidRPr="00691FE1">
        <w:rPr>
          <w:rFonts w:ascii="Times New Roman" w:hAnsi="Times New Roman" w:cs="Times New Roman"/>
          <w:sz w:val="28"/>
          <w:szCs w:val="28"/>
        </w:rPr>
        <w:t>Великая депрессия</w:t>
      </w:r>
      <w:r w:rsidR="00123841" w:rsidRPr="00691FE1">
        <w:rPr>
          <w:rFonts w:ascii="Times New Roman" w:hAnsi="Times New Roman" w:cs="Times New Roman"/>
          <w:sz w:val="28"/>
          <w:szCs w:val="28"/>
        </w:rPr>
        <w:t>»</w:t>
      </w:r>
      <w:r w:rsidRPr="00691FE1">
        <w:rPr>
          <w:rFonts w:ascii="Times New Roman" w:hAnsi="Times New Roman" w:cs="Times New Roman"/>
          <w:sz w:val="28"/>
          <w:szCs w:val="28"/>
        </w:rPr>
        <w:t xml:space="preserve">, вынудил ведущие капиталистические страны пойти на сотрудничество с СССР. С 1930 по 1940 гг. американские компании направили более 100 тыс. специалистов, которые руководили строительством и монтажом американского оборудования </w:t>
      </w:r>
      <w:r w:rsidR="009965AD" w:rsidRPr="00691FE1">
        <w:rPr>
          <w:rFonts w:ascii="Times New Roman" w:hAnsi="Times New Roman" w:cs="Times New Roman"/>
          <w:sz w:val="28"/>
          <w:szCs w:val="28"/>
        </w:rPr>
        <w:t xml:space="preserve">почти </w:t>
      </w:r>
      <w:r w:rsidRPr="00691FE1">
        <w:rPr>
          <w:rFonts w:ascii="Times New Roman" w:hAnsi="Times New Roman" w:cs="Times New Roman"/>
          <w:sz w:val="28"/>
          <w:szCs w:val="28"/>
        </w:rPr>
        <w:t xml:space="preserve">на 500 строящихся советских заводах. </w:t>
      </w:r>
      <w:r w:rsidRPr="00691FE1">
        <w:rPr>
          <w:rFonts w:ascii="Times New Roman" w:hAnsi="Times New Roman" w:cs="Times New Roman"/>
          <w:sz w:val="28"/>
          <w:szCs w:val="28"/>
          <w:shd w:val="clear" w:color="auto" w:fill="FFFFFF"/>
        </w:rPr>
        <w:t xml:space="preserve">В 1931 г. </w:t>
      </w:r>
      <w:r w:rsidRPr="00691FE1">
        <w:rPr>
          <w:rFonts w:ascii="Times New Roman" w:hAnsi="Times New Roman" w:cs="Times New Roman"/>
          <w:sz w:val="28"/>
          <w:szCs w:val="28"/>
        </w:rPr>
        <w:t xml:space="preserve">у американской компании </w:t>
      </w:r>
      <w:r w:rsidRPr="00691FE1">
        <w:rPr>
          <w:rFonts w:ascii="Times New Roman" w:hAnsi="Times New Roman" w:cs="Times New Roman"/>
          <w:sz w:val="28"/>
          <w:szCs w:val="28"/>
          <w:shd w:val="clear" w:color="auto" w:fill="FFFFFF"/>
        </w:rPr>
        <w:t xml:space="preserve">«U.S. Wheel Track Layer Corporation» было приобретено 2 колесно-гусеничного танка «Кристи», а </w:t>
      </w:r>
      <w:r w:rsidRPr="00691FE1">
        <w:rPr>
          <w:rFonts w:ascii="Times New Roman" w:hAnsi="Times New Roman" w:cs="Times New Roman"/>
          <w:sz w:val="28"/>
          <w:szCs w:val="28"/>
        </w:rPr>
        <w:t>у конструктора Джона Уолтера Кристи</w:t>
      </w:r>
      <w:r w:rsidRPr="00691FE1">
        <w:rPr>
          <w:rFonts w:ascii="Times New Roman" w:hAnsi="Times New Roman" w:cs="Times New Roman"/>
          <w:sz w:val="28"/>
          <w:szCs w:val="28"/>
          <w:shd w:val="clear" w:color="auto" w:fill="FFFFFF"/>
        </w:rPr>
        <w:t xml:space="preserve"> - </w:t>
      </w:r>
      <w:r w:rsidRPr="00691FE1">
        <w:rPr>
          <w:rFonts w:ascii="Times New Roman" w:hAnsi="Times New Roman" w:cs="Times New Roman"/>
          <w:sz w:val="28"/>
          <w:szCs w:val="28"/>
        </w:rPr>
        <w:t xml:space="preserve">патент на их производство. Американская бронетехника послужила прототипом для отечественных танков серии БТ («Быстроходный Танк»). В Англии была закуплена лицензия на выпуск танка «Виккерс», который стал основой для советского танка Т-26. </w:t>
      </w:r>
    </w:p>
    <w:p w:rsidR="00576603" w:rsidRPr="00691FE1" w:rsidRDefault="00576603" w:rsidP="00576603">
      <w:pPr>
        <w:tabs>
          <w:tab w:val="left" w:pos="567"/>
        </w:tabs>
        <w:spacing w:after="0" w:line="240" w:lineRule="auto"/>
        <w:jc w:val="both"/>
        <w:rPr>
          <w:rFonts w:ascii="Times New Roman" w:hAnsi="Times New Roman" w:cs="Times New Roman"/>
          <w:sz w:val="28"/>
          <w:szCs w:val="28"/>
        </w:rPr>
      </w:pPr>
      <w:r w:rsidRPr="00691FE1">
        <w:rPr>
          <w:rFonts w:ascii="Times New Roman" w:hAnsi="Times New Roman" w:cs="Times New Roman"/>
          <w:sz w:val="28"/>
          <w:szCs w:val="28"/>
        </w:rPr>
        <w:t xml:space="preserve">       Ещё одним </w:t>
      </w:r>
      <w:r w:rsidR="00233B08">
        <w:rPr>
          <w:rFonts w:ascii="Times New Roman" w:hAnsi="Times New Roman" w:cs="Times New Roman"/>
          <w:sz w:val="28"/>
          <w:szCs w:val="28"/>
        </w:rPr>
        <w:t xml:space="preserve">торговым </w:t>
      </w:r>
      <w:r w:rsidRPr="00691FE1">
        <w:rPr>
          <w:rFonts w:ascii="Times New Roman" w:hAnsi="Times New Roman" w:cs="Times New Roman"/>
          <w:sz w:val="28"/>
          <w:szCs w:val="28"/>
        </w:rPr>
        <w:t xml:space="preserve">партнером Советского Союза, поставлявшим новейшее оружие, была Италия. В 1935 г. между СССР и итальянской фирмой ОТО был подписан договор о проектировании и постройке лидера эскадренных миноносцев. Из верфи Ливорно боевой корабль убыл в конце апреля 1939 г. При проходе через Босфорский пролив его замаскировали под </w:t>
      </w:r>
      <w:r w:rsidRPr="00691FE1">
        <w:rPr>
          <w:rFonts w:ascii="Times New Roman" w:hAnsi="Times New Roman" w:cs="Times New Roman"/>
          <w:sz w:val="28"/>
          <w:szCs w:val="28"/>
        </w:rPr>
        <w:lastRenderedPageBreak/>
        <w:t>пасса</w:t>
      </w:r>
      <w:r w:rsidR="00C312E4">
        <w:rPr>
          <w:rFonts w:ascii="Times New Roman" w:hAnsi="Times New Roman" w:cs="Times New Roman"/>
          <w:sz w:val="28"/>
          <w:szCs w:val="28"/>
        </w:rPr>
        <w:t>жирский теплоход, а на палубе раз</w:t>
      </w:r>
      <w:r w:rsidRPr="00691FE1">
        <w:rPr>
          <w:rFonts w:ascii="Times New Roman" w:hAnsi="Times New Roman" w:cs="Times New Roman"/>
          <w:sz w:val="28"/>
          <w:szCs w:val="28"/>
        </w:rPr>
        <w:t xml:space="preserve">местили итальянский экипаж. Под названием «Ташкент» </w:t>
      </w:r>
      <w:r w:rsidR="00827C92" w:rsidRPr="00691FE1">
        <w:rPr>
          <w:rFonts w:ascii="Times New Roman" w:hAnsi="Times New Roman" w:cs="Times New Roman"/>
          <w:sz w:val="28"/>
          <w:szCs w:val="28"/>
        </w:rPr>
        <w:t xml:space="preserve">эсминец </w:t>
      </w:r>
      <w:r w:rsidRPr="00691FE1">
        <w:rPr>
          <w:rFonts w:ascii="Times New Roman" w:hAnsi="Times New Roman" w:cs="Times New Roman"/>
          <w:sz w:val="28"/>
          <w:szCs w:val="28"/>
        </w:rPr>
        <w:t>6 мая 1939 г. прибыл в Одессу и вскоре убыл в Николаев для завершения достройки и установки вооружения. В строй Черноморского флота корабль вступил 22 октября 1939 г.</w:t>
      </w:r>
    </w:p>
    <w:p w:rsidR="00576603" w:rsidRPr="00691FE1" w:rsidRDefault="00576603" w:rsidP="00576603">
      <w:pPr>
        <w:tabs>
          <w:tab w:val="left" w:pos="567"/>
        </w:tabs>
        <w:spacing w:after="0" w:line="240" w:lineRule="auto"/>
        <w:jc w:val="both"/>
        <w:rPr>
          <w:rFonts w:ascii="Times New Roman" w:hAnsi="Times New Roman" w:cs="Times New Roman"/>
          <w:sz w:val="28"/>
          <w:szCs w:val="28"/>
        </w:rPr>
      </w:pPr>
      <w:r w:rsidRPr="00691FE1">
        <w:rPr>
          <w:rFonts w:ascii="Times New Roman" w:hAnsi="Times New Roman" w:cs="Times New Roman"/>
          <w:sz w:val="28"/>
          <w:szCs w:val="28"/>
        </w:rPr>
        <w:t xml:space="preserve">       23 августа 1939 г. в Москве был подписан Договор о ненападении  между Германией и Советским Союзом (пакт Молотова – Риббентропа). Это привело к деэскалации напряженности в отношениях между Москвой и Берлином. В прессе двух стран антигитлеровская и антисоветская риторика ушла на </w:t>
      </w:r>
      <w:r w:rsidR="000A394B">
        <w:rPr>
          <w:rFonts w:ascii="Times New Roman" w:hAnsi="Times New Roman" w:cs="Times New Roman"/>
          <w:sz w:val="28"/>
          <w:szCs w:val="28"/>
        </w:rPr>
        <w:t>задний</w:t>
      </w:r>
      <w:r w:rsidRPr="00691FE1">
        <w:rPr>
          <w:rFonts w:ascii="Times New Roman" w:hAnsi="Times New Roman" w:cs="Times New Roman"/>
          <w:sz w:val="28"/>
          <w:szCs w:val="28"/>
        </w:rPr>
        <w:t xml:space="preserve"> план. За несколько дней до подписания пакта Молотова – Риббентропа,</w:t>
      </w:r>
      <w:r w:rsidRPr="00691FE1">
        <w:rPr>
          <w:rFonts w:ascii="Times New Roman" w:hAnsi="Times New Roman" w:cs="Times New Roman"/>
          <w:sz w:val="28"/>
          <w:szCs w:val="28"/>
          <w:shd w:val="clear" w:color="auto" w:fill="FFFFFF"/>
        </w:rPr>
        <w:t xml:space="preserve"> 19 августа 1939 года, было заключено советско-германское  торгово-кредитное соглашение.</w:t>
      </w:r>
      <w:r w:rsidRPr="00691FE1">
        <w:rPr>
          <w:rStyle w:val="apple-converted-space"/>
          <w:rFonts w:ascii="Times New Roman" w:hAnsi="Times New Roman" w:cs="Times New Roman"/>
          <w:sz w:val="28"/>
          <w:szCs w:val="28"/>
          <w:shd w:val="clear" w:color="auto" w:fill="FFFFFF"/>
        </w:rPr>
        <w:t xml:space="preserve"> Оно предусматривало предоставление Советскому Союзу кредита в размере 200 млн. германских марок сроком на 7 лет под 5% годовых. П</w:t>
      </w:r>
      <w:r w:rsidRPr="00691FE1">
        <w:rPr>
          <w:rFonts w:ascii="Times New Roman" w:hAnsi="Times New Roman" w:cs="Times New Roman"/>
          <w:sz w:val="28"/>
          <w:szCs w:val="28"/>
          <w:shd w:val="clear" w:color="auto" w:fill="FFFFFF"/>
        </w:rPr>
        <w:t>оставка и оплата советских товаров должны были производиться на основе условий советско-германского соглашения о торговом и платежном обороте от 19 декабря 1938 года.</w:t>
      </w:r>
      <w:r w:rsidRPr="00691FE1">
        <w:rPr>
          <w:rStyle w:val="apple-converted-space"/>
          <w:rFonts w:ascii="Times New Roman" w:hAnsi="Times New Roman" w:cs="Times New Roman"/>
          <w:sz w:val="28"/>
          <w:szCs w:val="28"/>
          <w:shd w:val="clear" w:color="auto" w:fill="FFFFFF"/>
        </w:rPr>
        <w:t xml:space="preserve"> По новому соглашению Москва в течение двух лет обязалась закупать немецкие товары и </w:t>
      </w:r>
      <w:r w:rsidR="00BB2F05" w:rsidRPr="00691FE1">
        <w:rPr>
          <w:rStyle w:val="apple-converted-space"/>
          <w:rFonts w:ascii="Times New Roman" w:hAnsi="Times New Roman" w:cs="Times New Roman"/>
          <w:sz w:val="28"/>
          <w:szCs w:val="28"/>
          <w:shd w:val="clear" w:color="auto" w:fill="FFFFFF"/>
        </w:rPr>
        <w:t xml:space="preserve">самое </w:t>
      </w:r>
      <w:r w:rsidRPr="00691FE1">
        <w:rPr>
          <w:rFonts w:ascii="Times New Roman" w:hAnsi="Times New Roman" w:cs="Times New Roman"/>
          <w:sz w:val="28"/>
          <w:szCs w:val="28"/>
        </w:rPr>
        <w:t xml:space="preserve">современное для того времени промышленное оборудование. Советский Союз получил доступ к новейшим германским военным технологиям, которые были крайне необходимы для перевооружения Красной Армии. </w:t>
      </w:r>
      <w:r w:rsidRPr="00691FE1">
        <w:rPr>
          <w:rStyle w:val="apple-converted-space"/>
          <w:rFonts w:ascii="Times New Roman" w:hAnsi="Times New Roman" w:cs="Times New Roman"/>
          <w:sz w:val="28"/>
          <w:szCs w:val="28"/>
          <w:shd w:val="clear" w:color="auto" w:fill="FFFFFF"/>
        </w:rPr>
        <w:t xml:space="preserve">В счет погашения кредита СССР должен был в течение двух лет </w:t>
      </w:r>
      <w:r w:rsidR="008274AB" w:rsidRPr="00691FE1">
        <w:rPr>
          <w:rStyle w:val="apple-converted-space"/>
          <w:rFonts w:ascii="Times New Roman" w:hAnsi="Times New Roman" w:cs="Times New Roman"/>
          <w:sz w:val="28"/>
          <w:szCs w:val="28"/>
          <w:shd w:val="clear" w:color="auto" w:fill="FFFFFF"/>
        </w:rPr>
        <w:t>отгружать</w:t>
      </w:r>
      <w:r w:rsidRPr="00691FE1">
        <w:rPr>
          <w:rStyle w:val="apple-converted-space"/>
          <w:rFonts w:ascii="Times New Roman" w:hAnsi="Times New Roman" w:cs="Times New Roman"/>
          <w:sz w:val="28"/>
          <w:szCs w:val="28"/>
          <w:shd w:val="clear" w:color="auto" w:fill="FFFFFF"/>
        </w:rPr>
        <w:t xml:space="preserve"> Германии сырье и продовольствие на сумму 180 млн. рейхсмарок. </w:t>
      </w:r>
      <w:r w:rsidRPr="00691FE1">
        <w:rPr>
          <w:rFonts w:ascii="Times New Roman" w:hAnsi="Times New Roman" w:cs="Times New Roman"/>
          <w:sz w:val="28"/>
          <w:szCs w:val="28"/>
        </w:rPr>
        <w:t xml:space="preserve">       </w:t>
      </w:r>
    </w:p>
    <w:p w:rsidR="00576603" w:rsidRPr="00691FE1" w:rsidRDefault="00130A72" w:rsidP="00576603">
      <w:pPr>
        <w:pStyle w:val="a4"/>
        <w:shd w:val="clear" w:color="auto" w:fill="FFFFFF"/>
        <w:tabs>
          <w:tab w:val="left" w:pos="567"/>
        </w:tabs>
        <w:spacing w:before="0" w:beforeAutospacing="0" w:after="0" w:afterAutospacing="0"/>
        <w:jc w:val="both"/>
        <w:rPr>
          <w:sz w:val="28"/>
          <w:szCs w:val="28"/>
        </w:rPr>
      </w:pPr>
      <w:r>
        <w:rPr>
          <w:sz w:val="28"/>
          <w:szCs w:val="28"/>
          <w:shd w:val="clear" w:color="auto" w:fill="FFFFFF"/>
        </w:rPr>
        <w:t xml:space="preserve">       </w:t>
      </w:r>
      <w:r w:rsidR="00576603" w:rsidRPr="00691FE1">
        <w:rPr>
          <w:sz w:val="28"/>
          <w:szCs w:val="28"/>
          <w:shd w:val="clear" w:color="auto" w:fill="FFFFFF"/>
        </w:rPr>
        <w:t xml:space="preserve">Согласно «Списку «А» отдельных видов оборудования, подлежащих поставке германскими фирмами за счет погашения кредита на основе кредитного соглашения между СССР и Германией от 19 августа 1939 г.»   Берлин передавал Советскому Союзу станки различного назначения, автоматическое и полуавтоматическое оборудование, прессы различного назначения, </w:t>
      </w:r>
      <w:r w:rsidR="00576603" w:rsidRPr="00691FE1">
        <w:rPr>
          <w:sz w:val="28"/>
          <w:szCs w:val="28"/>
        </w:rPr>
        <w:t xml:space="preserve">машинное оборудование, краны, прокатные станы, компрессоры, оборудование для химических фабрик, различное электрооборудование, включая трансформаторы, моторы, масляные выключатели, оборудование для угольной промышленности. Кроме того в Германии были закуплены буксиры, плавучие судоремонтные мастерские, 20 рыболовных траулеров, турбины с генераторами, локомобили, контрольные и измерительные приборы, оптические приборы. </w:t>
      </w:r>
    </w:p>
    <w:p w:rsidR="00576603" w:rsidRPr="00691FE1" w:rsidRDefault="00576603" w:rsidP="00576603">
      <w:pPr>
        <w:pStyle w:val="a4"/>
        <w:shd w:val="clear" w:color="auto" w:fill="FFFFFF"/>
        <w:tabs>
          <w:tab w:val="left" w:pos="567"/>
        </w:tabs>
        <w:spacing w:before="0" w:beforeAutospacing="0" w:after="0" w:afterAutospacing="0"/>
        <w:jc w:val="both"/>
        <w:rPr>
          <w:sz w:val="28"/>
          <w:szCs w:val="28"/>
        </w:rPr>
      </w:pPr>
      <w:r w:rsidRPr="00691FE1">
        <w:rPr>
          <w:sz w:val="28"/>
          <w:szCs w:val="28"/>
          <w:shd w:val="clear" w:color="auto" w:fill="FFFFFF"/>
        </w:rPr>
        <w:t xml:space="preserve">       Согласно «Списку «Б» отдельных видов оборудования и других товаров, подлежащих поставке германскими фирмами в соответствии с кредитным соглашением между СССР и Германией от 19 августа 1939 г. за счет свободных сумм текущей выручки от советского экспорта» Москва дополнительно приобрела различные станки, </w:t>
      </w:r>
      <w:r w:rsidRPr="00691FE1">
        <w:rPr>
          <w:sz w:val="28"/>
          <w:szCs w:val="28"/>
        </w:rPr>
        <w:t xml:space="preserve">специальные машины, автоматическое оборудование, прессы, молоты, оборудование для химических предприятий, включая производство пороха, дюралюминиевые листы, металлы и металлоизделия, химические товары, красители и химические полуфабрикаты, печатные машины, двигатели внутреннего сгорания, машины для испытания материалов, арматуру, пневматические </w:t>
      </w:r>
      <w:r w:rsidRPr="00691FE1">
        <w:rPr>
          <w:sz w:val="28"/>
          <w:szCs w:val="28"/>
        </w:rPr>
        <w:lastRenderedPageBreak/>
        <w:t xml:space="preserve">машины и насосы, заготовочные и строительные машины, бумажные машины, бумагообрабатывающие машины, машины для пищевкусовой промышленности, текстильные машины, машины для обувной и кожевенной промышленности, электроды, запасные части, измерительные приборы и пр. </w:t>
      </w:r>
    </w:p>
    <w:p w:rsidR="00576603" w:rsidRPr="00691FE1" w:rsidRDefault="00576603" w:rsidP="00576603">
      <w:pPr>
        <w:pStyle w:val="a4"/>
        <w:shd w:val="clear" w:color="auto" w:fill="FFFFFF"/>
        <w:tabs>
          <w:tab w:val="left" w:pos="567"/>
        </w:tabs>
        <w:spacing w:before="0" w:beforeAutospacing="0" w:after="0" w:afterAutospacing="0"/>
        <w:jc w:val="both"/>
        <w:rPr>
          <w:sz w:val="28"/>
          <w:szCs w:val="28"/>
          <w:shd w:val="clear" w:color="auto" w:fill="FFFFFF"/>
        </w:rPr>
      </w:pPr>
      <w:r w:rsidRPr="00691FE1">
        <w:rPr>
          <w:sz w:val="28"/>
          <w:szCs w:val="28"/>
        </w:rPr>
        <w:t xml:space="preserve">       Особую </w:t>
      </w:r>
      <w:r w:rsidR="000512CC" w:rsidRPr="00691FE1">
        <w:rPr>
          <w:sz w:val="28"/>
          <w:szCs w:val="28"/>
        </w:rPr>
        <w:t>ценность</w:t>
      </w:r>
      <w:r w:rsidRPr="00691FE1">
        <w:rPr>
          <w:sz w:val="28"/>
          <w:szCs w:val="28"/>
        </w:rPr>
        <w:t xml:space="preserve"> для Советского Союза </w:t>
      </w:r>
      <w:r w:rsidR="000512CC" w:rsidRPr="00691FE1">
        <w:rPr>
          <w:sz w:val="28"/>
          <w:szCs w:val="28"/>
        </w:rPr>
        <w:t>представляли</w:t>
      </w:r>
      <w:r w:rsidRPr="00691FE1">
        <w:rPr>
          <w:sz w:val="28"/>
          <w:szCs w:val="28"/>
        </w:rPr>
        <w:t xml:space="preserve"> разделы, касающиеся военного сотрудничества. По списку «А» Москва </w:t>
      </w:r>
      <w:r w:rsidR="00A942C3">
        <w:rPr>
          <w:sz w:val="28"/>
          <w:szCs w:val="28"/>
        </w:rPr>
        <w:t>закупала</w:t>
      </w:r>
      <w:r w:rsidRPr="00691FE1">
        <w:rPr>
          <w:sz w:val="28"/>
          <w:szCs w:val="28"/>
        </w:rPr>
        <w:t xml:space="preserve"> вооружени</w:t>
      </w:r>
      <w:r w:rsidR="008146F2" w:rsidRPr="00691FE1">
        <w:rPr>
          <w:sz w:val="28"/>
          <w:szCs w:val="28"/>
        </w:rPr>
        <w:t>е</w:t>
      </w:r>
      <w:r w:rsidRPr="00691FE1">
        <w:rPr>
          <w:sz w:val="28"/>
          <w:szCs w:val="28"/>
        </w:rPr>
        <w:t xml:space="preserve"> на сумму 28,4 млн. германских марок, а по списку «Б» - </w:t>
      </w:r>
      <w:r w:rsidR="00B13056" w:rsidRPr="00691FE1">
        <w:rPr>
          <w:sz w:val="28"/>
          <w:szCs w:val="28"/>
        </w:rPr>
        <w:t xml:space="preserve">на </w:t>
      </w:r>
      <w:r w:rsidRPr="00691FE1">
        <w:rPr>
          <w:sz w:val="28"/>
          <w:szCs w:val="28"/>
        </w:rPr>
        <w:t xml:space="preserve">30,0 млн. германских марок. </w:t>
      </w:r>
    </w:p>
    <w:p w:rsidR="00576603" w:rsidRPr="00691FE1" w:rsidRDefault="00576603" w:rsidP="00576603">
      <w:pPr>
        <w:pStyle w:val="a4"/>
        <w:shd w:val="clear" w:color="auto" w:fill="FFFFFF"/>
        <w:tabs>
          <w:tab w:val="left" w:pos="567"/>
        </w:tabs>
        <w:spacing w:before="0" w:beforeAutospacing="0" w:after="0" w:afterAutospacing="0"/>
        <w:jc w:val="both"/>
        <w:rPr>
          <w:sz w:val="28"/>
          <w:szCs w:val="28"/>
        </w:rPr>
      </w:pPr>
      <w:r w:rsidRPr="00691FE1">
        <w:rPr>
          <w:sz w:val="28"/>
          <w:szCs w:val="28"/>
        </w:rPr>
        <w:t xml:space="preserve">       </w:t>
      </w:r>
      <w:r w:rsidRPr="00691FE1">
        <w:rPr>
          <w:sz w:val="28"/>
          <w:szCs w:val="28"/>
          <w:shd w:val="clear" w:color="auto" w:fill="FFFFFF"/>
        </w:rPr>
        <w:t>Германское правительство заверило Кремль, что «будет далее содействовать тому, чтобы представители торгового представительства СССР и советских импортных организаций могли посещать соответствующие предприятия, готовые производить поставки, с целью установления качества заказываемых изделий. Германское правительство также будет оказывать влияние с целью обеспечить представителям торгового представительства СССР и советских импортных организаций возможность после передачи заказа и после предварительного сообщения посещать заводы-поставщики, чтобы удостоверяться в положении и успешности выполнения заказа, при специальных заказах производить необходимые испытания и осуществлять надлежащую приемку».</w:t>
      </w:r>
      <w:r w:rsidRPr="00691FE1">
        <w:rPr>
          <w:sz w:val="28"/>
          <w:szCs w:val="28"/>
        </w:rPr>
        <w:t xml:space="preserve"> </w:t>
      </w:r>
    </w:p>
    <w:p w:rsidR="00576603" w:rsidRPr="00691FE1" w:rsidRDefault="00576603" w:rsidP="00576603">
      <w:pPr>
        <w:tabs>
          <w:tab w:val="left" w:pos="567"/>
          <w:tab w:val="left" w:pos="709"/>
        </w:tabs>
        <w:spacing w:after="0" w:line="240" w:lineRule="auto"/>
        <w:jc w:val="both"/>
        <w:rPr>
          <w:rFonts w:ascii="Times New Roman" w:hAnsi="Times New Roman" w:cs="Times New Roman"/>
          <w:sz w:val="28"/>
          <w:szCs w:val="28"/>
        </w:rPr>
      </w:pPr>
      <w:r w:rsidRPr="00691FE1">
        <w:rPr>
          <w:rFonts w:ascii="Times New Roman" w:hAnsi="Times New Roman" w:cs="Times New Roman"/>
          <w:sz w:val="28"/>
          <w:szCs w:val="28"/>
        </w:rPr>
        <w:t xml:space="preserve">       Согласно достигнутым договоренностям советские оборонщики несколько раз смогли посетить немецкие секретные предприятия и отобрать заинтересовавшие их образцы вооружения и боевой техники.</w:t>
      </w:r>
      <w:r w:rsidRPr="00691FE1">
        <w:rPr>
          <w:rFonts w:ascii="Times New Roman" w:hAnsi="Times New Roman" w:cs="Times New Roman"/>
          <w:sz w:val="28"/>
          <w:szCs w:val="28"/>
          <w:shd w:val="clear" w:color="auto" w:fill="FFFFFF"/>
        </w:rPr>
        <w:t xml:space="preserve"> </w:t>
      </w:r>
    </w:p>
    <w:p w:rsidR="00576603" w:rsidRPr="00691FE1" w:rsidRDefault="00576603" w:rsidP="00576603">
      <w:pPr>
        <w:spacing w:after="0" w:line="240" w:lineRule="auto"/>
        <w:jc w:val="both"/>
        <w:rPr>
          <w:rFonts w:ascii="Times New Roman" w:hAnsi="Times New Roman" w:cs="Times New Roman"/>
          <w:sz w:val="28"/>
          <w:szCs w:val="28"/>
        </w:rPr>
      </w:pPr>
      <w:r w:rsidRPr="00691FE1">
        <w:rPr>
          <w:rFonts w:ascii="Times New Roman" w:hAnsi="Times New Roman" w:cs="Times New Roman"/>
          <w:sz w:val="28"/>
          <w:szCs w:val="28"/>
        </w:rPr>
        <w:t xml:space="preserve">       Для нужд ВВС Красной Армии были приобретены истребители различных марок - пять Heinkel He 100, пять Messerschmitt Bf.109 и пять Messerschmitt Bf.110. Кроме того, закупили бомбардировщики - два Junkers Ju-88 и два Dornier Do-215, а также учебные самолеты – три Bucker  Bu 131 Jungmann и три Bucker  Bu 133 Jungmeister. </w:t>
      </w:r>
      <w:r w:rsidRPr="00691FE1">
        <w:rPr>
          <w:rFonts w:ascii="Times New Roman" w:hAnsi="Times New Roman" w:cs="Times New Roman"/>
          <w:sz w:val="28"/>
          <w:szCs w:val="28"/>
          <w:shd w:val="clear" w:color="auto" w:fill="FFFFFF"/>
        </w:rPr>
        <w:t xml:space="preserve">Кроме того, Советский Союз получил от немцев авиационное оборудование, высотомеры, прицелы, насосы, винты, моторы, а также поршневые кольца для них. Отечественная авиапромышленность приобрела испытательное оборудование, </w:t>
      </w:r>
      <w:r w:rsidRPr="00691FE1">
        <w:rPr>
          <w:rFonts w:ascii="Times New Roman" w:hAnsi="Times New Roman" w:cs="Times New Roman"/>
          <w:sz w:val="28"/>
          <w:szCs w:val="28"/>
        </w:rPr>
        <w:t xml:space="preserve">приборы для определения нагрузок на системы управления самолетом, самописцы скорости, стенды для испытания моторов, клепальные станки-автоматы. Также были закуплены самолетные радиостанции с переговорным устройством, радиопеленгаторы, система кислородного обеспечения на больших высотах, сдвоенные аэрофотокамеры, бомбардировочные прицелы, приборы для слепой посадки, самолетные аккумуляторы, комплекты фугасных, осколочно-фугасных и осколочных бомб и т.д. </w:t>
      </w:r>
    </w:p>
    <w:p w:rsidR="00576603" w:rsidRPr="00691FE1" w:rsidRDefault="00576603" w:rsidP="00576603">
      <w:pPr>
        <w:spacing w:after="0" w:line="240" w:lineRule="auto"/>
        <w:jc w:val="both"/>
        <w:rPr>
          <w:rFonts w:ascii="Times New Roman" w:hAnsi="Times New Roman" w:cs="Times New Roman"/>
          <w:sz w:val="28"/>
          <w:szCs w:val="28"/>
        </w:rPr>
      </w:pPr>
      <w:r w:rsidRPr="00691FE1">
        <w:rPr>
          <w:rFonts w:ascii="Times New Roman" w:hAnsi="Times New Roman" w:cs="Times New Roman"/>
          <w:sz w:val="28"/>
          <w:szCs w:val="28"/>
        </w:rPr>
        <w:t xml:space="preserve">       </w:t>
      </w:r>
      <w:r w:rsidRPr="00691FE1">
        <w:rPr>
          <w:rFonts w:ascii="Times New Roman" w:hAnsi="Times New Roman" w:cs="Times New Roman"/>
          <w:sz w:val="28"/>
          <w:szCs w:val="28"/>
          <w:shd w:val="clear" w:color="auto" w:fill="FFFFFF"/>
        </w:rPr>
        <w:t>Все закупленные немецкие самолеты были тщательно изучены в НИИ ВВС Красной Армии. Вывод, который сделали советские специалисты, оказался неутешительным. Каждый немецкий самолет имел хорошую радиостанцию, радиокомпас, аппаратуру помогавшую произвести «слепую» посадку и другие новинки, не применявшиеся в советском авиастроении.</w:t>
      </w:r>
    </w:p>
    <w:p w:rsidR="00576603" w:rsidRPr="00691FE1" w:rsidRDefault="00576603" w:rsidP="007841C9">
      <w:pPr>
        <w:pStyle w:val="a4"/>
        <w:shd w:val="clear" w:color="auto" w:fill="FFFFFF"/>
        <w:tabs>
          <w:tab w:val="left" w:pos="567"/>
        </w:tabs>
        <w:spacing w:before="0" w:beforeAutospacing="0" w:after="0" w:afterAutospacing="0"/>
        <w:jc w:val="both"/>
        <w:rPr>
          <w:sz w:val="28"/>
          <w:szCs w:val="28"/>
          <w:shd w:val="clear" w:color="auto" w:fill="FFFFFF"/>
        </w:rPr>
      </w:pPr>
      <w:r w:rsidRPr="00691FE1">
        <w:rPr>
          <w:sz w:val="28"/>
          <w:szCs w:val="28"/>
        </w:rPr>
        <w:t xml:space="preserve">       Помимо образцов авиационной техники Советский Союз приобрел в Германии вооружение для ПВО, включая </w:t>
      </w:r>
      <w:r w:rsidRPr="00691FE1">
        <w:rPr>
          <w:sz w:val="28"/>
          <w:szCs w:val="28"/>
          <w:shd w:val="clear" w:color="auto" w:fill="FFFFFF"/>
        </w:rPr>
        <w:t xml:space="preserve">батарею зенитных пушек Flak-38 </w:t>
      </w:r>
      <w:r w:rsidRPr="00691FE1">
        <w:rPr>
          <w:sz w:val="28"/>
          <w:szCs w:val="28"/>
          <w:shd w:val="clear" w:color="auto" w:fill="FFFFFF"/>
        </w:rPr>
        <w:lastRenderedPageBreak/>
        <w:t>калибра 105-мм, дальномеры, прожектор</w:t>
      </w:r>
      <w:r w:rsidR="0087082B" w:rsidRPr="00691FE1">
        <w:rPr>
          <w:sz w:val="28"/>
          <w:szCs w:val="28"/>
          <w:shd w:val="clear" w:color="auto" w:fill="FFFFFF"/>
        </w:rPr>
        <w:t>а</w:t>
      </w:r>
      <w:r w:rsidRPr="00691FE1">
        <w:rPr>
          <w:sz w:val="28"/>
          <w:szCs w:val="28"/>
          <w:shd w:val="clear" w:color="auto" w:fill="FFFFFF"/>
        </w:rPr>
        <w:t xml:space="preserve">, приборы управления зенитным артиллерийским огнем. В интересах сухопутных войск были куплены средний танк </w:t>
      </w:r>
      <w:r w:rsidRPr="00691FE1">
        <w:rPr>
          <w:bCs/>
          <w:sz w:val="28"/>
          <w:szCs w:val="28"/>
          <w:shd w:val="clear" w:color="auto" w:fill="FFFFFF"/>
        </w:rPr>
        <w:t>Panzerkampfwagen III</w:t>
      </w:r>
      <w:r w:rsidRPr="00691FE1">
        <w:rPr>
          <w:sz w:val="28"/>
          <w:szCs w:val="28"/>
          <w:shd w:val="clear" w:color="auto" w:fill="FFFFFF"/>
        </w:rPr>
        <w:t xml:space="preserve"> (он же </w:t>
      </w:r>
      <w:r w:rsidRPr="00691FE1">
        <w:rPr>
          <w:rStyle w:val="apple-converted-space"/>
          <w:sz w:val="28"/>
          <w:szCs w:val="28"/>
          <w:shd w:val="clear" w:color="auto" w:fill="FFFFFF"/>
        </w:rPr>
        <w:t> </w:t>
      </w:r>
      <w:r w:rsidRPr="00691FE1">
        <w:rPr>
          <w:bCs/>
          <w:sz w:val="28"/>
          <w:szCs w:val="28"/>
          <w:shd w:val="clear" w:color="auto" w:fill="FFFFFF"/>
        </w:rPr>
        <w:t>PzKpfw III</w:t>
      </w:r>
      <w:r w:rsidRPr="00691FE1">
        <w:rPr>
          <w:sz w:val="28"/>
          <w:szCs w:val="28"/>
          <w:shd w:val="clear" w:color="auto" w:fill="FFFFFF"/>
        </w:rPr>
        <w:t xml:space="preserve"> или «Т-</w:t>
      </w:r>
      <w:r w:rsidRPr="00691FE1">
        <w:rPr>
          <w:sz w:val="28"/>
          <w:szCs w:val="28"/>
          <w:shd w:val="clear" w:color="auto" w:fill="FFFFFF"/>
          <w:lang w:val="en-US"/>
        </w:rPr>
        <w:t>III</w:t>
      </w:r>
      <w:r w:rsidRPr="00691FE1">
        <w:rPr>
          <w:sz w:val="28"/>
          <w:szCs w:val="28"/>
          <w:shd w:val="clear" w:color="auto" w:fill="FFFFFF"/>
        </w:rPr>
        <w:t xml:space="preserve">»), три полугусеничных тягача, два комплекта тяжелых полевых гаубиц </w:t>
      </w:r>
      <w:r w:rsidRPr="00691FE1">
        <w:rPr>
          <w:bCs/>
          <w:sz w:val="28"/>
          <w:szCs w:val="28"/>
          <w:shd w:val="clear" w:color="auto" w:fill="FFFFFF"/>
        </w:rPr>
        <w:t>21 cm Mrs 18</w:t>
      </w:r>
      <w:r w:rsidRPr="00691FE1">
        <w:rPr>
          <w:rStyle w:val="apple-converted-space"/>
          <w:sz w:val="28"/>
          <w:szCs w:val="28"/>
          <w:shd w:val="clear" w:color="auto" w:fill="FFFFFF"/>
        </w:rPr>
        <w:t xml:space="preserve">  </w:t>
      </w:r>
      <w:r w:rsidRPr="00691FE1">
        <w:rPr>
          <w:sz w:val="28"/>
          <w:szCs w:val="28"/>
          <w:shd w:val="clear" w:color="auto" w:fill="FFFFFF"/>
        </w:rPr>
        <w:t>калибра 211 мм, новейшие противотанковые пушки, двадцать прессов для отжима гильз, различные виды стрелкового оружия, боеприпасы и многое другое.</w:t>
      </w:r>
    </w:p>
    <w:p w:rsidR="00576603" w:rsidRPr="00691FE1" w:rsidRDefault="00576603" w:rsidP="00576603">
      <w:pPr>
        <w:pStyle w:val="a4"/>
        <w:shd w:val="clear" w:color="auto" w:fill="FFFFFF"/>
        <w:tabs>
          <w:tab w:val="left" w:pos="567"/>
        </w:tabs>
        <w:spacing w:before="0" w:beforeAutospacing="0" w:after="0" w:afterAutospacing="0"/>
        <w:jc w:val="both"/>
        <w:rPr>
          <w:sz w:val="28"/>
          <w:szCs w:val="28"/>
        </w:rPr>
      </w:pPr>
      <w:r w:rsidRPr="00691FE1">
        <w:rPr>
          <w:sz w:val="28"/>
          <w:szCs w:val="28"/>
          <w:shd w:val="clear" w:color="auto" w:fill="FFFFFF"/>
        </w:rPr>
        <w:t xml:space="preserve">       В целях модернизации советского ВМФ был закуплен недостроенный тяжелый крейсер «</w:t>
      </w:r>
      <w:r w:rsidRPr="00691FE1">
        <w:rPr>
          <w:iCs/>
          <w:sz w:val="28"/>
          <w:szCs w:val="28"/>
          <w:shd w:val="clear" w:color="auto" w:fill="FFFFFF"/>
        </w:rPr>
        <w:t>Lützow</w:t>
      </w:r>
      <w:r w:rsidRPr="00691FE1">
        <w:rPr>
          <w:sz w:val="28"/>
          <w:szCs w:val="28"/>
          <w:shd w:val="clear" w:color="auto" w:fill="FFFFFF"/>
        </w:rPr>
        <w:t>», а также необходимое для завершения его строительства оборудование. Уже в конце мая 1940 г. крейсер был отбуксирован на Балтийский завод в Ленинград. Позже под названием «Петропавловск», а затем «Таллин» крейсер оборонял попавший в блокаду город на Неве. Кроме «</w:t>
      </w:r>
      <w:r w:rsidRPr="00691FE1">
        <w:rPr>
          <w:iCs/>
          <w:sz w:val="28"/>
          <w:szCs w:val="28"/>
          <w:shd w:val="clear" w:color="auto" w:fill="FFFFFF"/>
        </w:rPr>
        <w:t>Lützow</w:t>
      </w:r>
      <w:r w:rsidRPr="00691FE1">
        <w:rPr>
          <w:sz w:val="28"/>
          <w:szCs w:val="28"/>
          <w:shd w:val="clear" w:color="auto" w:fill="FFFFFF"/>
        </w:rPr>
        <w:t>»</w:t>
      </w:r>
      <w:r w:rsidRPr="00691FE1">
        <w:rPr>
          <w:sz w:val="28"/>
          <w:szCs w:val="28"/>
        </w:rPr>
        <w:t xml:space="preserve"> Советский Союз закупил 5 кораблей двойного назначения. Советские военные судостроители получили из Германии 406-мм и 280-мм трехорудийные корабельные башни, 88-мм пушку для подводных лодок, бомбометы для противолодочных бомб с боекомплектом, пять образцов мин, противотральные ножи для мин, параван-тралы, моторы для катеров, насосы, вентиляторы, гребные валы, рулевые машины, компрессоры высокого давления, судовое медицинское оборудование, оборудование для камбузов, хлебопекарен, корабельной прачечной, аккумуляторные батареи для подводных лодок, освинцованный кабель. Закупки также включали гидроакустическую аппаратуру, судовую электроаппаратуру, системы для уменьшения воздействия качки на морские приборы, перископы, стереодальномеры, оптические квадранты, фотокино-теодолитную станцию, теодолиты, магнитные компасы.</w:t>
      </w:r>
    </w:p>
    <w:p w:rsidR="00576603" w:rsidRPr="00691FE1" w:rsidRDefault="00576603" w:rsidP="00576603">
      <w:pPr>
        <w:pStyle w:val="a4"/>
        <w:shd w:val="clear" w:color="auto" w:fill="FFFFFF"/>
        <w:tabs>
          <w:tab w:val="left" w:pos="567"/>
        </w:tabs>
        <w:spacing w:before="0" w:beforeAutospacing="0" w:after="0" w:afterAutospacing="0"/>
        <w:jc w:val="both"/>
        <w:rPr>
          <w:sz w:val="28"/>
          <w:szCs w:val="28"/>
        </w:rPr>
      </w:pPr>
      <w:r w:rsidRPr="00691FE1">
        <w:rPr>
          <w:sz w:val="28"/>
          <w:szCs w:val="28"/>
          <w:shd w:val="clear" w:color="auto" w:fill="FFFFFF"/>
        </w:rPr>
        <w:t xml:space="preserve">        </w:t>
      </w:r>
      <w:r w:rsidRPr="00691FE1">
        <w:rPr>
          <w:sz w:val="28"/>
          <w:szCs w:val="28"/>
        </w:rPr>
        <w:t xml:space="preserve">Надо сказать, что часть поставляемых в СССР образцов боевой техники, как например истребитель </w:t>
      </w:r>
      <w:r w:rsidRPr="00691FE1">
        <w:rPr>
          <w:bCs/>
          <w:sz w:val="28"/>
          <w:szCs w:val="28"/>
          <w:shd w:val="clear" w:color="auto" w:fill="FFFFFF"/>
        </w:rPr>
        <w:t>Heinkel He</w:t>
      </w:r>
      <w:r w:rsidRPr="00691FE1">
        <w:rPr>
          <w:b/>
          <w:bCs/>
          <w:sz w:val="28"/>
          <w:szCs w:val="28"/>
          <w:shd w:val="clear" w:color="auto" w:fill="FFFFFF"/>
        </w:rPr>
        <w:t xml:space="preserve"> </w:t>
      </w:r>
      <w:r w:rsidRPr="00691FE1">
        <w:rPr>
          <w:bCs/>
          <w:sz w:val="28"/>
          <w:szCs w:val="28"/>
          <w:shd w:val="clear" w:color="auto" w:fill="FFFFFF"/>
        </w:rPr>
        <w:t>100,</w:t>
      </w:r>
      <w:r w:rsidRPr="00691FE1">
        <w:rPr>
          <w:sz w:val="28"/>
          <w:szCs w:val="28"/>
        </w:rPr>
        <w:t xml:space="preserve"> являлись экспериментальными и так и не были приняты на вооружение люфтваффе. Несмотря на кажущуюся открытость, немцы скрыли от советской делегации свою новейшую разработку – истребитель</w:t>
      </w:r>
      <w:r w:rsidRPr="00691FE1">
        <w:rPr>
          <w:sz w:val="28"/>
          <w:szCs w:val="28"/>
          <w:shd w:val="clear" w:color="auto" w:fill="FFFFFF"/>
        </w:rPr>
        <w:t xml:space="preserve"> </w:t>
      </w:r>
      <w:r w:rsidRPr="00691FE1">
        <w:rPr>
          <w:iCs/>
          <w:sz w:val="28"/>
          <w:szCs w:val="28"/>
          <w:shd w:val="clear" w:color="auto" w:fill="FFFFFF"/>
          <w:lang w:val="de-DE"/>
        </w:rPr>
        <w:t>Focke-Wulf FW-190 «Würger»</w:t>
      </w:r>
      <w:r w:rsidRPr="00691FE1">
        <w:rPr>
          <w:iCs/>
          <w:sz w:val="28"/>
          <w:szCs w:val="28"/>
          <w:shd w:val="clear" w:color="auto" w:fill="FFFFFF"/>
        </w:rPr>
        <w:t xml:space="preserve"> (первый полет совершил 1 июня 1939 г.) и ряд других перспективных образцов оружия.</w:t>
      </w:r>
    </w:p>
    <w:p w:rsidR="00576603" w:rsidRPr="00691FE1" w:rsidRDefault="00576603" w:rsidP="00425B5A">
      <w:pPr>
        <w:tabs>
          <w:tab w:val="left" w:pos="567"/>
        </w:tabs>
        <w:spacing w:after="0" w:line="240" w:lineRule="auto"/>
        <w:jc w:val="both"/>
        <w:rPr>
          <w:rFonts w:ascii="Times New Roman" w:hAnsi="Times New Roman" w:cs="Times New Roman"/>
          <w:sz w:val="28"/>
          <w:szCs w:val="28"/>
        </w:rPr>
      </w:pPr>
      <w:r w:rsidRPr="00691FE1">
        <w:rPr>
          <w:rFonts w:ascii="Times New Roman" w:hAnsi="Times New Roman" w:cs="Times New Roman"/>
          <w:sz w:val="28"/>
          <w:szCs w:val="28"/>
        </w:rPr>
        <w:t xml:space="preserve">       Учитывая масштаб советских закупок, германский генералитет жаловался Гитлеру, что Берлин вооружает своего будущего противника. На эти упреки Гитлер отвечал кратко - Москва не успеет воспользоваться переданными ей технологиями. Рейхсканцлер понимал, что поставки самых новейших образцов вооружения усыпляют бдительность высшего советского руководства, вынуждают его критически относиться к информации советской разведки об активной подготовке Германии к нападению на СССР.</w:t>
      </w:r>
    </w:p>
    <w:p w:rsidR="00576603" w:rsidRPr="00691FE1" w:rsidRDefault="00576603" w:rsidP="00B12C13">
      <w:pPr>
        <w:pStyle w:val="a4"/>
        <w:shd w:val="clear" w:color="auto" w:fill="FFFFFF"/>
        <w:tabs>
          <w:tab w:val="left" w:pos="567"/>
        </w:tabs>
        <w:spacing w:before="0" w:beforeAutospacing="0" w:after="0" w:afterAutospacing="0"/>
        <w:jc w:val="both"/>
        <w:rPr>
          <w:sz w:val="28"/>
          <w:szCs w:val="28"/>
        </w:rPr>
      </w:pPr>
      <w:r w:rsidRPr="00691FE1">
        <w:rPr>
          <w:sz w:val="28"/>
          <w:szCs w:val="28"/>
        </w:rPr>
        <w:t xml:space="preserve">       Важно отметить, что график советских поставок напрямую зависел от соблюдения </w:t>
      </w:r>
      <w:r w:rsidR="00A06435" w:rsidRPr="00691FE1">
        <w:rPr>
          <w:sz w:val="28"/>
          <w:szCs w:val="28"/>
        </w:rPr>
        <w:t xml:space="preserve">аналогичного </w:t>
      </w:r>
      <w:r w:rsidRPr="00691FE1">
        <w:rPr>
          <w:sz w:val="28"/>
          <w:szCs w:val="28"/>
        </w:rPr>
        <w:t>графика немецкой стороной. При нарушении Германией установленных сроков отгрузки Москва останавливала свой грузопоток до его возобновления Берлином.</w:t>
      </w:r>
    </w:p>
    <w:p w:rsidR="00576603" w:rsidRPr="00691FE1" w:rsidRDefault="0060125F" w:rsidP="002F716A">
      <w:pPr>
        <w:pStyle w:val="a4"/>
        <w:shd w:val="clear" w:color="auto" w:fill="FFFFFF"/>
        <w:tabs>
          <w:tab w:val="left" w:pos="567"/>
        </w:tabs>
        <w:spacing w:before="0" w:beforeAutospacing="0" w:after="0" w:afterAutospacing="0"/>
        <w:jc w:val="both"/>
        <w:rPr>
          <w:sz w:val="28"/>
          <w:szCs w:val="28"/>
        </w:rPr>
      </w:pPr>
      <w:r>
        <w:rPr>
          <w:sz w:val="28"/>
          <w:szCs w:val="28"/>
          <w:shd w:val="clear" w:color="auto" w:fill="FFFFFF"/>
        </w:rPr>
        <w:t xml:space="preserve">       </w:t>
      </w:r>
      <w:r w:rsidR="00576603" w:rsidRPr="00691FE1">
        <w:rPr>
          <w:sz w:val="28"/>
          <w:szCs w:val="28"/>
          <w:shd w:val="clear" w:color="auto" w:fill="FFFFFF"/>
        </w:rPr>
        <w:t xml:space="preserve">В соответствии со «Списком «В» товаров, подлежащих поставке из СССР на основе кредитного соглашения между СССР и Германией от 19 </w:t>
      </w:r>
      <w:r w:rsidR="00576603" w:rsidRPr="00691FE1">
        <w:rPr>
          <w:sz w:val="28"/>
          <w:szCs w:val="28"/>
          <w:shd w:val="clear" w:color="auto" w:fill="FFFFFF"/>
        </w:rPr>
        <w:lastRenderedPageBreak/>
        <w:t xml:space="preserve">августа 1939 года» Москва отгружала </w:t>
      </w:r>
      <w:r w:rsidR="00576603" w:rsidRPr="00691FE1">
        <w:rPr>
          <w:sz w:val="28"/>
          <w:szCs w:val="28"/>
        </w:rPr>
        <w:t>кормовые хлеба, жмыхи, льняное масло, лес, платину, марганцевую руду, бензин, газойль, смазочные масла, бензол, парафин, паклю, рурбоотходы, хлопок-сырец, хлопковые отходы, тряпье для прядения, лен, конский волос, пиролюзит, фосфаты (половина в концентратах), асбест,  химические и фармацевтические продукты и лекарственные травы, смолы,  рыбий пузырь (Hausenblasen), пух и перо, щетину, сырую пушнину,  шкуры для пушно-меховых изделий, меха, тополевое и осиновое дерево для производства спичек. Соглашение предусматривало, что</w:t>
      </w:r>
      <w:r w:rsidR="00576603" w:rsidRPr="00691FE1">
        <w:rPr>
          <w:sz w:val="28"/>
          <w:szCs w:val="28"/>
          <w:shd w:val="clear" w:color="auto" w:fill="FFFFFF"/>
        </w:rPr>
        <w:t xml:space="preserve"> «поставки товаров из СССР по настоящему списку должны быть произведены в течение двух лет на общую сумму 90 000 000 германских марок ежегодно таким образом, что по возможности половина каждого из названных товаров будет поставляться в первый год и половина во второй год».</w:t>
      </w:r>
    </w:p>
    <w:p w:rsidR="00576603" w:rsidRPr="00691FE1" w:rsidRDefault="00576603" w:rsidP="00576603">
      <w:pPr>
        <w:pStyle w:val="a4"/>
        <w:shd w:val="clear" w:color="auto" w:fill="FFFFFF"/>
        <w:tabs>
          <w:tab w:val="left" w:pos="567"/>
        </w:tabs>
        <w:spacing w:before="0" w:beforeAutospacing="0" w:after="0" w:afterAutospacing="0"/>
        <w:jc w:val="both"/>
        <w:rPr>
          <w:sz w:val="28"/>
          <w:szCs w:val="28"/>
          <w:shd w:val="clear" w:color="auto" w:fill="FFFFFF"/>
        </w:rPr>
      </w:pPr>
      <w:r w:rsidRPr="00691FE1">
        <w:rPr>
          <w:sz w:val="28"/>
          <w:szCs w:val="28"/>
        </w:rPr>
        <w:t xml:space="preserve">    </w:t>
      </w:r>
      <w:r w:rsidR="00B12C13" w:rsidRPr="00691FE1">
        <w:rPr>
          <w:sz w:val="28"/>
          <w:szCs w:val="28"/>
        </w:rPr>
        <w:t xml:space="preserve"> </w:t>
      </w:r>
      <w:r w:rsidRPr="00691FE1">
        <w:rPr>
          <w:sz w:val="28"/>
          <w:szCs w:val="28"/>
        </w:rPr>
        <w:t xml:space="preserve">  Поставки военных технологий из Германии были крайне важны для СССР. 2 декабря 1939 г. администрация президента США Франклина </w:t>
      </w:r>
      <w:r w:rsidR="005F79B5" w:rsidRPr="00691FE1">
        <w:rPr>
          <w:sz w:val="28"/>
          <w:szCs w:val="28"/>
        </w:rPr>
        <w:t>Рузвельта ввела так называемое «</w:t>
      </w:r>
      <w:r w:rsidRPr="00691FE1">
        <w:rPr>
          <w:sz w:val="28"/>
          <w:szCs w:val="28"/>
        </w:rPr>
        <w:t>моральное эмбарго</w:t>
      </w:r>
      <w:r w:rsidR="005F79B5" w:rsidRPr="00691FE1">
        <w:rPr>
          <w:sz w:val="28"/>
          <w:szCs w:val="28"/>
        </w:rPr>
        <w:t>»</w:t>
      </w:r>
      <w:r w:rsidRPr="00691FE1">
        <w:rPr>
          <w:sz w:val="28"/>
          <w:szCs w:val="28"/>
        </w:rPr>
        <w:t xml:space="preserve"> на торговлю с Советским Союзом. Поводом послужила </w:t>
      </w:r>
      <w:r w:rsidRPr="00691FE1">
        <w:rPr>
          <w:sz w:val="28"/>
          <w:szCs w:val="28"/>
          <w:shd w:val="clear" w:color="auto" w:fill="FFFFFF"/>
        </w:rPr>
        <w:t xml:space="preserve">советско-финская война, начавшаяся 30 ноября 1939 г. Используя </w:t>
      </w:r>
      <w:r w:rsidR="00A741C6">
        <w:rPr>
          <w:sz w:val="28"/>
          <w:szCs w:val="28"/>
          <w:shd w:val="clear" w:color="auto" w:fill="FFFFFF"/>
        </w:rPr>
        <w:t xml:space="preserve">военные действия Красной Армии как </w:t>
      </w:r>
      <w:r w:rsidR="00C85D31" w:rsidRPr="00691FE1">
        <w:rPr>
          <w:sz w:val="28"/>
          <w:szCs w:val="28"/>
          <w:shd w:val="clear" w:color="auto" w:fill="FFFFFF"/>
        </w:rPr>
        <w:t>аргумент</w:t>
      </w:r>
      <w:r w:rsidRPr="00691FE1">
        <w:rPr>
          <w:sz w:val="28"/>
          <w:szCs w:val="28"/>
          <w:shd w:val="clear" w:color="auto" w:fill="FFFFFF"/>
        </w:rPr>
        <w:t>, американцы ввели запрет на поставки в СССР авиационной техники и материалов для авиапромышленности. Эмбарго также касалось алюминия, молибдена, авиабензина и др</w:t>
      </w:r>
      <w:r w:rsidR="007B33FA">
        <w:rPr>
          <w:sz w:val="28"/>
          <w:szCs w:val="28"/>
          <w:shd w:val="clear" w:color="auto" w:fill="FFFFFF"/>
        </w:rPr>
        <w:t>угих товаров военного или двойного назначения</w:t>
      </w:r>
      <w:r w:rsidRPr="00691FE1">
        <w:rPr>
          <w:sz w:val="28"/>
          <w:szCs w:val="28"/>
          <w:shd w:val="clear" w:color="auto" w:fill="FFFFFF"/>
        </w:rPr>
        <w:t>.</w:t>
      </w:r>
    </w:p>
    <w:p w:rsidR="008344E1" w:rsidRPr="00691FE1" w:rsidRDefault="00576603" w:rsidP="00576603">
      <w:pPr>
        <w:pStyle w:val="a4"/>
        <w:shd w:val="clear" w:color="auto" w:fill="FFFFFF"/>
        <w:tabs>
          <w:tab w:val="left" w:pos="567"/>
        </w:tabs>
        <w:spacing w:before="0" w:beforeAutospacing="0" w:after="0" w:afterAutospacing="0"/>
        <w:jc w:val="both"/>
        <w:rPr>
          <w:sz w:val="28"/>
          <w:szCs w:val="28"/>
        </w:rPr>
      </w:pPr>
      <w:r w:rsidRPr="00691FE1">
        <w:rPr>
          <w:sz w:val="28"/>
          <w:szCs w:val="28"/>
        </w:rPr>
        <w:t xml:space="preserve">       10 января 1941 г. в связи с выполнением условий предыдущего торгового соглашения СССР и Германия подписали новое. Готовясь к войне с Советским Союзом, немцы предусмотрели в нем дискриминационное положение. Если советские поставки должны были начаться 11 февраля, то германские только 11 мая 1941 г. Однако под нажимом Москвы Берлин до 22 июня отгрузил Советскому Союзу вооружений и промышленной продукции на 220 млн. рейхсмарок, а СССР отправил сырья и продовольствия на сумму 206,1 млн. рейхсмарок. Причем по просьбе Германии в поставки были </w:t>
      </w:r>
      <w:r w:rsidR="00D80804">
        <w:rPr>
          <w:sz w:val="28"/>
          <w:szCs w:val="28"/>
        </w:rPr>
        <w:t xml:space="preserve">дополнительно </w:t>
      </w:r>
      <w:r w:rsidRPr="00691FE1">
        <w:rPr>
          <w:sz w:val="28"/>
          <w:szCs w:val="28"/>
        </w:rPr>
        <w:t xml:space="preserve">включены нефть и нефтепродукты, а также из-за </w:t>
      </w:r>
      <w:r w:rsidR="00054017">
        <w:rPr>
          <w:sz w:val="28"/>
          <w:szCs w:val="28"/>
        </w:rPr>
        <w:t>неурожая</w:t>
      </w:r>
      <w:r w:rsidRPr="00691FE1">
        <w:rPr>
          <w:sz w:val="28"/>
          <w:szCs w:val="28"/>
        </w:rPr>
        <w:t xml:space="preserve"> в Бельгии пшеница</w:t>
      </w:r>
      <w:r w:rsidR="00FD1F91" w:rsidRPr="00691FE1">
        <w:rPr>
          <w:sz w:val="28"/>
          <w:szCs w:val="28"/>
        </w:rPr>
        <w:t xml:space="preserve"> и другое продовольствие</w:t>
      </w:r>
      <w:r w:rsidRPr="00691FE1">
        <w:rPr>
          <w:sz w:val="28"/>
          <w:szCs w:val="28"/>
        </w:rPr>
        <w:t xml:space="preserve">.  </w:t>
      </w:r>
    </w:p>
    <w:p w:rsidR="00576603" w:rsidRPr="00691FE1" w:rsidRDefault="00576603" w:rsidP="00576603">
      <w:pPr>
        <w:tabs>
          <w:tab w:val="left" w:pos="567"/>
          <w:tab w:val="left" w:pos="709"/>
        </w:tabs>
        <w:spacing w:after="0" w:line="240" w:lineRule="auto"/>
        <w:jc w:val="both"/>
        <w:rPr>
          <w:rFonts w:ascii="Times New Roman" w:hAnsi="Times New Roman" w:cs="Times New Roman"/>
          <w:sz w:val="28"/>
          <w:szCs w:val="28"/>
        </w:rPr>
      </w:pPr>
      <w:r w:rsidRPr="00691FE1">
        <w:rPr>
          <w:rFonts w:ascii="Times New Roman" w:hAnsi="Times New Roman" w:cs="Times New Roman"/>
          <w:sz w:val="28"/>
          <w:szCs w:val="28"/>
        </w:rPr>
        <w:t xml:space="preserve">       Несмотря на активную двухстороннюю торговлю в Кремле понимали, что Германия по-прежнему готовится к войне против СССР. Народный комиссар государственной безопасности Союза ССР Меркулов докладывал 8 февраля 1941 г. Сталину, Молотову и Микояну о ситуации в Третьем рейхе. В шифровке </w:t>
      </w:r>
      <w:r w:rsidRPr="00691FE1">
        <w:rPr>
          <w:rFonts w:ascii="Times New Roman" w:hAnsi="Times New Roman" w:cs="Times New Roman"/>
          <w:bCs/>
          <w:sz w:val="28"/>
          <w:szCs w:val="28"/>
          <w:shd w:val="clear" w:color="auto" w:fill="FFFFFF"/>
        </w:rPr>
        <w:t>Арвида Харнака,</w:t>
      </w:r>
      <w:r w:rsidRPr="00691FE1">
        <w:rPr>
          <w:rFonts w:ascii="Times New Roman" w:hAnsi="Times New Roman" w:cs="Times New Roman"/>
          <w:sz w:val="28"/>
          <w:szCs w:val="28"/>
        </w:rPr>
        <w:t xml:space="preserve"> </w:t>
      </w:r>
      <w:r w:rsidRPr="00691FE1">
        <w:rPr>
          <w:rFonts w:ascii="Times New Roman" w:hAnsi="Times New Roman" w:cs="Times New Roman"/>
          <w:sz w:val="28"/>
          <w:szCs w:val="28"/>
          <w:shd w:val="clear" w:color="auto" w:fill="FFFFFF"/>
        </w:rPr>
        <w:t>одного из руководителей подпольной антифашистской организации «Красная капелла»,</w:t>
      </w:r>
      <w:r w:rsidRPr="00691FE1">
        <w:rPr>
          <w:rFonts w:ascii="Times New Roman" w:hAnsi="Times New Roman" w:cs="Times New Roman"/>
          <w:bCs/>
          <w:sz w:val="28"/>
          <w:szCs w:val="28"/>
          <w:shd w:val="clear" w:color="auto" w:fill="FFFFFF"/>
        </w:rPr>
        <w:t xml:space="preserve"> </w:t>
      </w:r>
      <w:r w:rsidRPr="00691FE1">
        <w:rPr>
          <w:rFonts w:ascii="Times New Roman" w:hAnsi="Times New Roman" w:cs="Times New Roman"/>
          <w:sz w:val="28"/>
          <w:szCs w:val="28"/>
        </w:rPr>
        <w:t xml:space="preserve">говорилось: «по всем данным Германия в 1941 году предполагает начать войну против СССР. Цель войны – отторжение от Советского Союза части европейской территории СССР от Ленинграда до Черного моря и создание на этой территории государства, целиком зависимого от Германии. На остальной части Советского Союза, согласно этим планам, должно быть создано «дружественное Германии правительство». Далее </w:t>
      </w:r>
      <w:r w:rsidRPr="00691FE1">
        <w:rPr>
          <w:rFonts w:ascii="Times New Roman" w:hAnsi="Times New Roman" w:cs="Times New Roman"/>
          <w:bCs/>
          <w:sz w:val="28"/>
          <w:szCs w:val="28"/>
          <w:shd w:val="clear" w:color="auto" w:fill="FFFFFF"/>
        </w:rPr>
        <w:t>Арвид Харнак известный</w:t>
      </w:r>
      <w:r w:rsidRPr="00691FE1">
        <w:rPr>
          <w:rFonts w:ascii="Times New Roman" w:hAnsi="Times New Roman" w:cs="Times New Roman"/>
          <w:sz w:val="28"/>
          <w:szCs w:val="28"/>
        </w:rPr>
        <w:t xml:space="preserve"> </w:t>
      </w:r>
      <w:r w:rsidRPr="00691FE1">
        <w:rPr>
          <w:rFonts w:ascii="Times New Roman" w:hAnsi="Times New Roman" w:cs="Times New Roman"/>
          <w:sz w:val="28"/>
          <w:szCs w:val="28"/>
        </w:rPr>
        <w:lastRenderedPageBreak/>
        <w:t>как агент под псевдонимом «Корсиканец» сообщал о тяжелом экономическом положении в Третьем рейхе: «Положение с хлебом таково, что избежать уменьшения нормы выдачи хлеба по карточкам населению можно только в том случае, если Советский Союз выполнит все поставки по хлебу. Острая нехватка продовольствия ощущается в Бельгии. Командующий военными силами в Бельгии в своем докладе сообщает, что уже в течение нескольких месяцев городское население Бельгии не имеет картофеля. Германия должна в ближайшее время поставить Бельгии 20 000 тонн зерна, при этом ожидает начала торговых переговоров с СССР о запродаже зерна Бельгии.</w:t>
      </w:r>
    </w:p>
    <w:p w:rsidR="00576603" w:rsidRPr="00691FE1" w:rsidRDefault="00576603" w:rsidP="00576603">
      <w:pPr>
        <w:tabs>
          <w:tab w:val="left" w:pos="567"/>
        </w:tabs>
        <w:spacing w:after="0" w:line="240" w:lineRule="auto"/>
        <w:jc w:val="both"/>
        <w:rPr>
          <w:rFonts w:ascii="Times New Roman" w:hAnsi="Times New Roman" w:cs="Times New Roman"/>
          <w:sz w:val="28"/>
          <w:szCs w:val="28"/>
        </w:rPr>
      </w:pPr>
      <w:r w:rsidRPr="00691FE1">
        <w:rPr>
          <w:rFonts w:ascii="Times New Roman" w:hAnsi="Times New Roman" w:cs="Times New Roman"/>
          <w:sz w:val="28"/>
          <w:szCs w:val="28"/>
        </w:rPr>
        <w:t xml:space="preserve">       Наиболее сложно положение с рабочей силой. Все солдаты, получившие </w:t>
      </w:r>
    </w:p>
    <w:p w:rsidR="00576603" w:rsidRPr="00691FE1" w:rsidRDefault="00576603" w:rsidP="00576603">
      <w:pPr>
        <w:tabs>
          <w:tab w:val="left" w:pos="567"/>
        </w:tabs>
        <w:spacing w:after="0" w:line="240" w:lineRule="auto"/>
        <w:jc w:val="both"/>
        <w:rPr>
          <w:rFonts w:ascii="Times New Roman" w:hAnsi="Times New Roman" w:cs="Times New Roman"/>
          <w:sz w:val="28"/>
          <w:szCs w:val="28"/>
        </w:rPr>
      </w:pPr>
      <w:r w:rsidRPr="00691FE1">
        <w:rPr>
          <w:rFonts w:ascii="Times New Roman" w:hAnsi="Times New Roman" w:cs="Times New Roman"/>
          <w:sz w:val="28"/>
          <w:szCs w:val="28"/>
        </w:rPr>
        <w:t xml:space="preserve">так называемый «рабочий отпуск», т.е. отчисленные из армии для работы на </w:t>
      </w:r>
    </w:p>
    <w:p w:rsidR="00576603" w:rsidRPr="00691FE1" w:rsidRDefault="00576603" w:rsidP="00576603">
      <w:pPr>
        <w:tabs>
          <w:tab w:val="left" w:pos="567"/>
        </w:tabs>
        <w:spacing w:after="0" w:line="240" w:lineRule="auto"/>
        <w:jc w:val="both"/>
        <w:rPr>
          <w:rFonts w:ascii="Times New Roman" w:hAnsi="Times New Roman" w:cs="Times New Roman"/>
          <w:sz w:val="28"/>
          <w:szCs w:val="28"/>
        </w:rPr>
      </w:pPr>
      <w:r w:rsidRPr="00691FE1">
        <w:rPr>
          <w:rFonts w:ascii="Times New Roman" w:hAnsi="Times New Roman" w:cs="Times New Roman"/>
          <w:sz w:val="28"/>
          <w:szCs w:val="28"/>
        </w:rPr>
        <w:t>производстве, снова отзываются в армию.</w:t>
      </w:r>
    </w:p>
    <w:p w:rsidR="00576603" w:rsidRPr="00691FE1" w:rsidRDefault="00576603" w:rsidP="00576603">
      <w:pPr>
        <w:tabs>
          <w:tab w:val="left" w:pos="567"/>
        </w:tabs>
        <w:spacing w:after="0" w:line="240" w:lineRule="auto"/>
        <w:jc w:val="both"/>
        <w:rPr>
          <w:rFonts w:ascii="Times New Roman" w:hAnsi="Times New Roman" w:cs="Times New Roman"/>
          <w:sz w:val="28"/>
          <w:szCs w:val="28"/>
        </w:rPr>
      </w:pPr>
      <w:r w:rsidRPr="00691FE1">
        <w:rPr>
          <w:rFonts w:ascii="Times New Roman" w:hAnsi="Times New Roman" w:cs="Times New Roman"/>
          <w:sz w:val="28"/>
          <w:szCs w:val="28"/>
        </w:rPr>
        <w:t xml:space="preserve">       Учреждения и предприятия просят у верховного командования оставить в промышленности в общей сложности 6 миллионов чел</w:t>
      </w:r>
      <w:r w:rsidR="00153008">
        <w:rPr>
          <w:rFonts w:ascii="Times New Roman" w:hAnsi="Times New Roman" w:cs="Times New Roman"/>
          <w:sz w:val="28"/>
          <w:szCs w:val="28"/>
        </w:rPr>
        <w:t xml:space="preserve">овек, подлежащих призыву. </w:t>
      </w:r>
      <w:r w:rsidRPr="00691FE1">
        <w:rPr>
          <w:rFonts w:ascii="Times New Roman" w:hAnsi="Times New Roman" w:cs="Times New Roman"/>
          <w:sz w:val="28"/>
          <w:szCs w:val="28"/>
        </w:rPr>
        <w:t xml:space="preserve">Численность германской армии в настоящее время, по общему мнению, составляет 8–9 миллионов человек. Недостаток в рабочей силе немцы надеются отчасти покрыть вербовкой 1–1,5 миллиона рабочих в балканских странах». </w:t>
      </w:r>
    </w:p>
    <w:p w:rsidR="008344E1" w:rsidRPr="00691FE1" w:rsidRDefault="00163482" w:rsidP="008344E1">
      <w:pPr>
        <w:tabs>
          <w:tab w:val="left" w:pos="567"/>
        </w:tabs>
        <w:spacing w:after="0" w:line="240" w:lineRule="auto"/>
        <w:jc w:val="center"/>
        <w:rPr>
          <w:rFonts w:ascii="Times New Roman" w:hAnsi="Times New Roman" w:cs="Times New Roman"/>
          <w:b/>
          <w:sz w:val="28"/>
          <w:szCs w:val="28"/>
        </w:rPr>
      </w:pPr>
      <w:r w:rsidRPr="00691FE1">
        <w:rPr>
          <w:rFonts w:ascii="Times New Roman" w:hAnsi="Times New Roman" w:cs="Times New Roman"/>
          <w:b/>
          <w:sz w:val="28"/>
          <w:szCs w:val="28"/>
        </w:rPr>
        <w:t>Советский «М</w:t>
      </w:r>
      <w:r w:rsidR="008344E1" w:rsidRPr="00691FE1">
        <w:rPr>
          <w:rFonts w:ascii="Times New Roman" w:hAnsi="Times New Roman" w:cs="Times New Roman"/>
          <w:b/>
          <w:sz w:val="28"/>
          <w:szCs w:val="28"/>
        </w:rPr>
        <w:t>обплан №</w:t>
      </w:r>
      <w:r w:rsidRPr="00691FE1">
        <w:rPr>
          <w:rFonts w:ascii="Times New Roman" w:hAnsi="Times New Roman" w:cs="Times New Roman"/>
          <w:b/>
          <w:sz w:val="28"/>
          <w:szCs w:val="28"/>
        </w:rPr>
        <w:t xml:space="preserve"> </w:t>
      </w:r>
      <w:r w:rsidR="008344E1" w:rsidRPr="00691FE1">
        <w:rPr>
          <w:rFonts w:ascii="Times New Roman" w:hAnsi="Times New Roman" w:cs="Times New Roman"/>
          <w:b/>
          <w:sz w:val="28"/>
          <w:szCs w:val="28"/>
        </w:rPr>
        <w:t>23</w:t>
      </w:r>
      <w:r w:rsidRPr="00691FE1">
        <w:rPr>
          <w:rFonts w:ascii="Times New Roman" w:hAnsi="Times New Roman" w:cs="Times New Roman"/>
          <w:b/>
          <w:sz w:val="28"/>
          <w:szCs w:val="28"/>
        </w:rPr>
        <w:t>»</w:t>
      </w:r>
    </w:p>
    <w:p w:rsidR="00576603" w:rsidRPr="00691FE1" w:rsidRDefault="00576603" w:rsidP="00576603">
      <w:pPr>
        <w:tabs>
          <w:tab w:val="left" w:pos="567"/>
          <w:tab w:val="left" w:pos="709"/>
        </w:tabs>
        <w:spacing w:after="0" w:line="240" w:lineRule="auto"/>
        <w:jc w:val="both"/>
        <w:rPr>
          <w:rFonts w:ascii="Times New Roman" w:hAnsi="Times New Roman" w:cs="Times New Roman"/>
          <w:sz w:val="28"/>
          <w:szCs w:val="28"/>
        </w:rPr>
      </w:pPr>
      <w:r w:rsidRPr="00691FE1">
        <w:rPr>
          <w:rFonts w:ascii="Times New Roman" w:hAnsi="Times New Roman" w:cs="Times New Roman"/>
          <w:sz w:val="28"/>
          <w:szCs w:val="28"/>
        </w:rPr>
        <w:t xml:space="preserve">       Рост военного присутствия вермахта на советской границе вынудил руководство СССР начать в апреле 1940 г. разработку нового мобилизационного плана по подготовке страны к войне. 12 февраля 1941 г. проект постановления СНК СССР «О мобилизационном плане на 1941 год» был утвержден Советским правительством. </w:t>
      </w:r>
      <w:r w:rsidR="00507EE6" w:rsidRPr="00691FE1">
        <w:rPr>
          <w:rFonts w:ascii="Times New Roman" w:hAnsi="Times New Roman" w:cs="Times New Roman"/>
          <w:sz w:val="28"/>
          <w:szCs w:val="28"/>
        </w:rPr>
        <w:t>«</w:t>
      </w:r>
      <w:r w:rsidRPr="00691FE1">
        <w:rPr>
          <w:rFonts w:ascii="Times New Roman" w:hAnsi="Times New Roman" w:cs="Times New Roman"/>
          <w:sz w:val="28"/>
          <w:szCs w:val="28"/>
        </w:rPr>
        <w:t>Мобплану 1941 г.</w:t>
      </w:r>
      <w:r w:rsidR="00507EE6" w:rsidRPr="00691FE1">
        <w:rPr>
          <w:rFonts w:ascii="Times New Roman" w:hAnsi="Times New Roman" w:cs="Times New Roman"/>
          <w:sz w:val="28"/>
          <w:szCs w:val="28"/>
        </w:rPr>
        <w:t>»</w:t>
      </w:r>
      <w:r w:rsidRPr="00691FE1">
        <w:rPr>
          <w:rFonts w:ascii="Times New Roman" w:hAnsi="Times New Roman" w:cs="Times New Roman"/>
          <w:sz w:val="28"/>
          <w:szCs w:val="28"/>
        </w:rPr>
        <w:t xml:space="preserve"> было присвоено два наименования: по Красной Армии — «Мобплан № 23», по гражданским наркоматам — «Мобплан № 9». Предусматривалось, что все мобилизационные </w:t>
      </w:r>
      <w:r w:rsidR="006B64F0">
        <w:rPr>
          <w:rFonts w:ascii="Times New Roman" w:hAnsi="Times New Roman" w:cs="Times New Roman"/>
          <w:sz w:val="28"/>
          <w:szCs w:val="28"/>
        </w:rPr>
        <w:t>мероприятия</w:t>
      </w:r>
      <w:r w:rsidRPr="00691FE1">
        <w:rPr>
          <w:rFonts w:ascii="Times New Roman" w:hAnsi="Times New Roman" w:cs="Times New Roman"/>
          <w:sz w:val="28"/>
          <w:szCs w:val="28"/>
        </w:rPr>
        <w:t xml:space="preserve"> должны начаться немедленно и завершиться к 1 июля 1941 г. В результате Красная Армия должна была перейти к армии военного времени. Согласно «Мобплану № 23» планировалось иметь: боевых самолетов в строю - 22 171, самолетов во вспомогательной авиации и вузах - 10 457. Всего танков -  36 879. Из них тяжелых (танки KB и Т-35) - 3907, средних (Т-34 и Т-28) - 12 843,  легких БТ - 10 942,  легких Т-26 - 1572, легких Т-26 огнеметных - 3546, легких (Т-40, Т-38, Т-37) - 4069. Бронеавтомобилей: -10 679. Из них: средних (БА-10) - 6373, легких (БА-20) - 4306. Тракторов разных типов - 90 847. Автомобилей разного назначения: 595011. Из них:  легковых и пикап - 42 454, грузовых ГАЗ - 197 781, грузовых ЗИС - 225 575, специальных - 129 201. Число мотоциклов должно было составить 65 955, прицепов - </w:t>
      </w:r>
      <w:r w:rsidRPr="007705ED">
        <w:rPr>
          <w:rFonts w:ascii="Times New Roman" w:hAnsi="Times New Roman" w:cs="Times New Roman"/>
          <w:sz w:val="28"/>
          <w:szCs w:val="28"/>
        </w:rPr>
        <w:t>76 370. Планировалось иметь зенитных орудий разного калибра всего: 17 291.  Из них: 37 мм зенитных - 9854,  76 мм зенитных - 5151, 85 мм зенитных - 2286. Орудий разного калибра и назначения всего: 43932. Из них: 45 мм пушек противотанковых</w:t>
      </w:r>
      <w:r w:rsidRPr="00691FE1">
        <w:rPr>
          <w:rFonts w:ascii="Times New Roman" w:hAnsi="Times New Roman" w:cs="Times New Roman"/>
          <w:sz w:val="28"/>
          <w:szCs w:val="28"/>
        </w:rPr>
        <w:t xml:space="preserve"> - 14 736,  76 мм пушек полковых - 4751, 76 мм пушек горных - 710, 76 мм пушек дивизионных - 4284, 122 мм гаубиц - 8598, 107 мм пушек - 88, 122 мм пушек </w:t>
      </w:r>
      <w:r w:rsidRPr="00691FE1">
        <w:rPr>
          <w:rFonts w:ascii="Times New Roman" w:hAnsi="Times New Roman" w:cs="Times New Roman"/>
          <w:sz w:val="28"/>
          <w:szCs w:val="28"/>
        </w:rPr>
        <w:lastRenderedPageBreak/>
        <w:t>- 1786, 152 мм гаубиц  - 4765, 152 мм гаубиц-пушек 34/37 г - 2866, 152 мм пушек (БР-2) - 85, 203 мм гаубиц - 1167, 210 мм пушек - 6, 280 мм гаубиц - 54, 305 мм гаубиц - 36. Минометов всего: 45576. Из них: 50 мм - 26 551, 82 мм - 14 401, 107 мм - 1020, 120 мм - 3604. Мобплан предусматривал установить штатную численность отмобилизованной Красной Армии по 1941 году: при отмобилизовании западных округов (АрхВО, ЛВО, ПрибОВО, ЗапОВО, КОВО, ОдВО, МВО, ОрВО, ХВО, СКВО, ПРИВО и УрВО)  - 6 503 223 чел. Содержание восточных округов (ДВФ, ЗабВО, СибВО) в усиленном составе частей - 986 000 чел. Общая численность Красной Армии (без форми</w:t>
      </w:r>
      <w:r w:rsidR="000E2591">
        <w:rPr>
          <w:rFonts w:ascii="Times New Roman" w:hAnsi="Times New Roman" w:cs="Times New Roman"/>
          <w:sz w:val="28"/>
          <w:szCs w:val="28"/>
        </w:rPr>
        <w:t xml:space="preserve">рований гражданских наркоматов) </w:t>
      </w:r>
      <w:r w:rsidRPr="00691FE1">
        <w:rPr>
          <w:rFonts w:ascii="Times New Roman" w:hAnsi="Times New Roman" w:cs="Times New Roman"/>
          <w:sz w:val="28"/>
          <w:szCs w:val="28"/>
        </w:rPr>
        <w:t>должна была составить 7852423 чел</w:t>
      </w:r>
      <w:r w:rsidR="000E2591">
        <w:rPr>
          <w:rFonts w:ascii="Times New Roman" w:hAnsi="Times New Roman" w:cs="Times New Roman"/>
          <w:sz w:val="28"/>
          <w:szCs w:val="28"/>
        </w:rPr>
        <w:t>овек</w:t>
      </w:r>
      <w:r w:rsidRPr="00691FE1">
        <w:rPr>
          <w:rFonts w:ascii="Times New Roman" w:hAnsi="Times New Roman" w:cs="Times New Roman"/>
          <w:sz w:val="28"/>
          <w:szCs w:val="28"/>
        </w:rPr>
        <w:t>, с  гражданскими формированиями устанавливалась в 8 924 953 чел</w:t>
      </w:r>
      <w:r w:rsidR="000E2591">
        <w:rPr>
          <w:rFonts w:ascii="Times New Roman" w:hAnsi="Times New Roman" w:cs="Times New Roman"/>
          <w:sz w:val="28"/>
          <w:szCs w:val="28"/>
        </w:rPr>
        <w:t>овек</w:t>
      </w:r>
      <w:r w:rsidRPr="00691FE1">
        <w:rPr>
          <w:rFonts w:ascii="Times New Roman" w:hAnsi="Times New Roman" w:cs="Times New Roman"/>
          <w:sz w:val="28"/>
          <w:szCs w:val="28"/>
        </w:rPr>
        <w:t>.</w:t>
      </w:r>
    </w:p>
    <w:p w:rsidR="00576603" w:rsidRPr="00691FE1" w:rsidRDefault="00576603" w:rsidP="00576603">
      <w:pPr>
        <w:tabs>
          <w:tab w:val="left" w:pos="567"/>
        </w:tabs>
        <w:spacing w:after="0" w:line="240" w:lineRule="auto"/>
        <w:jc w:val="both"/>
        <w:rPr>
          <w:rFonts w:ascii="Times New Roman" w:hAnsi="Times New Roman" w:cs="Times New Roman"/>
          <w:sz w:val="28"/>
          <w:szCs w:val="28"/>
        </w:rPr>
      </w:pPr>
      <w:r w:rsidRPr="00691FE1">
        <w:rPr>
          <w:rFonts w:ascii="Times New Roman" w:hAnsi="Times New Roman" w:cs="Times New Roman"/>
          <w:sz w:val="28"/>
          <w:szCs w:val="28"/>
        </w:rPr>
        <w:t xml:space="preserve">       В </w:t>
      </w:r>
      <w:r w:rsidR="004F7A56" w:rsidRPr="00691FE1">
        <w:rPr>
          <w:rFonts w:ascii="Times New Roman" w:hAnsi="Times New Roman" w:cs="Times New Roman"/>
          <w:sz w:val="28"/>
          <w:szCs w:val="28"/>
        </w:rPr>
        <w:t>м</w:t>
      </w:r>
      <w:r w:rsidR="00830C01">
        <w:rPr>
          <w:rFonts w:ascii="Times New Roman" w:hAnsi="Times New Roman" w:cs="Times New Roman"/>
          <w:sz w:val="28"/>
          <w:szCs w:val="28"/>
        </w:rPr>
        <w:t>обплане</w:t>
      </w:r>
      <w:r w:rsidRPr="00691FE1">
        <w:rPr>
          <w:rFonts w:ascii="Times New Roman" w:hAnsi="Times New Roman" w:cs="Times New Roman"/>
          <w:sz w:val="28"/>
          <w:szCs w:val="28"/>
        </w:rPr>
        <w:t xml:space="preserve"> 1941 г. рассматривалось два варианта порядка проведения мобилизации: скрытый под видом так называемых «Больших учебных сборов (БУС)», а также открытый при проведении общей мобилизации всех вооруженных сил Союза ССР или  отдельных военных округов, когда мобилизация объявляется Указом Президиума Верховного Совета СССР.</w:t>
      </w:r>
    </w:p>
    <w:p w:rsidR="00830C01" w:rsidRPr="00691FE1" w:rsidRDefault="003C0D8D" w:rsidP="00830C01">
      <w:pPr>
        <w:tabs>
          <w:tab w:val="left" w:pos="567"/>
        </w:tabs>
        <w:spacing w:after="0" w:line="240" w:lineRule="auto"/>
        <w:jc w:val="both"/>
        <w:rPr>
          <w:rFonts w:ascii="Times New Roman" w:hAnsi="Times New Roman" w:cs="Times New Roman"/>
          <w:sz w:val="28"/>
          <w:szCs w:val="28"/>
        </w:rPr>
      </w:pPr>
      <w:r w:rsidRPr="00691FE1">
        <w:rPr>
          <w:rFonts w:ascii="Times New Roman" w:hAnsi="Times New Roman" w:cs="Times New Roman"/>
          <w:sz w:val="28"/>
          <w:szCs w:val="28"/>
        </w:rPr>
        <w:t xml:space="preserve">       Ближайшее рассмотрение «Моблана №23» показывает, что многие его показатели были </w:t>
      </w:r>
      <w:r w:rsidR="00A641B2" w:rsidRPr="00691FE1">
        <w:rPr>
          <w:rFonts w:ascii="Times New Roman" w:hAnsi="Times New Roman" w:cs="Times New Roman"/>
          <w:sz w:val="28"/>
          <w:szCs w:val="28"/>
        </w:rPr>
        <w:t>сильно</w:t>
      </w:r>
      <w:r w:rsidR="004F7A56" w:rsidRPr="00691FE1">
        <w:rPr>
          <w:rFonts w:ascii="Times New Roman" w:hAnsi="Times New Roman" w:cs="Times New Roman"/>
          <w:sz w:val="28"/>
          <w:szCs w:val="28"/>
        </w:rPr>
        <w:t xml:space="preserve"> </w:t>
      </w:r>
      <w:r w:rsidRPr="00691FE1">
        <w:rPr>
          <w:rFonts w:ascii="Times New Roman" w:hAnsi="Times New Roman" w:cs="Times New Roman"/>
          <w:sz w:val="28"/>
          <w:szCs w:val="28"/>
        </w:rPr>
        <w:t>завышены</w:t>
      </w:r>
      <w:r w:rsidR="00A641B2" w:rsidRPr="00691FE1">
        <w:rPr>
          <w:rFonts w:ascii="Times New Roman" w:hAnsi="Times New Roman" w:cs="Times New Roman"/>
          <w:sz w:val="28"/>
          <w:szCs w:val="28"/>
        </w:rPr>
        <w:t>, а потому</w:t>
      </w:r>
      <w:r w:rsidRPr="00691FE1">
        <w:rPr>
          <w:rFonts w:ascii="Times New Roman" w:hAnsi="Times New Roman" w:cs="Times New Roman"/>
          <w:sz w:val="28"/>
          <w:szCs w:val="28"/>
        </w:rPr>
        <w:t xml:space="preserve"> невыполнимы в установленные сроки. </w:t>
      </w:r>
      <w:r w:rsidR="00830C01" w:rsidRPr="00691FE1">
        <w:rPr>
          <w:rFonts w:ascii="Times New Roman" w:hAnsi="Times New Roman" w:cs="Times New Roman"/>
          <w:sz w:val="28"/>
          <w:szCs w:val="28"/>
        </w:rPr>
        <w:t xml:space="preserve">В то же время запланированный значительный количественный рост производства вооружений говорит о стремлении </w:t>
      </w:r>
      <w:r w:rsidR="00824C7B">
        <w:rPr>
          <w:rFonts w:ascii="Times New Roman" w:hAnsi="Times New Roman" w:cs="Times New Roman"/>
          <w:sz w:val="28"/>
          <w:szCs w:val="28"/>
        </w:rPr>
        <w:t xml:space="preserve">советского руководства </w:t>
      </w:r>
      <w:r w:rsidR="00830C01" w:rsidRPr="00691FE1">
        <w:rPr>
          <w:rFonts w:ascii="Times New Roman" w:hAnsi="Times New Roman" w:cs="Times New Roman"/>
          <w:sz w:val="28"/>
          <w:szCs w:val="28"/>
        </w:rPr>
        <w:t xml:space="preserve"> сделать все возможное, чтобы </w:t>
      </w:r>
      <w:r w:rsidR="00830C01">
        <w:rPr>
          <w:rFonts w:ascii="Times New Roman" w:hAnsi="Times New Roman" w:cs="Times New Roman"/>
          <w:sz w:val="28"/>
          <w:szCs w:val="28"/>
        </w:rPr>
        <w:t xml:space="preserve">в короткие сроки </w:t>
      </w:r>
      <w:r w:rsidR="008877A2" w:rsidRPr="00691FE1">
        <w:rPr>
          <w:rFonts w:ascii="Times New Roman" w:hAnsi="Times New Roman" w:cs="Times New Roman"/>
          <w:sz w:val="28"/>
          <w:szCs w:val="28"/>
        </w:rPr>
        <w:t xml:space="preserve">подготовить </w:t>
      </w:r>
      <w:r w:rsidR="00830C01" w:rsidRPr="00691FE1">
        <w:rPr>
          <w:rFonts w:ascii="Times New Roman" w:hAnsi="Times New Roman" w:cs="Times New Roman"/>
          <w:sz w:val="28"/>
          <w:szCs w:val="28"/>
        </w:rPr>
        <w:t>Красную Армию к войне.</w:t>
      </w:r>
      <w:r w:rsidR="00830C01">
        <w:rPr>
          <w:rFonts w:ascii="Times New Roman" w:hAnsi="Times New Roman" w:cs="Times New Roman"/>
          <w:sz w:val="28"/>
          <w:szCs w:val="28"/>
        </w:rPr>
        <w:t xml:space="preserve"> </w:t>
      </w:r>
    </w:p>
    <w:p w:rsidR="003C0D8D" w:rsidRPr="00691FE1" w:rsidRDefault="00830C01" w:rsidP="00576603">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Важно сказать, что </w:t>
      </w:r>
      <w:r w:rsidR="004C645E">
        <w:rPr>
          <w:rFonts w:ascii="Times New Roman" w:hAnsi="Times New Roman" w:cs="Times New Roman"/>
          <w:sz w:val="28"/>
          <w:szCs w:val="28"/>
        </w:rPr>
        <w:t xml:space="preserve">ранее </w:t>
      </w:r>
      <w:r w:rsidR="008877A2">
        <w:rPr>
          <w:rFonts w:ascii="Times New Roman" w:hAnsi="Times New Roman" w:cs="Times New Roman"/>
          <w:sz w:val="28"/>
          <w:szCs w:val="28"/>
        </w:rPr>
        <w:t xml:space="preserve">утвержденные мобилизационные планы, находившиеся </w:t>
      </w:r>
      <w:r w:rsidR="00D91441">
        <w:rPr>
          <w:rFonts w:ascii="Times New Roman" w:hAnsi="Times New Roman" w:cs="Times New Roman"/>
          <w:sz w:val="28"/>
          <w:szCs w:val="28"/>
        </w:rPr>
        <w:t xml:space="preserve">в генеральном штабе </w:t>
      </w:r>
      <w:r w:rsidR="00E42A6B">
        <w:rPr>
          <w:rFonts w:ascii="Times New Roman" w:hAnsi="Times New Roman" w:cs="Times New Roman"/>
          <w:sz w:val="28"/>
          <w:szCs w:val="28"/>
        </w:rPr>
        <w:t xml:space="preserve">РККА </w:t>
      </w:r>
      <w:r w:rsidR="00D91441">
        <w:rPr>
          <w:rFonts w:ascii="Times New Roman" w:hAnsi="Times New Roman" w:cs="Times New Roman"/>
          <w:sz w:val="28"/>
          <w:szCs w:val="28"/>
        </w:rPr>
        <w:t xml:space="preserve">и в </w:t>
      </w:r>
      <w:r w:rsidR="008877A2">
        <w:rPr>
          <w:rFonts w:ascii="Times New Roman" w:hAnsi="Times New Roman" w:cs="Times New Roman"/>
          <w:sz w:val="28"/>
          <w:szCs w:val="28"/>
        </w:rPr>
        <w:t xml:space="preserve">штабах </w:t>
      </w:r>
      <w:r w:rsidR="00D91441">
        <w:rPr>
          <w:rFonts w:ascii="Times New Roman" w:hAnsi="Times New Roman" w:cs="Times New Roman"/>
          <w:sz w:val="28"/>
          <w:szCs w:val="28"/>
        </w:rPr>
        <w:t>военных округ</w:t>
      </w:r>
      <w:r w:rsidR="008877A2">
        <w:rPr>
          <w:rFonts w:ascii="Times New Roman" w:hAnsi="Times New Roman" w:cs="Times New Roman"/>
          <w:sz w:val="28"/>
          <w:szCs w:val="28"/>
        </w:rPr>
        <w:t>ов,</w:t>
      </w:r>
      <w:r w:rsidR="00D91441">
        <w:rPr>
          <w:rFonts w:ascii="Times New Roman" w:hAnsi="Times New Roman" w:cs="Times New Roman"/>
          <w:sz w:val="28"/>
          <w:szCs w:val="28"/>
        </w:rPr>
        <w:t xml:space="preserve"> были составлены в расчете на </w:t>
      </w:r>
      <w:r w:rsidR="006E56AA">
        <w:rPr>
          <w:rFonts w:ascii="Times New Roman" w:hAnsi="Times New Roman" w:cs="Times New Roman"/>
          <w:sz w:val="28"/>
          <w:szCs w:val="28"/>
        </w:rPr>
        <w:t xml:space="preserve">завершение </w:t>
      </w:r>
      <w:r w:rsidR="00E87459">
        <w:rPr>
          <w:rFonts w:ascii="Times New Roman" w:hAnsi="Times New Roman" w:cs="Times New Roman"/>
          <w:sz w:val="28"/>
          <w:szCs w:val="28"/>
        </w:rPr>
        <w:t xml:space="preserve">всех </w:t>
      </w:r>
      <w:r w:rsidR="00D91441">
        <w:rPr>
          <w:rFonts w:ascii="Times New Roman" w:hAnsi="Times New Roman" w:cs="Times New Roman"/>
          <w:sz w:val="28"/>
          <w:szCs w:val="28"/>
        </w:rPr>
        <w:t xml:space="preserve">запланированных мероприятий </w:t>
      </w:r>
      <w:r w:rsidR="008877A2">
        <w:rPr>
          <w:rFonts w:ascii="Times New Roman" w:hAnsi="Times New Roman" w:cs="Times New Roman"/>
          <w:sz w:val="28"/>
          <w:szCs w:val="28"/>
        </w:rPr>
        <w:t xml:space="preserve">к концу 1942 г. К этому </w:t>
      </w:r>
      <w:r w:rsidR="00C9071E">
        <w:rPr>
          <w:rFonts w:ascii="Times New Roman" w:hAnsi="Times New Roman" w:cs="Times New Roman"/>
          <w:sz w:val="28"/>
          <w:szCs w:val="28"/>
        </w:rPr>
        <w:t xml:space="preserve">же </w:t>
      </w:r>
      <w:r w:rsidR="008877A2">
        <w:rPr>
          <w:rFonts w:ascii="Times New Roman" w:hAnsi="Times New Roman" w:cs="Times New Roman"/>
          <w:sz w:val="28"/>
          <w:szCs w:val="28"/>
        </w:rPr>
        <w:t>времени должн</w:t>
      </w:r>
      <w:r w:rsidR="00C9071E">
        <w:rPr>
          <w:rFonts w:ascii="Times New Roman" w:hAnsi="Times New Roman" w:cs="Times New Roman"/>
          <w:sz w:val="28"/>
          <w:szCs w:val="28"/>
        </w:rPr>
        <w:t>о</w:t>
      </w:r>
      <w:r w:rsidR="008877A2">
        <w:rPr>
          <w:rFonts w:ascii="Times New Roman" w:hAnsi="Times New Roman" w:cs="Times New Roman"/>
          <w:sz w:val="28"/>
          <w:szCs w:val="28"/>
        </w:rPr>
        <w:t xml:space="preserve"> было за</w:t>
      </w:r>
      <w:r w:rsidR="001E02CC">
        <w:rPr>
          <w:rFonts w:ascii="Times New Roman" w:hAnsi="Times New Roman" w:cs="Times New Roman"/>
          <w:sz w:val="28"/>
          <w:szCs w:val="28"/>
        </w:rPr>
        <w:t>кончиться</w:t>
      </w:r>
      <w:r w:rsidR="008877A2">
        <w:rPr>
          <w:rFonts w:ascii="Times New Roman" w:hAnsi="Times New Roman" w:cs="Times New Roman"/>
          <w:sz w:val="28"/>
          <w:szCs w:val="28"/>
        </w:rPr>
        <w:t xml:space="preserve"> </w:t>
      </w:r>
      <w:r w:rsidR="00E87459">
        <w:rPr>
          <w:rFonts w:ascii="Times New Roman" w:hAnsi="Times New Roman" w:cs="Times New Roman"/>
          <w:sz w:val="28"/>
          <w:szCs w:val="28"/>
        </w:rPr>
        <w:t xml:space="preserve">укомплектование войск </w:t>
      </w:r>
      <w:r w:rsidR="006E56AA">
        <w:rPr>
          <w:rFonts w:ascii="Times New Roman" w:hAnsi="Times New Roman" w:cs="Times New Roman"/>
          <w:sz w:val="28"/>
          <w:szCs w:val="28"/>
        </w:rPr>
        <w:t xml:space="preserve">техникой и вооружением </w:t>
      </w:r>
      <w:r w:rsidR="00E87459">
        <w:rPr>
          <w:rFonts w:ascii="Times New Roman" w:hAnsi="Times New Roman" w:cs="Times New Roman"/>
          <w:sz w:val="28"/>
          <w:szCs w:val="28"/>
        </w:rPr>
        <w:t>в соответствии со штатами</w:t>
      </w:r>
      <w:r w:rsidR="008877A2">
        <w:rPr>
          <w:rFonts w:ascii="Times New Roman" w:hAnsi="Times New Roman" w:cs="Times New Roman"/>
          <w:sz w:val="28"/>
          <w:szCs w:val="28"/>
        </w:rPr>
        <w:t>.</w:t>
      </w:r>
    </w:p>
    <w:p w:rsidR="007C25EA" w:rsidRDefault="008E50CE" w:rsidP="00C66545">
      <w:pPr>
        <w:tabs>
          <w:tab w:val="left" w:pos="567"/>
        </w:tabs>
        <w:spacing w:after="0" w:line="240" w:lineRule="auto"/>
        <w:jc w:val="center"/>
        <w:rPr>
          <w:rFonts w:ascii="Times New Roman" w:hAnsi="Times New Roman" w:cs="Times New Roman"/>
          <w:b/>
          <w:sz w:val="28"/>
          <w:szCs w:val="28"/>
        </w:rPr>
      </w:pPr>
      <w:r w:rsidRPr="00691FE1">
        <w:rPr>
          <w:rFonts w:ascii="Times New Roman" w:hAnsi="Times New Roman" w:cs="Times New Roman"/>
          <w:b/>
          <w:sz w:val="28"/>
          <w:szCs w:val="28"/>
        </w:rPr>
        <w:t>Де</w:t>
      </w:r>
      <w:r w:rsidR="009A1AE0" w:rsidRPr="00691FE1">
        <w:rPr>
          <w:rFonts w:ascii="Times New Roman" w:hAnsi="Times New Roman" w:cs="Times New Roman"/>
          <w:b/>
          <w:sz w:val="28"/>
          <w:szCs w:val="28"/>
        </w:rPr>
        <w:t>йствия</w:t>
      </w:r>
      <w:r w:rsidRPr="00691FE1">
        <w:rPr>
          <w:rFonts w:ascii="Times New Roman" w:hAnsi="Times New Roman" w:cs="Times New Roman"/>
          <w:b/>
          <w:sz w:val="28"/>
          <w:szCs w:val="28"/>
        </w:rPr>
        <w:t xml:space="preserve"> </w:t>
      </w:r>
      <w:r w:rsidR="00274374">
        <w:rPr>
          <w:rFonts w:ascii="Times New Roman" w:hAnsi="Times New Roman" w:cs="Times New Roman"/>
          <w:b/>
          <w:sz w:val="28"/>
          <w:szCs w:val="28"/>
        </w:rPr>
        <w:t xml:space="preserve">Германии </w:t>
      </w:r>
      <w:r w:rsidR="009A1AE0" w:rsidRPr="00691FE1">
        <w:rPr>
          <w:rFonts w:ascii="Times New Roman" w:hAnsi="Times New Roman" w:cs="Times New Roman"/>
          <w:b/>
          <w:sz w:val="28"/>
          <w:szCs w:val="28"/>
        </w:rPr>
        <w:t>п</w:t>
      </w:r>
      <w:r w:rsidRPr="00691FE1">
        <w:rPr>
          <w:rFonts w:ascii="Times New Roman" w:hAnsi="Times New Roman" w:cs="Times New Roman"/>
          <w:b/>
          <w:sz w:val="28"/>
          <w:szCs w:val="28"/>
        </w:rPr>
        <w:t xml:space="preserve">о </w:t>
      </w:r>
      <w:r w:rsidR="009A1AE0" w:rsidRPr="00691FE1">
        <w:rPr>
          <w:rFonts w:ascii="Times New Roman" w:hAnsi="Times New Roman" w:cs="Times New Roman"/>
          <w:b/>
          <w:sz w:val="28"/>
          <w:szCs w:val="28"/>
        </w:rPr>
        <w:t>дезинформации</w:t>
      </w:r>
      <w:r w:rsidR="007C25EA">
        <w:rPr>
          <w:rFonts w:ascii="Times New Roman" w:hAnsi="Times New Roman" w:cs="Times New Roman"/>
          <w:b/>
          <w:sz w:val="28"/>
          <w:szCs w:val="28"/>
        </w:rPr>
        <w:t xml:space="preserve"> </w:t>
      </w:r>
      <w:r w:rsidR="009A1AE0" w:rsidRPr="00691FE1">
        <w:rPr>
          <w:rFonts w:ascii="Times New Roman" w:hAnsi="Times New Roman" w:cs="Times New Roman"/>
          <w:b/>
          <w:sz w:val="28"/>
          <w:szCs w:val="28"/>
        </w:rPr>
        <w:t xml:space="preserve">советского </w:t>
      </w:r>
    </w:p>
    <w:p w:rsidR="008E50CE" w:rsidRPr="00691FE1" w:rsidRDefault="009A1AE0" w:rsidP="00C66545">
      <w:pPr>
        <w:tabs>
          <w:tab w:val="left" w:pos="567"/>
        </w:tabs>
        <w:spacing w:after="0" w:line="240" w:lineRule="auto"/>
        <w:jc w:val="center"/>
        <w:rPr>
          <w:rFonts w:ascii="Times New Roman" w:hAnsi="Times New Roman" w:cs="Times New Roman"/>
          <w:b/>
          <w:sz w:val="28"/>
          <w:szCs w:val="28"/>
        </w:rPr>
      </w:pPr>
      <w:r w:rsidRPr="00691FE1">
        <w:rPr>
          <w:rFonts w:ascii="Times New Roman" w:hAnsi="Times New Roman" w:cs="Times New Roman"/>
          <w:b/>
          <w:sz w:val="28"/>
          <w:szCs w:val="28"/>
        </w:rPr>
        <w:t>руководства</w:t>
      </w:r>
      <w:r w:rsidR="00CC78EC" w:rsidRPr="00691FE1">
        <w:rPr>
          <w:rFonts w:ascii="Times New Roman" w:hAnsi="Times New Roman" w:cs="Times New Roman"/>
          <w:b/>
          <w:sz w:val="28"/>
          <w:szCs w:val="28"/>
        </w:rPr>
        <w:t xml:space="preserve"> о сроках нападения на СССР</w:t>
      </w:r>
      <w:r w:rsidRPr="00691FE1">
        <w:rPr>
          <w:rFonts w:ascii="Times New Roman" w:hAnsi="Times New Roman" w:cs="Times New Roman"/>
          <w:b/>
          <w:sz w:val="28"/>
          <w:szCs w:val="28"/>
        </w:rPr>
        <w:t xml:space="preserve">. </w:t>
      </w:r>
    </w:p>
    <w:p w:rsidR="00507EE6" w:rsidRPr="00691FE1" w:rsidRDefault="00507EE6" w:rsidP="005E6258">
      <w:pPr>
        <w:tabs>
          <w:tab w:val="left" w:pos="567"/>
        </w:tabs>
        <w:spacing w:after="0" w:line="240" w:lineRule="auto"/>
        <w:jc w:val="both"/>
        <w:rPr>
          <w:rFonts w:ascii="Times New Roman" w:hAnsi="Times New Roman" w:cs="Times New Roman"/>
          <w:sz w:val="28"/>
          <w:szCs w:val="28"/>
          <w:shd w:val="clear" w:color="auto" w:fill="FFFFFF"/>
        </w:rPr>
      </w:pPr>
      <w:r w:rsidRPr="00691FE1">
        <w:rPr>
          <w:rFonts w:ascii="Times New Roman" w:hAnsi="Times New Roman" w:cs="Times New Roman"/>
          <w:sz w:val="28"/>
          <w:szCs w:val="28"/>
        </w:rPr>
        <w:t xml:space="preserve">    </w:t>
      </w:r>
      <w:r w:rsidR="005E6258" w:rsidRPr="00691FE1">
        <w:rPr>
          <w:rFonts w:ascii="Times New Roman" w:hAnsi="Times New Roman" w:cs="Times New Roman"/>
          <w:sz w:val="28"/>
          <w:szCs w:val="28"/>
        </w:rPr>
        <w:t xml:space="preserve">  </w:t>
      </w:r>
      <w:r w:rsidRPr="00691FE1">
        <w:rPr>
          <w:rFonts w:ascii="Times New Roman" w:hAnsi="Times New Roman" w:cs="Times New Roman"/>
          <w:sz w:val="28"/>
          <w:szCs w:val="28"/>
        </w:rPr>
        <w:t xml:space="preserve"> </w:t>
      </w:r>
      <w:r w:rsidRPr="00691FE1">
        <w:rPr>
          <w:rFonts w:ascii="Times New Roman" w:hAnsi="Times New Roman" w:cs="Times New Roman"/>
          <w:sz w:val="28"/>
          <w:szCs w:val="28"/>
          <w:shd w:val="clear" w:color="auto" w:fill="FFFFFF"/>
        </w:rPr>
        <w:t xml:space="preserve">9 января 1941 г. </w:t>
      </w:r>
      <w:r w:rsidR="00B04657" w:rsidRPr="00691FE1">
        <w:rPr>
          <w:rFonts w:ascii="Times New Roman" w:hAnsi="Times New Roman" w:cs="Times New Roman"/>
          <w:sz w:val="28"/>
          <w:szCs w:val="28"/>
          <w:shd w:val="clear" w:color="auto" w:fill="FFFFFF"/>
        </w:rPr>
        <w:t xml:space="preserve">на совещании штаба </w:t>
      </w:r>
      <w:r w:rsidR="00B04657" w:rsidRPr="00691FE1">
        <w:rPr>
          <w:rFonts w:ascii="Times New Roman" w:hAnsi="Times New Roman" w:cs="Times New Roman"/>
          <w:sz w:val="28"/>
          <w:szCs w:val="28"/>
          <w:shd w:val="clear" w:color="auto" w:fill="FFFFFF"/>
          <w:lang w:val="en-US"/>
        </w:rPr>
        <w:t>OKW</w:t>
      </w:r>
      <w:r w:rsidR="00B04657" w:rsidRPr="00691FE1">
        <w:rPr>
          <w:rFonts w:ascii="Times New Roman" w:hAnsi="Times New Roman" w:cs="Times New Roman"/>
          <w:sz w:val="28"/>
          <w:szCs w:val="28"/>
          <w:shd w:val="clear" w:color="auto" w:fill="FFFFFF"/>
        </w:rPr>
        <w:t xml:space="preserve"> </w:t>
      </w:r>
      <w:r w:rsidR="002724BE" w:rsidRPr="00691FE1">
        <w:rPr>
          <w:rFonts w:ascii="Times New Roman" w:hAnsi="Times New Roman" w:cs="Times New Roman"/>
          <w:sz w:val="28"/>
          <w:szCs w:val="28"/>
          <w:shd w:val="clear" w:color="auto" w:fill="FFFFFF"/>
        </w:rPr>
        <w:t>(</w:t>
      </w:r>
      <w:r w:rsidR="00083659" w:rsidRPr="00691FE1">
        <w:rPr>
          <w:rFonts w:ascii="Times New Roman" w:hAnsi="Times New Roman" w:cs="Times New Roman"/>
          <w:sz w:val="28"/>
          <w:szCs w:val="28"/>
          <w:shd w:val="clear" w:color="auto" w:fill="FFFFFF"/>
        </w:rPr>
        <w:t>в</w:t>
      </w:r>
      <w:r w:rsidR="002724BE" w:rsidRPr="00691FE1">
        <w:rPr>
          <w:rFonts w:ascii="Times New Roman" w:hAnsi="Times New Roman" w:cs="Times New Roman"/>
          <w:sz w:val="28"/>
          <w:szCs w:val="28"/>
          <w:shd w:val="clear" w:color="auto" w:fill="FFFFFF"/>
        </w:rPr>
        <w:t xml:space="preserve">ерховное командование вермахта) </w:t>
      </w:r>
      <w:r w:rsidRPr="00691FE1">
        <w:rPr>
          <w:rFonts w:ascii="Times New Roman" w:hAnsi="Times New Roman" w:cs="Times New Roman"/>
          <w:sz w:val="28"/>
          <w:szCs w:val="28"/>
          <w:shd w:val="clear" w:color="auto" w:fill="FFFFFF"/>
        </w:rPr>
        <w:t>Гитлер заявил: «Поскольку Россию в любом случае необходимо разгромить, то лучше это сделать сейчас, когда русская армия лишена руководителей и плохо подготовлена»</w:t>
      </w:r>
      <w:r w:rsidR="00582B5F" w:rsidRPr="00691FE1">
        <w:rPr>
          <w:rFonts w:ascii="Times New Roman" w:hAnsi="Times New Roman" w:cs="Times New Roman"/>
          <w:sz w:val="28"/>
          <w:szCs w:val="28"/>
          <w:shd w:val="clear" w:color="auto" w:fill="FFFFFF"/>
        </w:rPr>
        <w:t>.</w:t>
      </w:r>
    </w:p>
    <w:p w:rsidR="00576603" w:rsidRPr="00691FE1" w:rsidRDefault="00507EE6" w:rsidP="005E6258">
      <w:pPr>
        <w:tabs>
          <w:tab w:val="left" w:pos="567"/>
        </w:tabs>
        <w:spacing w:after="0" w:line="240" w:lineRule="auto"/>
        <w:jc w:val="both"/>
        <w:rPr>
          <w:rFonts w:ascii="Times New Roman" w:hAnsi="Times New Roman" w:cs="Times New Roman"/>
          <w:sz w:val="28"/>
          <w:szCs w:val="28"/>
          <w:shd w:val="clear" w:color="auto" w:fill="FFFFFF"/>
        </w:rPr>
      </w:pPr>
      <w:r w:rsidRPr="00691FE1">
        <w:rPr>
          <w:rFonts w:ascii="Times New Roman" w:hAnsi="Times New Roman" w:cs="Times New Roman"/>
          <w:sz w:val="28"/>
          <w:szCs w:val="28"/>
        </w:rPr>
        <w:t xml:space="preserve">   </w:t>
      </w:r>
      <w:r w:rsidR="005E6258" w:rsidRPr="00691FE1">
        <w:rPr>
          <w:rFonts w:ascii="Times New Roman" w:hAnsi="Times New Roman" w:cs="Times New Roman"/>
          <w:sz w:val="28"/>
          <w:szCs w:val="28"/>
        </w:rPr>
        <w:t xml:space="preserve">   </w:t>
      </w:r>
      <w:r w:rsidRPr="00691FE1">
        <w:rPr>
          <w:rFonts w:ascii="Times New Roman" w:hAnsi="Times New Roman" w:cs="Times New Roman"/>
          <w:sz w:val="28"/>
          <w:szCs w:val="28"/>
        </w:rPr>
        <w:t xml:space="preserve"> </w:t>
      </w:r>
      <w:r w:rsidR="00576603" w:rsidRPr="00691FE1">
        <w:rPr>
          <w:rFonts w:ascii="Times New Roman" w:hAnsi="Times New Roman" w:cs="Times New Roman"/>
          <w:sz w:val="28"/>
          <w:szCs w:val="28"/>
        </w:rPr>
        <w:t xml:space="preserve">3 февраля 1941 г. </w:t>
      </w:r>
      <w:r w:rsidRPr="00691FE1">
        <w:rPr>
          <w:rFonts w:ascii="Times New Roman" w:hAnsi="Times New Roman" w:cs="Times New Roman"/>
          <w:sz w:val="28"/>
          <w:szCs w:val="28"/>
          <w:shd w:val="clear" w:color="auto" w:fill="FFFFFF"/>
        </w:rPr>
        <w:t xml:space="preserve">в резиденции Гитлера в Берхтесгаден в Верхней Баварии </w:t>
      </w:r>
      <w:r w:rsidR="00576603" w:rsidRPr="00691FE1">
        <w:rPr>
          <w:rFonts w:ascii="Times New Roman" w:hAnsi="Times New Roman" w:cs="Times New Roman"/>
          <w:sz w:val="28"/>
          <w:szCs w:val="28"/>
        </w:rPr>
        <w:t>про</w:t>
      </w:r>
      <w:r w:rsidRPr="00691FE1">
        <w:rPr>
          <w:rFonts w:ascii="Times New Roman" w:hAnsi="Times New Roman" w:cs="Times New Roman"/>
          <w:sz w:val="28"/>
          <w:szCs w:val="28"/>
        </w:rPr>
        <w:t>шло</w:t>
      </w:r>
      <w:r w:rsidR="00576603" w:rsidRPr="00691FE1">
        <w:rPr>
          <w:rFonts w:ascii="Times New Roman" w:hAnsi="Times New Roman" w:cs="Times New Roman"/>
          <w:sz w:val="28"/>
          <w:szCs w:val="28"/>
        </w:rPr>
        <w:t xml:space="preserve"> совещание</w:t>
      </w:r>
      <w:r w:rsidRPr="00691FE1">
        <w:rPr>
          <w:rFonts w:ascii="Times New Roman" w:hAnsi="Times New Roman" w:cs="Times New Roman"/>
          <w:sz w:val="28"/>
          <w:szCs w:val="28"/>
          <w:shd w:val="clear" w:color="auto" w:fill="FFFFFF"/>
        </w:rPr>
        <w:t xml:space="preserve"> с высшим военным командованием</w:t>
      </w:r>
      <w:r w:rsidR="00576603" w:rsidRPr="00691FE1">
        <w:rPr>
          <w:rFonts w:ascii="Times New Roman" w:hAnsi="Times New Roman" w:cs="Times New Roman"/>
          <w:sz w:val="28"/>
          <w:szCs w:val="28"/>
        </w:rPr>
        <w:t xml:space="preserve">, посвященное </w:t>
      </w:r>
      <w:r w:rsidRPr="00691FE1">
        <w:rPr>
          <w:rFonts w:ascii="Times New Roman" w:hAnsi="Times New Roman" w:cs="Times New Roman"/>
          <w:sz w:val="28"/>
          <w:szCs w:val="28"/>
        </w:rPr>
        <w:t xml:space="preserve">окончательному утверждению </w:t>
      </w:r>
      <w:r w:rsidR="00576603" w:rsidRPr="00691FE1">
        <w:rPr>
          <w:rFonts w:ascii="Times New Roman" w:hAnsi="Times New Roman" w:cs="Times New Roman"/>
          <w:sz w:val="28"/>
          <w:szCs w:val="28"/>
        </w:rPr>
        <w:t>плана «Барбаросса». На нем отмечалось, что у Красной Армии «в  пехотных дивизиях относительно много танков, но  плохих, наскоро собранная техника». «Количественное превосходство у  русских, качественное  - у нас». «Артиллерией русские вооружены нормально, но техника неполноценная. Командование артиллерией неудовлетворительное». «На границе  - крупные силы, возможности отступления ограничены, поскольку Прибалтика</w:t>
      </w:r>
      <w:r w:rsidR="006C2C3F">
        <w:rPr>
          <w:rFonts w:ascii="Times New Roman" w:hAnsi="Times New Roman" w:cs="Times New Roman"/>
          <w:sz w:val="28"/>
          <w:szCs w:val="28"/>
        </w:rPr>
        <w:t xml:space="preserve"> </w:t>
      </w:r>
      <w:r w:rsidR="00576603" w:rsidRPr="00691FE1">
        <w:rPr>
          <w:rFonts w:ascii="Times New Roman" w:hAnsi="Times New Roman" w:cs="Times New Roman"/>
          <w:sz w:val="28"/>
          <w:szCs w:val="28"/>
        </w:rPr>
        <w:t>и Украина жизненно важны для  русских</w:t>
      </w:r>
      <w:r w:rsidR="006B69C7" w:rsidRPr="00691FE1">
        <w:rPr>
          <w:rFonts w:ascii="Times New Roman" w:hAnsi="Times New Roman" w:cs="Times New Roman"/>
          <w:sz w:val="28"/>
          <w:szCs w:val="28"/>
        </w:rPr>
        <w:t xml:space="preserve"> с </w:t>
      </w:r>
      <w:r w:rsidR="00576603" w:rsidRPr="00691FE1">
        <w:rPr>
          <w:rFonts w:ascii="Times New Roman" w:hAnsi="Times New Roman" w:cs="Times New Roman"/>
          <w:sz w:val="28"/>
          <w:szCs w:val="28"/>
        </w:rPr>
        <w:t xml:space="preserve">точки зрения продовольственного </w:t>
      </w:r>
      <w:r w:rsidR="00576603" w:rsidRPr="00691FE1">
        <w:rPr>
          <w:rFonts w:ascii="Times New Roman" w:hAnsi="Times New Roman" w:cs="Times New Roman"/>
          <w:sz w:val="28"/>
          <w:szCs w:val="28"/>
        </w:rPr>
        <w:lastRenderedPageBreak/>
        <w:t>снабжения».  «</w:t>
      </w:r>
      <w:r w:rsidR="00E71994" w:rsidRPr="00691FE1">
        <w:rPr>
          <w:rFonts w:ascii="Times New Roman" w:hAnsi="Times New Roman" w:cs="Times New Roman"/>
          <w:sz w:val="28"/>
          <w:szCs w:val="28"/>
        </w:rPr>
        <w:t xml:space="preserve">При </w:t>
      </w:r>
      <w:r w:rsidR="00576603" w:rsidRPr="00691FE1">
        <w:rPr>
          <w:rFonts w:ascii="Times New Roman" w:hAnsi="Times New Roman" w:cs="Times New Roman"/>
          <w:sz w:val="28"/>
          <w:szCs w:val="28"/>
        </w:rPr>
        <w:t>дальнейшей</w:t>
      </w:r>
      <w:r w:rsidR="00E71994" w:rsidRPr="00691FE1">
        <w:rPr>
          <w:rFonts w:ascii="Times New Roman" w:hAnsi="Times New Roman" w:cs="Times New Roman"/>
          <w:sz w:val="28"/>
          <w:szCs w:val="28"/>
        </w:rPr>
        <w:t xml:space="preserve"> </w:t>
      </w:r>
      <w:r w:rsidR="006C2C3F">
        <w:rPr>
          <w:rFonts w:ascii="Times New Roman" w:hAnsi="Times New Roman" w:cs="Times New Roman"/>
          <w:sz w:val="28"/>
          <w:szCs w:val="28"/>
        </w:rPr>
        <w:t xml:space="preserve">разработке не </w:t>
      </w:r>
      <w:r w:rsidR="00576603" w:rsidRPr="00691FE1">
        <w:rPr>
          <w:rFonts w:ascii="Times New Roman" w:hAnsi="Times New Roman" w:cs="Times New Roman"/>
          <w:sz w:val="28"/>
          <w:szCs w:val="28"/>
        </w:rPr>
        <w:t>упускать из</w:t>
      </w:r>
      <w:r w:rsidR="00E71994" w:rsidRPr="00691FE1">
        <w:rPr>
          <w:rFonts w:ascii="Times New Roman" w:hAnsi="Times New Roman" w:cs="Times New Roman"/>
          <w:sz w:val="28"/>
          <w:szCs w:val="28"/>
        </w:rPr>
        <w:t xml:space="preserve">  в</w:t>
      </w:r>
      <w:r w:rsidR="00576603" w:rsidRPr="00691FE1">
        <w:rPr>
          <w:rFonts w:ascii="Times New Roman" w:hAnsi="Times New Roman" w:cs="Times New Roman"/>
          <w:sz w:val="28"/>
          <w:szCs w:val="28"/>
        </w:rPr>
        <w:t>иду главн</w:t>
      </w:r>
      <w:r w:rsidR="006C2C3F">
        <w:rPr>
          <w:rFonts w:ascii="Times New Roman" w:hAnsi="Times New Roman" w:cs="Times New Roman"/>
          <w:sz w:val="28"/>
          <w:szCs w:val="28"/>
        </w:rPr>
        <w:t xml:space="preserve">ую цель: овладеть Прибалтикой и </w:t>
      </w:r>
      <w:r w:rsidR="00576603" w:rsidRPr="00691FE1">
        <w:rPr>
          <w:rFonts w:ascii="Times New Roman" w:hAnsi="Times New Roman" w:cs="Times New Roman"/>
          <w:sz w:val="28"/>
          <w:szCs w:val="28"/>
        </w:rPr>
        <w:t>Ленинградом». «Сосредоточение и развертывание войск по плану «Барбаросса» маскировать посредством дезинформации относительно осуществления операции «Морской лев» и второстепенной операции «</w:t>
      </w:r>
      <w:r w:rsidR="00CC78EC" w:rsidRPr="00691FE1">
        <w:rPr>
          <w:rFonts w:ascii="Times New Roman" w:hAnsi="Times New Roman" w:cs="Times New Roman"/>
          <w:bCs/>
          <w:sz w:val="28"/>
          <w:szCs w:val="28"/>
          <w:shd w:val="clear" w:color="auto" w:fill="FFFFFF"/>
        </w:rPr>
        <w:t>Мари</w:t>
      </w:r>
      <w:r w:rsidR="00576603" w:rsidRPr="00691FE1">
        <w:rPr>
          <w:rFonts w:ascii="Times New Roman" w:hAnsi="Times New Roman" w:cs="Times New Roman"/>
          <w:bCs/>
          <w:sz w:val="28"/>
          <w:szCs w:val="28"/>
          <w:shd w:val="clear" w:color="auto" w:fill="FFFFFF"/>
        </w:rPr>
        <w:t>та</w:t>
      </w:r>
      <w:r w:rsidR="00576603" w:rsidRPr="00691FE1">
        <w:rPr>
          <w:rFonts w:ascii="Times New Roman" w:hAnsi="Times New Roman" w:cs="Times New Roman"/>
          <w:sz w:val="28"/>
          <w:szCs w:val="28"/>
        </w:rPr>
        <w:t>».</w:t>
      </w:r>
      <w:r w:rsidR="00531E6C" w:rsidRPr="00691FE1">
        <w:rPr>
          <w:rFonts w:ascii="Times New Roman" w:hAnsi="Times New Roman" w:cs="Times New Roman"/>
          <w:sz w:val="28"/>
          <w:szCs w:val="28"/>
          <w:shd w:val="clear" w:color="auto" w:fill="FFFFFF"/>
        </w:rPr>
        <w:t xml:space="preserve"> </w:t>
      </w:r>
    </w:p>
    <w:p w:rsidR="00576603" w:rsidRPr="00691FE1" w:rsidRDefault="00576603" w:rsidP="002F716A">
      <w:pPr>
        <w:tabs>
          <w:tab w:val="left" w:pos="360"/>
          <w:tab w:val="left" w:pos="540"/>
        </w:tabs>
        <w:spacing w:after="0" w:line="240" w:lineRule="auto"/>
        <w:jc w:val="both"/>
        <w:rPr>
          <w:rFonts w:ascii="Times New Roman" w:hAnsi="Times New Roman" w:cs="Times New Roman"/>
          <w:sz w:val="28"/>
          <w:szCs w:val="28"/>
        </w:rPr>
      </w:pPr>
      <w:r w:rsidRPr="00691FE1">
        <w:rPr>
          <w:rFonts w:ascii="Times New Roman" w:hAnsi="Times New Roman" w:cs="Times New Roman"/>
          <w:sz w:val="28"/>
          <w:szCs w:val="28"/>
        </w:rPr>
        <w:t xml:space="preserve">     </w:t>
      </w:r>
      <w:r w:rsidR="00B04657" w:rsidRPr="00691FE1">
        <w:rPr>
          <w:rFonts w:ascii="Times New Roman" w:hAnsi="Times New Roman" w:cs="Times New Roman"/>
          <w:sz w:val="28"/>
          <w:szCs w:val="28"/>
        </w:rPr>
        <w:t xml:space="preserve"> </w:t>
      </w:r>
      <w:r w:rsidR="005E6258" w:rsidRPr="00691FE1">
        <w:rPr>
          <w:rFonts w:ascii="Times New Roman" w:hAnsi="Times New Roman" w:cs="Times New Roman"/>
          <w:sz w:val="28"/>
          <w:szCs w:val="28"/>
        </w:rPr>
        <w:t xml:space="preserve"> </w:t>
      </w:r>
      <w:r w:rsidRPr="00691FE1">
        <w:rPr>
          <w:rFonts w:ascii="Times New Roman" w:hAnsi="Times New Roman" w:cs="Times New Roman"/>
          <w:sz w:val="28"/>
          <w:szCs w:val="28"/>
          <w:shd w:val="clear" w:color="auto" w:fill="FFFFFF"/>
        </w:rPr>
        <w:t>15 февраля 1941 фельдмаршал Кейтель</w:t>
      </w:r>
      <w:r w:rsidR="007B1DE4" w:rsidRPr="00691FE1">
        <w:rPr>
          <w:rFonts w:ascii="Times New Roman" w:hAnsi="Times New Roman" w:cs="Times New Roman"/>
          <w:sz w:val="28"/>
          <w:szCs w:val="28"/>
          <w:shd w:val="clear" w:color="auto" w:fill="FFFFFF"/>
        </w:rPr>
        <w:t>, начальник в</w:t>
      </w:r>
      <w:r w:rsidR="00582B5F" w:rsidRPr="00691FE1">
        <w:rPr>
          <w:rFonts w:ascii="Times New Roman" w:hAnsi="Times New Roman" w:cs="Times New Roman"/>
          <w:sz w:val="28"/>
          <w:szCs w:val="28"/>
          <w:shd w:val="clear" w:color="auto" w:fill="FFFFFF"/>
        </w:rPr>
        <w:t>ерховного командования вермахта,</w:t>
      </w:r>
      <w:r w:rsidRPr="00691FE1">
        <w:rPr>
          <w:rFonts w:ascii="Times New Roman" w:hAnsi="Times New Roman" w:cs="Times New Roman"/>
          <w:sz w:val="28"/>
          <w:szCs w:val="28"/>
          <w:shd w:val="clear" w:color="auto" w:fill="FFFFFF"/>
        </w:rPr>
        <w:t xml:space="preserve"> </w:t>
      </w:r>
      <w:r w:rsidRPr="00691FE1">
        <w:rPr>
          <w:rStyle w:val="apple-converted-space"/>
          <w:rFonts w:ascii="Times New Roman" w:hAnsi="Times New Roman" w:cs="Times New Roman"/>
          <w:sz w:val="28"/>
          <w:szCs w:val="28"/>
          <w:shd w:val="clear" w:color="auto" w:fill="FFFFFF"/>
        </w:rPr>
        <w:t> </w:t>
      </w:r>
      <w:r w:rsidRPr="00691FE1">
        <w:rPr>
          <w:rFonts w:ascii="Times New Roman" w:hAnsi="Times New Roman" w:cs="Times New Roman"/>
          <w:sz w:val="28"/>
          <w:szCs w:val="28"/>
          <w:shd w:val="clear" w:color="auto" w:fill="FFFFFF"/>
        </w:rPr>
        <w:t>подписал директиву, в которой ставилась задача через германских атташе в нейтральных странах</w:t>
      </w:r>
      <w:r w:rsidRPr="00691FE1">
        <w:rPr>
          <w:rFonts w:ascii="Times New Roman" w:hAnsi="Times New Roman" w:cs="Times New Roman"/>
          <w:sz w:val="28"/>
          <w:szCs w:val="28"/>
        </w:rPr>
        <w:t xml:space="preserve"> </w:t>
      </w:r>
      <w:r w:rsidRPr="00691FE1">
        <w:rPr>
          <w:rFonts w:ascii="Times New Roman" w:hAnsi="Times New Roman" w:cs="Times New Roman"/>
          <w:sz w:val="28"/>
          <w:szCs w:val="28"/>
          <w:shd w:val="clear" w:color="auto" w:fill="FFFFFF"/>
        </w:rPr>
        <w:t xml:space="preserve">организовать массированную дезинформацию советского </w:t>
      </w:r>
      <w:r w:rsidR="007B1DE4" w:rsidRPr="00691FE1">
        <w:rPr>
          <w:rFonts w:ascii="Times New Roman" w:hAnsi="Times New Roman" w:cs="Times New Roman"/>
          <w:sz w:val="28"/>
          <w:szCs w:val="28"/>
          <w:shd w:val="clear" w:color="auto" w:fill="FFFFFF"/>
        </w:rPr>
        <w:t xml:space="preserve">политического и </w:t>
      </w:r>
      <w:r w:rsidRPr="00691FE1">
        <w:rPr>
          <w:rFonts w:ascii="Times New Roman" w:hAnsi="Times New Roman" w:cs="Times New Roman"/>
          <w:sz w:val="28"/>
          <w:szCs w:val="28"/>
          <w:shd w:val="clear" w:color="auto" w:fill="FFFFFF"/>
        </w:rPr>
        <w:t xml:space="preserve">военного </w:t>
      </w:r>
      <w:r w:rsidR="007B1DE4" w:rsidRPr="00691FE1">
        <w:rPr>
          <w:rFonts w:ascii="Times New Roman" w:hAnsi="Times New Roman" w:cs="Times New Roman"/>
          <w:sz w:val="28"/>
          <w:szCs w:val="28"/>
          <w:shd w:val="clear" w:color="auto" w:fill="FFFFFF"/>
        </w:rPr>
        <w:t>руководства</w:t>
      </w:r>
      <w:r w:rsidRPr="00691FE1">
        <w:rPr>
          <w:rFonts w:ascii="Times New Roman" w:hAnsi="Times New Roman" w:cs="Times New Roman"/>
          <w:sz w:val="28"/>
          <w:szCs w:val="28"/>
          <w:shd w:val="clear" w:color="auto" w:fill="FFFFFF"/>
        </w:rPr>
        <w:t xml:space="preserve"> </w:t>
      </w:r>
      <w:r w:rsidRPr="00691FE1">
        <w:rPr>
          <w:rFonts w:ascii="Times New Roman" w:hAnsi="Times New Roman" w:cs="Times New Roman"/>
          <w:sz w:val="28"/>
          <w:szCs w:val="28"/>
        </w:rPr>
        <w:t>о сроках начала операции «Барбаросса».</w:t>
      </w:r>
      <w:r w:rsidRPr="00691FE1">
        <w:rPr>
          <w:rFonts w:ascii="Times New Roman" w:hAnsi="Times New Roman" w:cs="Times New Roman"/>
          <w:sz w:val="28"/>
          <w:szCs w:val="28"/>
          <w:shd w:val="clear" w:color="auto" w:fill="FFFFFF"/>
        </w:rPr>
        <w:t xml:space="preserve"> </w:t>
      </w:r>
      <w:r w:rsidRPr="00691FE1">
        <w:rPr>
          <w:rFonts w:ascii="Times New Roman" w:hAnsi="Times New Roman" w:cs="Times New Roman"/>
          <w:sz w:val="28"/>
          <w:szCs w:val="28"/>
        </w:rPr>
        <w:t xml:space="preserve">Дата </w:t>
      </w:r>
      <w:r w:rsidR="00BE3A3F" w:rsidRPr="00691FE1">
        <w:rPr>
          <w:rFonts w:ascii="Times New Roman" w:hAnsi="Times New Roman" w:cs="Times New Roman"/>
          <w:sz w:val="28"/>
          <w:szCs w:val="28"/>
        </w:rPr>
        <w:t xml:space="preserve">начала войны </w:t>
      </w:r>
      <w:r w:rsidRPr="00691FE1">
        <w:rPr>
          <w:rFonts w:ascii="Times New Roman" w:hAnsi="Times New Roman" w:cs="Times New Roman"/>
          <w:sz w:val="28"/>
          <w:szCs w:val="28"/>
        </w:rPr>
        <w:t xml:space="preserve">постоянно менялась - от середины апреля до конца июня </w:t>
      </w:r>
      <w:smartTag w:uri="urn:schemas-microsoft-com:office:smarttags" w:element="metricconverter">
        <w:smartTagPr>
          <w:attr w:name="ProductID" w:val="1941 г"/>
        </w:smartTagPr>
        <w:r w:rsidRPr="00691FE1">
          <w:rPr>
            <w:rFonts w:ascii="Times New Roman" w:hAnsi="Times New Roman" w:cs="Times New Roman"/>
            <w:sz w:val="28"/>
            <w:szCs w:val="28"/>
          </w:rPr>
          <w:t>1941 г</w:t>
        </w:r>
      </w:smartTag>
      <w:r w:rsidRPr="00691FE1">
        <w:rPr>
          <w:rFonts w:ascii="Times New Roman" w:hAnsi="Times New Roman" w:cs="Times New Roman"/>
          <w:sz w:val="28"/>
          <w:szCs w:val="28"/>
        </w:rPr>
        <w:t xml:space="preserve">. В Берлине пытались спровоцировать Сталина пойти по пути Царя Николая </w:t>
      </w:r>
      <w:r w:rsidRPr="00691FE1">
        <w:rPr>
          <w:rFonts w:ascii="Times New Roman" w:hAnsi="Times New Roman" w:cs="Times New Roman"/>
          <w:sz w:val="28"/>
          <w:szCs w:val="28"/>
          <w:lang w:val="en-US"/>
        </w:rPr>
        <w:t>II</w:t>
      </w:r>
      <w:r w:rsidRPr="00691FE1">
        <w:rPr>
          <w:rFonts w:ascii="Times New Roman" w:hAnsi="Times New Roman" w:cs="Times New Roman"/>
          <w:sz w:val="28"/>
          <w:szCs w:val="28"/>
        </w:rPr>
        <w:t xml:space="preserve">. </w:t>
      </w:r>
      <w:r w:rsidR="000E308E">
        <w:rPr>
          <w:rFonts w:ascii="Times New Roman" w:hAnsi="Times New Roman" w:cs="Times New Roman"/>
          <w:sz w:val="28"/>
          <w:szCs w:val="28"/>
        </w:rPr>
        <w:t xml:space="preserve">31 июля 1914 г. </w:t>
      </w:r>
      <w:r w:rsidRPr="00691FE1">
        <w:rPr>
          <w:rFonts w:ascii="Times New Roman" w:hAnsi="Times New Roman" w:cs="Times New Roman"/>
          <w:sz w:val="28"/>
          <w:szCs w:val="28"/>
        </w:rPr>
        <w:t xml:space="preserve"> Российский Император объявил всеобщую мобилизацию в </w:t>
      </w:r>
      <w:r w:rsidR="005E78A2">
        <w:rPr>
          <w:rFonts w:ascii="Times New Roman" w:hAnsi="Times New Roman" w:cs="Times New Roman"/>
          <w:sz w:val="28"/>
          <w:szCs w:val="28"/>
        </w:rPr>
        <w:t>Р</w:t>
      </w:r>
      <w:r w:rsidR="000E308E">
        <w:rPr>
          <w:rFonts w:ascii="Times New Roman" w:hAnsi="Times New Roman" w:cs="Times New Roman"/>
          <w:sz w:val="28"/>
          <w:szCs w:val="28"/>
        </w:rPr>
        <w:t xml:space="preserve">усскую </w:t>
      </w:r>
      <w:r w:rsidR="009A0A06">
        <w:rPr>
          <w:rFonts w:ascii="Times New Roman" w:hAnsi="Times New Roman" w:cs="Times New Roman"/>
          <w:sz w:val="28"/>
          <w:szCs w:val="28"/>
        </w:rPr>
        <w:t>а</w:t>
      </w:r>
      <w:r w:rsidRPr="00691FE1">
        <w:rPr>
          <w:rFonts w:ascii="Times New Roman" w:hAnsi="Times New Roman" w:cs="Times New Roman"/>
          <w:sz w:val="28"/>
          <w:szCs w:val="28"/>
        </w:rPr>
        <w:t xml:space="preserve">рмию. </w:t>
      </w:r>
      <w:r w:rsidR="000E308E">
        <w:rPr>
          <w:rFonts w:ascii="Times New Roman" w:hAnsi="Times New Roman" w:cs="Times New Roman"/>
          <w:sz w:val="28"/>
          <w:szCs w:val="28"/>
        </w:rPr>
        <w:t xml:space="preserve">В ответ на это 1 августа Германия объявила войну России. </w:t>
      </w:r>
      <w:r w:rsidRPr="00691FE1">
        <w:rPr>
          <w:rFonts w:ascii="Times New Roman" w:hAnsi="Times New Roman" w:cs="Times New Roman"/>
          <w:sz w:val="28"/>
          <w:szCs w:val="28"/>
        </w:rPr>
        <w:t xml:space="preserve">Гитлер очень надеялся, что история повторится вновь. Тогда Берлин получит прекрасный повод заявить миру о готовящейся советской агрессии против Третьего рейха и необходимости нанести превентивный удар по СССР. В этих условиях Москва делала все от нее зависящее, чтобы не дать Берлину оснований для каких-либо обвинений в подготовке нападения на Третий рейх.       </w:t>
      </w:r>
    </w:p>
    <w:p w:rsidR="00141E63" w:rsidRPr="00094134" w:rsidRDefault="00FC193F" w:rsidP="00FC193F">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76603" w:rsidRPr="00691FE1">
        <w:rPr>
          <w:rFonts w:ascii="Times New Roman" w:hAnsi="Times New Roman" w:cs="Times New Roman"/>
          <w:sz w:val="28"/>
          <w:szCs w:val="28"/>
        </w:rPr>
        <w:t xml:space="preserve">Надо отдать должное германской разведке. Она использовала любые возможности для сбора сведений о своем будущем противнике. Любая информация о Красной Армии и оборонных предприятиях, которая могла пригодиться в предстоящей войне, скрупулезно собиралась. Активно действовала на советской территории немецкая агентура. Германские военные атташе, приглашавшиеся на военные учения в качестве наблюдателей, не стеснялись сочетать дипломатическую миссию со шпионской. </w:t>
      </w:r>
      <w:r w:rsidR="00141E63">
        <w:rPr>
          <w:rFonts w:ascii="Times New Roman" w:hAnsi="Times New Roman" w:cs="Times New Roman"/>
          <w:sz w:val="28"/>
          <w:szCs w:val="28"/>
        </w:rPr>
        <w:t xml:space="preserve">Важную роль играла воздушная разведка. На основе полученных фотоснимков составлялись подробные карты советской территории с </w:t>
      </w:r>
      <w:r w:rsidR="00141E63" w:rsidRPr="00094134">
        <w:rPr>
          <w:rFonts w:ascii="Times New Roman" w:hAnsi="Times New Roman" w:cs="Times New Roman"/>
          <w:sz w:val="28"/>
          <w:szCs w:val="28"/>
        </w:rPr>
        <w:t>указанием военных и оборонных объектов</w:t>
      </w:r>
      <w:r w:rsidR="00A30C08">
        <w:rPr>
          <w:rFonts w:ascii="Times New Roman" w:hAnsi="Times New Roman" w:cs="Times New Roman"/>
          <w:sz w:val="28"/>
          <w:szCs w:val="28"/>
        </w:rPr>
        <w:t xml:space="preserve"> на глубину 250-300 км</w:t>
      </w:r>
      <w:r w:rsidR="00141E63" w:rsidRPr="00094134">
        <w:rPr>
          <w:rFonts w:ascii="Times New Roman" w:hAnsi="Times New Roman" w:cs="Times New Roman"/>
          <w:sz w:val="28"/>
          <w:szCs w:val="28"/>
        </w:rPr>
        <w:t xml:space="preserve">. Сбор разведданных велся даже с помощью гражданских самолетов компании «Люфтганза», летавших из Берлина в Москву и обратно. </w:t>
      </w:r>
    </w:p>
    <w:p w:rsidR="00576603" w:rsidRPr="00295F74" w:rsidRDefault="00576603" w:rsidP="00141E63">
      <w:pPr>
        <w:tabs>
          <w:tab w:val="left" w:pos="360"/>
          <w:tab w:val="left" w:pos="567"/>
        </w:tabs>
        <w:spacing w:after="0" w:line="240" w:lineRule="auto"/>
        <w:jc w:val="both"/>
        <w:rPr>
          <w:rFonts w:ascii="Times New Roman" w:hAnsi="Times New Roman" w:cs="Times New Roman"/>
          <w:sz w:val="28"/>
          <w:szCs w:val="28"/>
        </w:rPr>
      </w:pPr>
      <w:r w:rsidRPr="00094134">
        <w:rPr>
          <w:rFonts w:ascii="Times New Roman" w:hAnsi="Times New Roman" w:cs="Times New Roman"/>
          <w:sz w:val="28"/>
          <w:szCs w:val="28"/>
        </w:rPr>
        <w:t xml:space="preserve">       Проводя операцию прикрытия, </w:t>
      </w:r>
      <w:r w:rsidR="00864AD9" w:rsidRPr="00094134">
        <w:rPr>
          <w:rFonts w:ascii="Times New Roman" w:hAnsi="Times New Roman" w:cs="Times New Roman"/>
          <w:sz w:val="28"/>
          <w:szCs w:val="28"/>
        </w:rPr>
        <w:t xml:space="preserve">Абвер (разведка вермахта) </w:t>
      </w:r>
      <w:r w:rsidR="0055641D" w:rsidRPr="00094134">
        <w:rPr>
          <w:rFonts w:ascii="Times New Roman" w:hAnsi="Times New Roman" w:cs="Times New Roman"/>
          <w:sz w:val="28"/>
          <w:szCs w:val="28"/>
        </w:rPr>
        <w:t>и СД (</w:t>
      </w:r>
      <w:r w:rsidR="00094134" w:rsidRPr="00094134">
        <w:rPr>
          <w:rFonts w:ascii="Times New Roman" w:hAnsi="Times New Roman" w:cs="Times New Roman"/>
          <w:sz w:val="28"/>
          <w:szCs w:val="28"/>
        </w:rPr>
        <w:t>с</w:t>
      </w:r>
      <w:r w:rsidR="00094134" w:rsidRPr="00094134">
        <w:rPr>
          <w:rFonts w:ascii="Times New Roman" w:hAnsi="Times New Roman" w:cs="Times New Roman"/>
          <w:sz w:val="28"/>
          <w:szCs w:val="28"/>
          <w:shd w:val="clear" w:color="auto" w:fill="FFFFFF"/>
        </w:rPr>
        <w:t xml:space="preserve">лужба безопасности рейхсфюрера СС, </w:t>
      </w:r>
      <w:r w:rsidR="00094134" w:rsidRPr="00094134">
        <w:rPr>
          <w:rFonts w:ascii="Times New Roman" w:hAnsi="Times New Roman" w:cs="Times New Roman"/>
          <w:sz w:val="28"/>
          <w:szCs w:val="28"/>
        </w:rPr>
        <w:t>в</w:t>
      </w:r>
      <w:r w:rsidR="0055641D" w:rsidRPr="00094134">
        <w:rPr>
          <w:rFonts w:ascii="Times New Roman" w:hAnsi="Times New Roman" w:cs="Times New Roman"/>
          <w:sz w:val="28"/>
          <w:szCs w:val="28"/>
        </w:rPr>
        <w:t xml:space="preserve">ходила в Главное управление имперской безопасности – РСХА) </w:t>
      </w:r>
      <w:r w:rsidRPr="00094134">
        <w:rPr>
          <w:rFonts w:ascii="Times New Roman" w:hAnsi="Times New Roman" w:cs="Times New Roman"/>
          <w:sz w:val="28"/>
          <w:szCs w:val="28"/>
        </w:rPr>
        <w:t>по всем легальны</w:t>
      </w:r>
      <w:r w:rsidR="00864AD9" w:rsidRPr="00094134">
        <w:rPr>
          <w:rFonts w:ascii="Times New Roman" w:hAnsi="Times New Roman" w:cs="Times New Roman"/>
          <w:sz w:val="28"/>
          <w:szCs w:val="28"/>
        </w:rPr>
        <w:t>м и нелегальным каналам убеждал</w:t>
      </w:r>
      <w:r w:rsidR="0055641D" w:rsidRPr="00094134">
        <w:rPr>
          <w:rFonts w:ascii="Times New Roman" w:hAnsi="Times New Roman" w:cs="Times New Roman"/>
          <w:sz w:val="28"/>
          <w:szCs w:val="28"/>
        </w:rPr>
        <w:t>и</w:t>
      </w:r>
      <w:r w:rsidRPr="00094134">
        <w:rPr>
          <w:rFonts w:ascii="Times New Roman" w:hAnsi="Times New Roman" w:cs="Times New Roman"/>
          <w:sz w:val="28"/>
          <w:szCs w:val="28"/>
        </w:rPr>
        <w:t xml:space="preserve"> Кремль, что Германия готовится к десантной операции </w:t>
      </w:r>
      <w:r w:rsidR="00E75279" w:rsidRPr="00094134">
        <w:rPr>
          <w:rFonts w:ascii="Times New Roman" w:hAnsi="Times New Roman" w:cs="Times New Roman"/>
          <w:sz w:val="28"/>
          <w:szCs w:val="28"/>
        </w:rPr>
        <w:t xml:space="preserve">по </w:t>
      </w:r>
      <w:r w:rsidR="00293D30" w:rsidRPr="00094134">
        <w:rPr>
          <w:rFonts w:ascii="Times New Roman" w:hAnsi="Times New Roman" w:cs="Times New Roman"/>
          <w:sz w:val="28"/>
          <w:szCs w:val="28"/>
        </w:rPr>
        <w:t>захват</w:t>
      </w:r>
      <w:r w:rsidR="00E75279" w:rsidRPr="00094134">
        <w:rPr>
          <w:rFonts w:ascii="Times New Roman" w:hAnsi="Times New Roman" w:cs="Times New Roman"/>
          <w:sz w:val="28"/>
          <w:szCs w:val="28"/>
        </w:rPr>
        <w:t>у</w:t>
      </w:r>
      <w:r w:rsidR="00293D30" w:rsidRPr="00094134">
        <w:rPr>
          <w:rFonts w:ascii="Times New Roman" w:hAnsi="Times New Roman" w:cs="Times New Roman"/>
          <w:sz w:val="28"/>
          <w:szCs w:val="28"/>
        </w:rPr>
        <w:t xml:space="preserve"> Британских островов</w:t>
      </w:r>
      <w:r w:rsidR="00B218B1" w:rsidRPr="00B218B1">
        <w:rPr>
          <w:rFonts w:ascii="Times New Roman" w:hAnsi="Times New Roman" w:cs="Times New Roman"/>
          <w:sz w:val="28"/>
          <w:szCs w:val="28"/>
        </w:rPr>
        <w:t xml:space="preserve"> </w:t>
      </w:r>
      <w:r w:rsidR="00B218B1">
        <w:rPr>
          <w:rFonts w:ascii="Times New Roman" w:hAnsi="Times New Roman" w:cs="Times New Roman"/>
          <w:sz w:val="28"/>
          <w:szCs w:val="28"/>
        </w:rPr>
        <w:t xml:space="preserve">под названием </w:t>
      </w:r>
      <w:r w:rsidR="00B218B1" w:rsidRPr="00094134">
        <w:rPr>
          <w:rFonts w:ascii="Times New Roman" w:hAnsi="Times New Roman" w:cs="Times New Roman"/>
          <w:sz w:val="28"/>
          <w:szCs w:val="28"/>
        </w:rPr>
        <w:t>«Морской лев»</w:t>
      </w:r>
      <w:r w:rsidR="00293D30" w:rsidRPr="00094134">
        <w:rPr>
          <w:rFonts w:ascii="Times New Roman" w:hAnsi="Times New Roman" w:cs="Times New Roman"/>
          <w:sz w:val="28"/>
          <w:szCs w:val="28"/>
        </w:rPr>
        <w:t>.</w:t>
      </w:r>
      <w:r w:rsidRPr="00094134">
        <w:rPr>
          <w:rFonts w:ascii="Times New Roman" w:hAnsi="Times New Roman" w:cs="Times New Roman"/>
          <w:sz w:val="28"/>
          <w:szCs w:val="28"/>
        </w:rPr>
        <w:t xml:space="preserve"> Дислоцировавшиеся на советской границе части вермахта снабдили картами, разговорниками и справочными материалами о</w:t>
      </w:r>
      <w:r w:rsidR="00582B5F" w:rsidRPr="00094134">
        <w:rPr>
          <w:rFonts w:ascii="Times New Roman" w:hAnsi="Times New Roman" w:cs="Times New Roman"/>
          <w:sz w:val="28"/>
          <w:szCs w:val="28"/>
        </w:rPr>
        <w:t xml:space="preserve"> туманном Альбионе</w:t>
      </w:r>
      <w:r w:rsidRPr="00094134">
        <w:rPr>
          <w:rFonts w:ascii="Times New Roman" w:hAnsi="Times New Roman" w:cs="Times New Roman"/>
          <w:sz w:val="28"/>
          <w:szCs w:val="28"/>
        </w:rPr>
        <w:t xml:space="preserve">. </w:t>
      </w:r>
      <w:r w:rsidR="00AC62D8" w:rsidRPr="00094134">
        <w:rPr>
          <w:rFonts w:ascii="Times New Roman" w:hAnsi="Times New Roman" w:cs="Times New Roman"/>
          <w:sz w:val="28"/>
          <w:szCs w:val="28"/>
        </w:rPr>
        <w:t xml:space="preserve">Массированные воздушные бомбардировки </w:t>
      </w:r>
      <w:r w:rsidR="00E75279" w:rsidRPr="00094134">
        <w:rPr>
          <w:rFonts w:ascii="Times New Roman" w:hAnsi="Times New Roman" w:cs="Times New Roman"/>
          <w:sz w:val="28"/>
          <w:szCs w:val="28"/>
        </w:rPr>
        <w:t xml:space="preserve">Британских островов самолетами </w:t>
      </w:r>
      <w:r w:rsidR="00293D30" w:rsidRPr="00094134">
        <w:rPr>
          <w:rFonts w:ascii="Times New Roman" w:hAnsi="Times New Roman" w:cs="Times New Roman"/>
          <w:sz w:val="28"/>
          <w:szCs w:val="28"/>
        </w:rPr>
        <w:t xml:space="preserve">люфтваффе известные как «Битва за Англию» </w:t>
      </w:r>
      <w:r w:rsidR="00AC62D8" w:rsidRPr="00094134">
        <w:rPr>
          <w:rFonts w:ascii="Times New Roman" w:hAnsi="Times New Roman" w:cs="Times New Roman"/>
          <w:sz w:val="28"/>
          <w:szCs w:val="28"/>
        </w:rPr>
        <w:t xml:space="preserve">преподносилась как </w:t>
      </w:r>
      <w:r w:rsidR="00293D30" w:rsidRPr="00094134">
        <w:rPr>
          <w:rFonts w:ascii="Times New Roman" w:hAnsi="Times New Roman" w:cs="Times New Roman"/>
          <w:sz w:val="28"/>
          <w:szCs w:val="28"/>
        </w:rPr>
        <w:t>часть операции «Морской лев»</w:t>
      </w:r>
      <w:r w:rsidR="00FB0402" w:rsidRPr="00094134">
        <w:rPr>
          <w:rFonts w:ascii="Times New Roman" w:hAnsi="Times New Roman" w:cs="Times New Roman"/>
          <w:sz w:val="28"/>
          <w:szCs w:val="28"/>
        </w:rPr>
        <w:t xml:space="preserve"> (по мнению премьер-министра Великобритании У. Черчилля </w:t>
      </w:r>
      <w:r w:rsidR="00582B5F" w:rsidRPr="00094134">
        <w:rPr>
          <w:rFonts w:ascii="Times New Roman" w:hAnsi="Times New Roman" w:cs="Times New Roman"/>
          <w:sz w:val="28"/>
          <w:szCs w:val="28"/>
        </w:rPr>
        <w:t>воздушн</w:t>
      </w:r>
      <w:r w:rsidR="00DD4F36">
        <w:rPr>
          <w:rFonts w:ascii="Times New Roman" w:hAnsi="Times New Roman" w:cs="Times New Roman"/>
          <w:sz w:val="28"/>
          <w:szCs w:val="28"/>
        </w:rPr>
        <w:t>ое сражение</w:t>
      </w:r>
      <w:r w:rsidR="00FB0402" w:rsidRPr="00094134">
        <w:rPr>
          <w:rFonts w:ascii="Times New Roman" w:hAnsi="Times New Roman" w:cs="Times New Roman"/>
          <w:sz w:val="28"/>
          <w:szCs w:val="28"/>
        </w:rPr>
        <w:t xml:space="preserve"> продолжал</w:t>
      </w:r>
      <w:r w:rsidR="00DD4F36">
        <w:rPr>
          <w:rFonts w:ascii="Times New Roman" w:hAnsi="Times New Roman" w:cs="Times New Roman"/>
          <w:sz w:val="28"/>
          <w:szCs w:val="28"/>
        </w:rPr>
        <w:t>о</w:t>
      </w:r>
      <w:r w:rsidR="00FB0402" w:rsidRPr="00094134">
        <w:rPr>
          <w:rFonts w:ascii="Times New Roman" w:hAnsi="Times New Roman" w:cs="Times New Roman"/>
          <w:sz w:val="28"/>
          <w:szCs w:val="28"/>
        </w:rPr>
        <w:t>сь с 10 июля 1940 г. по 18 июня 1941 г.</w:t>
      </w:r>
      <w:r w:rsidR="00DD4F36">
        <w:rPr>
          <w:rFonts w:ascii="Times New Roman" w:hAnsi="Times New Roman" w:cs="Times New Roman"/>
          <w:sz w:val="28"/>
          <w:szCs w:val="28"/>
        </w:rPr>
        <w:t xml:space="preserve"> и закончило</w:t>
      </w:r>
      <w:r w:rsidR="00465CD5" w:rsidRPr="00094134">
        <w:rPr>
          <w:rFonts w:ascii="Times New Roman" w:hAnsi="Times New Roman" w:cs="Times New Roman"/>
          <w:sz w:val="28"/>
          <w:szCs w:val="28"/>
        </w:rPr>
        <w:t xml:space="preserve">сь </w:t>
      </w:r>
      <w:r w:rsidR="00582B5F" w:rsidRPr="00094134">
        <w:rPr>
          <w:rFonts w:ascii="Times New Roman" w:hAnsi="Times New Roman" w:cs="Times New Roman"/>
          <w:sz w:val="28"/>
          <w:szCs w:val="28"/>
        </w:rPr>
        <w:t>победой</w:t>
      </w:r>
      <w:r w:rsidR="003460C6" w:rsidRPr="00094134">
        <w:rPr>
          <w:rFonts w:ascii="Times New Roman" w:hAnsi="Times New Roman" w:cs="Times New Roman"/>
          <w:sz w:val="28"/>
          <w:szCs w:val="28"/>
        </w:rPr>
        <w:t xml:space="preserve"> </w:t>
      </w:r>
      <w:r w:rsidR="00465CD5" w:rsidRPr="00691FE1">
        <w:rPr>
          <w:rFonts w:ascii="Times New Roman" w:hAnsi="Times New Roman" w:cs="Times New Roman"/>
          <w:sz w:val="28"/>
          <w:szCs w:val="28"/>
        </w:rPr>
        <w:t>британцев</w:t>
      </w:r>
      <w:r w:rsidR="00FB0402" w:rsidRPr="00691FE1">
        <w:rPr>
          <w:rFonts w:ascii="Times New Roman" w:hAnsi="Times New Roman" w:cs="Times New Roman"/>
          <w:sz w:val="28"/>
          <w:szCs w:val="28"/>
        </w:rPr>
        <w:t>).</w:t>
      </w:r>
      <w:r w:rsidR="00293D30" w:rsidRPr="00691FE1">
        <w:rPr>
          <w:rFonts w:ascii="Times New Roman" w:hAnsi="Times New Roman" w:cs="Times New Roman"/>
          <w:sz w:val="28"/>
          <w:szCs w:val="28"/>
        </w:rPr>
        <w:t xml:space="preserve"> </w:t>
      </w:r>
      <w:r w:rsidRPr="00691FE1">
        <w:rPr>
          <w:rFonts w:ascii="Times New Roman" w:hAnsi="Times New Roman" w:cs="Times New Roman"/>
          <w:sz w:val="28"/>
          <w:szCs w:val="28"/>
        </w:rPr>
        <w:t xml:space="preserve">Концентрацию немецких войск у границ </w:t>
      </w:r>
      <w:r w:rsidRPr="00691FE1">
        <w:rPr>
          <w:rFonts w:ascii="Times New Roman" w:hAnsi="Times New Roman" w:cs="Times New Roman"/>
          <w:sz w:val="28"/>
          <w:szCs w:val="28"/>
        </w:rPr>
        <w:lastRenderedPageBreak/>
        <w:t xml:space="preserve">СССР Гитлер объяснял Сталину как отвлекающий маневр, благодаря которому Лондон должен был поверить, что Берлин не планирует высадку </w:t>
      </w:r>
      <w:r w:rsidR="00293D30" w:rsidRPr="00691FE1">
        <w:rPr>
          <w:rFonts w:ascii="Times New Roman" w:hAnsi="Times New Roman" w:cs="Times New Roman"/>
          <w:sz w:val="28"/>
          <w:szCs w:val="28"/>
        </w:rPr>
        <w:t xml:space="preserve">немецкого </w:t>
      </w:r>
      <w:r w:rsidRPr="00691FE1">
        <w:rPr>
          <w:rFonts w:ascii="Times New Roman" w:hAnsi="Times New Roman" w:cs="Times New Roman"/>
          <w:sz w:val="28"/>
          <w:szCs w:val="28"/>
        </w:rPr>
        <w:t>десанта</w:t>
      </w:r>
      <w:r w:rsidR="00293D30" w:rsidRPr="00691FE1">
        <w:rPr>
          <w:rFonts w:ascii="Times New Roman" w:hAnsi="Times New Roman" w:cs="Times New Roman"/>
          <w:sz w:val="28"/>
          <w:szCs w:val="28"/>
        </w:rPr>
        <w:t xml:space="preserve"> на Британские острова</w:t>
      </w:r>
      <w:r w:rsidRPr="00691FE1">
        <w:rPr>
          <w:rFonts w:ascii="Times New Roman" w:hAnsi="Times New Roman" w:cs="Times New Roman"/>
          <w:sz w:val="28"/>
          <w:szCs w:val="28"/>
        </w:rPr>
        <w:t xml:space="preserve">. Чтобы окончательно запутать советское руководство Абвер подбрасывал </w:t>
      </w:r>
      <w:r w:rsidR="00BE3A3F" w:rsidRPr="00691FE1">
        <w:rPr>
          <w:rFonts w:ascii="Times New Roman" w:hAnsi="Times New Roman" w:cs="Times New Roman"/>
          <w:sz w:val="28"/>
          <w:szCs w:val="28"/>
        </w:rPr>
        <w:t>дезинформацию,</w:t>
      </w:r>
      <w:r w:rsidRPr="00691FE1">
        <w:rPr>
          <w:rFonts w:ascii="Times New Roman" w:hAnsi="Times New Roman" w:cs="Times New Roman"/>
          <w:sz w:val="28"/>
          <w:szCs w:val="28"/>
        </w:rPr>
        <w:t xml:space="preserve"> будто бы Гитлер собирается поддержать прогерманское восстание в Ираке, а заодно захватить месторождения нефти в Иране, и в скором времени потребует от Москвы предоставить коридор для прохода немецких войск. Берлин якобы даже получил согласие Стамбула на нанесение удара с территории Турции по англичанам и союзным им иракцам. В связи с этим в Киевском Особом военном округе находилась наиболее мощная группировка Красной Армии. При неблагоприятных условиях она должна была противостоять агрессивным планам Берлина по захвату Украины, а при удачном стечении обстоятельств совместно с германскими войсками принять участие в походе </w:t>
      </w:r>
      <w:r w:rsidRPr="00295F74">
        <w:rPr>
          <w:rFonts w:ascii="Times New Roman" w:hAnsi="Times New Roman" w:cs="Times New Roman"/>
          <w:sz w:val="28"/>
          <w:szCs w:val="28"/>
        </w:rPr>
        <w:t xml:space="preserve">против подконтрольных Лондону стран Ближнего Востока.  </w:t>
      </w:r>
    </w:p>
    <w:p w:rsidR="00C944B7" w:rsidRPr="00295F74" w:rsidRDefault="00576603" w:rsidP="00F13E0F">
      <w:pPr>
        <w:pStyle w:val="a4"/>
        <w:tabs>
          <w:tab w:val="left" w:pos="567"/>
        </w:tabs>
        <w:spacing w:before="0" w:beforeAutospacing="0" w:after="0" w:afterAutospacing="0"/>
        <w:jc w:val="both"/>
        <w:rPr>
          <w:sz w:val="28"/>
          <w:szCs w:val="28"/>
        </w:rPr>
      </w:pPr>
      <w:r w:rsidRPr="00295F74">
        <w:rPr>
          <w:sz w:val="28"/>
          <w:szCs w:val="28"/>
        </w:rPr>
        <w:t xml:space="preserve">       </w:t>
      </w:r>
      <w:r w:rsidR="00C944B7" w:rsidRPr="00295F74">
        <w:rPr>
          <w:sz w:val="28"/>
          <w:szCs w:val="28"/>
        </w:rPr>
        <w:t>Рассчитывая на быструю победу над Советским Союзом, Гитлер запретил пошив и поставк</w:t>
      </w:r>
      <w:r w:rsidR="00E2691B" w:rsidRPr="00295F74">
        <w:rPr>
          <w:sz w:val="28"/>
          <w:szCs w:val="28"/>
        </w:rPr>
        <w:t>у</w:t>
      </w:r>
      <w:r w:rsidR="00C944B7" w:rsidRPr="00295F74">
        <w:rPr>
          <w:sz w:val="28"/>
          <w:szCs w:val="28"/>
        </w:rPr>
        <w:t xml:space="preserve"> теплой формы одежды для </w:t>
      </w:r>
      <w:r w:rsidR="00E2691B" w:rsidRPr="00295F74">
        <w:rPr>
          <w:sz w:val="28"/>
          <w:szCs w:val="28"/>
        </w:rPr>
        <w:t xml:space="preserve">германской </w:t>
      </w:r>
      <w:r w:rsidR="00C944B7" w:rsidRPr="00295F74">
        <w:rPr>
          <w:sz w:val="28"/>
          <w:szCs w:val="28"/>
        </w:rPr>
        <w:t xml:space="preserve">армии. Одновременно это должно было послужить очередным доказательством Сталину </w:t>
      </w:r>
      <w:r w:rsidR="00E2691B" w:rsidRPr="00295F74">
        <w:rPr>
          <w:sz w:val="28"/>
          <w:szCs w:val="28"/>
        </w:rPr>
        <w:t xml:space="preserve">о </w:t>
      </w:r>
      <w:r w:rsidR="00C944B7" w:rsidRPr="00295F74">
        <w:rPr>
          <w:sz w:val="28"/>
          <w:szCs w:val="28"/>
        </w:rPr>
        <w:t>якобы мирных намерени</w:t>
      </w:r>
      <w:r w:rsidR="00B218B1" w:rsidRPr="00295F74">
        <w:rPr>
          <w:sz w:val="28"/>
          <w:szCs w:val="28"/>
        </w:rPr>
        <w:t>ях</w:t>
      </w:r>
      <w:r w:rsidR="00C944B7" w:rsidRPr="00295F74">
        <w:rPr>
          <w:sz w:val="28"/>
          <w:szCs w:val="28"/>
        </w:rPr>
        <w:t xml:space="preserve"> Третьего рейха в отношении СССР. И действительно, когда на </w:t>
      </w:r>
      <w:r w:rsidR="00EF6201" w:rsidRPr="00295F74">
        <w:rPr>
          <w:sz w:val="28"/>
          <w:szCs w:val="28"/>
        </w:rPr>
        <w:t xml:space="preserve">одном из </w:t>
      </w:r>
      <w:r w:rsidR="00C944B7" w:rsidRPr="00295F74">
        <w:rPr>
          <w:sz w:val="28"/>
          <w:szCs w:val="28"/>
        </w:rPr>
        <w:t>совещани</w:t>
      </w:r>
      <w:r w:rsidR="00EF6201" w:rsidRPr="00295F74">
        <w:rPr>
          <w:sz w:val="28"/>
          <w:szCs w:val="28"/>
        </w:rPr>
        <w:t>й</w:t>
      </w:r>
      <w:r w:rsidR="00C944B7" w:rsidRPr="00295F74">
        <w:rPr>
          <w:sz w:val="28"/>
          <w:szCs w:val="28"/>
        </w:rPr>
        <w:t xml:space="preserve"> советскому вождю разведка </w:t>
      </w:r>
      <w:r w:rsidR="00E2691B" w:rsidRPr="00295F74">
        <w:rPr>
          <w:sz w:val="28"/>
          <w:szCs w:val="28"/>
        </w:rPr>
        <w:t xml:space="preserve">в очередной раз </w:t>
      </w:r>
      <w:r w:rsidR="00C944B7" w:rsidRPr="00295F74">
        <w:rPr>
          <w:sz w:val="28"/>
          <w:szCs w:val="28"/>
        </w:rPr>
        <w:t>доложила о</w:t>
      </w:r>
      <w:r w:rsidR="00E2691B" w:rsidRPr="00295F74">
        <w:rPr>
          <w:sz w:val="28"/>
          <w:szCs w:val="28"/>
        </w:rPr>
        <w:t>б угрозе</w:t>
      </w:r>
      <w:r w:rsidR="00C944B7" w:rsidRPr="00295F74">
        <w:rPr>
          <w:sz w:val="28"/>
          <w:szCs w:val="28"/>
        </w:rPr>
        <w:t xml:space="preserve"> нападени</w:t>
      </w:r>
      <w:r w:rsidR="00E2691B" w:rsidRPr="00295F74">
        <w:rPr>
          <w:sz w:val="28"/>
          <w:szCs w:val="28"/>
        </w:rPr>
        <w:t>я</w:t>
      </w:r>
      <w:r w:rsidR="00C944B7" w:rsidRPr="00295F74">
        <w:rPr>
          <w:sz w:val="28"/>
          <w:szCs w:val="28"/>
        </w:rPr>
        <w:t xml:space="preserve"> германских войск, Сталин поинтересовался, а есть ли в немецкой армии теплая форма одежды</w:t>
      </w:r>
      <w:r w:rsidR="00E2691B" w:rsidRPr="00295F74">
        <w:rPr>
          <w:sz w:val="28"/>
          <w:szCs w:val="28"/>
        </w:rPr>
        <w:t>.</w:t>
      </w:r>
      <w:r w:rsidR="00C944B7" w:rsidRPr="00295F74">
        <w:rPr>
          <w:sz w:val="28"/>
          <w:szCs w:val="28"/>
        </w:rPr>
        <w:t xml:space="preserve"> Ему ответили, что нет. Тогда советский руководитель спросил, а как же немцы будут воевать зимой в мороз? </w:t>
      </w:r>
      <w:r w:rsidR="00191E0F" w:rsidRPr="00295F74">
        <w:rPr>
          <w:sz w:val="28"/>
          <w:szCs w:val="28"/>
        </w:rPr>
        <w:t xml:space="preserve">Затем </w:t>
      </w:r>
      <w:r w:rsidR="00B218B1" w:rsidRPr="00295F74">
        <w:rPr>
          <w:sz w:val="28"/>
          <w:szCs w:val="28"/>
        </w:rPr>
        <w:t xml:space="preserve">он </w:t>
      </w:r>
      <w:r w:rsidR="00BB28A0" w:rsidRPr="00295F74">
        <w:rPr>
          <w:sz w:val="28"/>
          <w:szCs w:val="28"/>
        </w:rPr>
        <w:t>задал еще один вопрос - а</w:t>
      </w:r>
      <w:r w:rsidR="00C944B7" w:rsidRPr="00295F74">
        <w:rPr>
          <w:sz w:val="28"/>
          <w:szCs w:val="28"/>
        </w:rPr>
        <w:t xml:space="preserve"> сколько времени </w:t>
      </w:r>
      <w:r w:rsidR="00DB414E" w:rsidRPr="00295F74">
        <w:rPr>
          <w:sz w:val="28"/>
          <w:szCs w:val="28"/>
        </w:rPr>
        <w:t>займет</w:t>
      </w:r>
      <w:r w:rsidR="00C944B7" w:rsidRPr="00295F74">
        <w:rPr>
          <w:sz w:val="28"/>
          <w:szCs w:val="28"/>
        </w:rPr>
        <w:t xml:space="preserve"> пожив теплой одежды для сосредоточенн</w:t>
      </w:r>
      <w:r w:rsidR="005E16B1" w:rsidRPr="00295F74">
        <w:rPr>
          <w:sz w:val="28"/>
          <w:szCs w:val="28"/>
        </w:rPr>
        <w:t>ых</w:t>
      </w:r>
      <w:r w:rsidR="00C944B7" w:rsidRPr="00295F74">
        <w:rPr>
          <w:sz w:val="28"/>
          <w:szCs w:val="28"/>
        </w:rPr>
        <w:t xml:space="preserve"> у советской границы германск</w:t>
      </w:r>
      <w:r w:rsidR="005E16B1" w:rsidRPr="00295F74">
        <w:rPr>
          <w:sz w:val="28"/>
          <w:szCs w:val="28"/>
        </w:rPr>
        <w:t>их войск</w:t>
      </w:r>
      <w:r w:rsidR="00C944B7" w:rsidRPr="00295F74">
        <w:rPr>
          <w:sz w:val="28"/>
          <w:szCs w:val="28"/>
        </w:rPr>
        <w:t xml:space="preserve">. </w:t>
      </w:r>
      <w:r w:rsidR="00E2691B" w:rsidRPr="00295F74">
        <w:rPr>
          <w:sz w:val="28"/>
          <w:szCs w:val="28"/>
        </w:rPr>
        <w:t xml:space="preserve">В ответ один из участников совещания </w:t>
      </w:r>
      <w:r w:rsidR="00EF6201" w:rsidRPr="00295F74">
        <w:rPr>
          <w:sz w:val="28"/>
          <w:szCs w:val="28"/>
        </w:rPr>
        <w:t>доложил</w:t>
      </w:r>
      <w:r w:rsidR="00C944B7" w:rsidRPr="00295F74">
        <w:rPr>
          <w:sz w:val="28"/>
          <w:szCs w:val="28"/>
        </w:rPr>
        <w:t xml:space="preserve">, что форму пошьют к концу 1942 г. - началу 1943 года. После этого Сталин подытожил – вот тогда война и начнется. </w:t>
      </w:r>
    </w:p>
    <w:p w:rsidR="00562144" w:rsidRPr="00691FE1" w:rsidRDefault="00C944B7" w:rsidP="00C944B7">
      <w:pPr>
        <w:tabs>
          <w:tab w:val="left" w:pos="360"/>
          <w:tab w:val="left" w:pos="540"/>
        </w:tabs>
        <w:spacing w:after="0" w:line="240" w:lineRule="auto"/>
        <w:jc w:val="both"/>
        <w:rPr>
          <w:rFonts w:ascii="Times New Roman" w:hAnsi="Times New Roman" w:cs="Times New Roman"/>
          <w:sz w:val="28"/>
          <w:szCs w:val="28"/>
          <w:shd w:val="clear" w:color="auto" w:fill="FFFFFF"/>
        </w:rPr>
      </w:pPr>
      <w:r w:rsidRPr="00295F74">
        <w:rPr>
          <w:rFonts w:ascii="Times New Roman" w:hAnsi="Times New Roman" w:cs="Times New Roman"/>
          <w:sz w:val="28"/>
          <w:szCs w:val="28"/>
        </w:rPr>
        <w:t xml:space="preserve">       </w:t>
      </w:r>
      <w:r w:rsidR="00D33140" w:rsidRPr="00295F74">
        <w:rPr>
          <w:rFonts w:ascii="Times New Roman" w:hAnsi="Times New Roman" w:cs="Times New Roman"/>
          <w:sz w:val="28"/>
          <w:szCs w:val="28"/>
        </w:rPr>
        <w:t xml:space="preserve">Описывая операцию </w:t>
      </w:r>
      <w:r w:rsidR="00AE5058" w:rsidRPr="00295F74">
        <w:rPr>
          <w:rFonts w:ascii="Times New Roman" w:hAnsi="Times New Roman" w:cs="Times New Roman"/>
          <w:sz w:val="28"/>
          <w:szCs w:val="28"/>
        </w:rPr>
        <w:t xml:space="preserve">по </w:t>
      </w:r>
      <w:r w:rsidR="00663A7F" w:rsidRPr="00295F74">
        <w:rPr>
          <w:rFonts w:ascii="Times New Roman" w:hAnsi="Times New Roman" w:cs="Times New Roman"/>
          <w:sz w:val="28"/>
          <w:szCs w:val="28"/>
        </w:rPr>
        <w:t>дезинформационно</w:t>
      </w:r>
      <w:r w:rsidR="00AE5058" w:rsidRPr="00295F74">
        <w:rPr>
          <w:rFonts w:ascii="Times New Roman" w:hAnsi="Times New Roman" w:cs="Times New Roman"/>
          <w:sz w:val="28"/>
          <w:szCs w:val="28"/>
        </w:rPr>
        <w:t>му</w:t>
      </w:r>
      <w:r w:rsidR="00663A7F" w:rsidRPr="00295F74">
        <w:rPr>
          <w:rFonts w:ascii="Times New Roman" w:hAnsi="Times New Roman" w:cs="Times New Roman"/>
          <w:sz w:val="28"/>
          <w:szCs w:val="28"/>
        </w:rPr>
        <w:t xml:space="preserve"> </w:t>
      </w:r>
      <w:r w:rsidR="00D33140" w:rsidRPr="00295F74">
        <w:rPr>
          <w:rFonts w:ascii="Times New Roman" w:hAnsi="Times New Roman" w:cs="Times New Roman"/>
          <w:sz w:val="28"/>
          <w:szCs w:val="28"/>
        </w:rPr>
        <w:t>прикрыти</w:t>
      </w:r>
      <w:r w:rsidR="00AE5058" w:rsidRPr="00295F74">
        <w:rPr>
          <w:rFonts w:ascii="Times New Roman" w:hAnsi="Times New Roman" w:cs="Times New Roman"/>
          <w:sz w:val="28"/>
          <w:szCs w:val="28"/>
        </w:rPr>
        <w:t>ю</w:t>
      </w:r>
      <w:r w:rsidR="00D33140" w:rsidRPr="00295F74">
        <w:rPr>
          <w:rFonts w:ascii="Times New Roman" w:hAnsi="Times New Roman" w:cs="Times New Roman"/>
          <w:sz w:val="28"/>
          <w:szCs w:val="28"/>
        </w:rPr>
        <w:t xml:space="preserve"> м</w:t>
      </w:r>
      <w:r w:rsidR="00562144" w:rsidRPr="00295F74">
        <w:rPr>
          <w:rFonts w:ascii="Times New Roman" w:hAnsi="Times New Roman" w:cs="Times New Roman"/>
          <w:sz w:val="28"/>
          <w:szCs w:val="28"/>
        </w:rPr>
        <w:t xml:space="preserve">инистр пропаганды Третьего рейха Геббельс </w:t>
      </w:r>
      <w:r w:rsidR="00562144" w:rsidRPr="00295F74">
        <w:rPr>
          <w:rFonts w:ascii="Times New Roman" w:hAnsi="Times New Roman" w:cs="Times New Roman"/>
          <w:sz w:val="28"/>
          <w:szCs w:val="28"/>
          <w:shd w:val="clear" w:color="auto" w:fill="FFFFFF"/>
        </w:rPr>
        <w:t>25 мая 1941 г. записал в своем</w:t>
      </w:r>
      <w:r w:rsidR="00562144" w:rsidRPr="00691FE1">
        <w:rPr>
          <w:rFonts w:ascii="Times New Roman" w:hAnsi="Times New Roman" w:cs="Times New Roman"/>
          <w:sz w:val="28"/>
          <w:szCs w:val="28"/>
          <w:shd w:val="clear" w:color="auto" w:fill="FFFFFF"/>
        </w:rPr>
        <w:t xml:space="preserve"> дневнике: «Что касается России, то нам удалось организовать грандиозный поток ложных сообщений. Газетные «утки» не дают загранице возможности разобраться, где правда, а где ложь».</w:t>
      </w:r>
    </w:p>
    <w:p w:rsidR="00576603" w:rsidRPr="00691FE1" w:rsidRDefault="00562144" w:rsidP="002F716A">
      <w:pPr>
        <w:tabs>
          <w:tab w:val="left" w:pos="360"/>
          <w:tab w:val="left" w:pos="540"/>
        </w:tabs>
        <w:spacing w:after="0" w:line="240" w:lineRule="auto"/>
        <w:jc w:val="both"/>
        <w:rPr>
          <w:rFonts w:ascii="Times New Roman" w:hAnsi="Times New Roman" w:cs="Times New Roman"/>
          <w:sz w:val="28"/>
          <w:szCs w:val="28"/>
        </w:rPr>
      </w:pPr>
      <w:r w:rsidRPr="00691FE1">
        <w:rPr>
          <w:rFonts w:ascii="Times New Roman" w:hAnsi="Times New Roman" w:cs="Times New Roman"/>
          <w:sz w:val="28"/>
          <w:szCs w:val="28"/>
          <w:shd w:val="clear" w:color="auto" w:fill="FFFFFF"/>
        </w:rPr>
        <w:t xml:space="preserve">       </w:t>
      </w:r>
      <w:r w:rsidR="00576603" w:rsidRPr="00691FE1">
        <w:rPr>
          <w:rFonts w:ascii="Times New Roman" w:hAnsi="Times New Roman" w:cs="Times New Roman"/>
          <w:sz w:val="28"/>
          <w:szCs w:val="28"/>
        </w:rPr>
        <w:t xml:space="preserve">Ситуацию обостряли донесения от советских разведчиков, работавших в Англии. Один из них Ким Филби, входивший в </w:t>
      </w:r>
      <w:r w:rsidR="00774D34" w:rsidRPr="00691FE1">
        <w:rPr>
          <w:rFonts w:ascii="Times New Roman" w:hAnsi="Times New Roman" w:cs="Times New Roman"/>
          <w:sz w:val="28"/>
          <w:szCs w:val="28"/>
        </w:rPr>
        <w:t>«</w:t>
      </w:r>
      <w:r w:rsidR="00576603" w:rsidRPr="00691FE1">
        <w:rPr>
          <w:rFonts w:ascii="Times New Roman" w:hAnsi="Times New Roman" w:cs="Times New Roman"/>
          <w:sz w:val="28"/>
          <w:szCs w:val="28"/>
        </w:rPr>
        <w:t>Кембриджскую пятерку</w:t>
      </w:r>
      <w:r w:rsidR="00774D34" w:rsidRPr="00691FE1">
        <w:rPr>
          <w:rFonts w:ascii="Times New Roman" w:hAnsi="Times New Roman" w:cs="Times New Roman"/>
          <w:sz w:val="28"/>
          <w:szCs w:val="28"/>
        </w:rPr>
        <w:t>»</w:t>
      </w:r>
      <w:r w:rsidR="00576603" w:rsidRPr="00691FE1">
        <w:rPr>
          <w:rFonts w:ascii="Times New Roman" w:hAnsi="Times New Roman" w:cs="Times New Roman"/>
          <w:sz w:val="28"/>
          <w:szCs w:val="28"/>
        </w:rPr>
        <w:t xml:space="preserve">, информировал Кремль о </w:t>
      </w:r>
      <w:r w:rsidR="00E75279" w:rsidRPr="00691FE1">
        <w:rPr>
          <w:rFonts w:ascii="Times New Roman" w:hAnsi="Times New Roman" w:cs="Times New Roman"/>
          <w:sz w:val="28"/>
          <w:szCs w:val="28"/>
        </w:rPr>
        <w:t xml:space="preserve">периодических </w:t>
      </w:r>
      <w:r w:rsidR="00576603" w:rsidRPr="00691FE1">
        <w:rPr>
          <w:rFonts w:ascii="Times New Roman" w:hAnsi="Times New Roman" w:cs="Times New Roman"/>
          <w:sz w:val="28"/>
          <w:szCs w:val="28"/>
        </w:rPr>
        <w:t xml:space="preserve">тайных </w:t>
      </w:r>
      <w:r w:rsidR="00C30763">
        <w:rPr>
          <w:rFonts w:ascii="Times New Roman" w:hAnsi="Times New Roman" w:cs="Times New Roman"/>
          <w:sz w:val="28"/>
          <w:szCs w:val="28"/>
        </w:rPr>
        <w:t>встречах</w:t>
      </w:r>
      <w:r w:rsidR="00576603" w:rsidRPr="00691FE1">
        <w:rPr>
          <w:rFonts w:ascii="Times New Roman" w:hAnsi="Times New Roman" w:cs="Times New Roman"/>
          <w:sz w:val="28"/>
          <w:szCs w:val="28"/>
        </w:rPr>
        <w:t xml:space="preserve"> между </w:t>
      </w:r>
      <w:r w:rsidR="00C86AC6">
        <w:rPr>
          <w:rFonts w:ascii="Times New Roman" w:hAnsi="Times New Roman" w:cs="Times New Roman"/>
          <w:sz w:val="28"/>
          <w:szCs w:val="28"/>
        </w:rPr>
        <w:t xml:space="preserve">представителями </w:t>
      </w:r>
      <w:r w:rsidR="00576603" w:rsidRPr="00691FE1">
        <w:rPr>
          <w:rFonts w:ascii="Times New Roman" w:hAnsi="Times New Roman" w:cs="Times New Roman"/>
          <w:sz w:val="28"/>
          <w:szCs w:val="28"/>
        </w:rPr>
        <w:t>Берлин</w:t>
      </w:r>
      <w:r w:rsidR="00C86AC6">
        <w:rPr>
          <w:rFonts w:ascii="Times New Roman" w:hAnsi="Times New Roman" w:cs="Times New Roman"/>
          <w:sz w:val="28"/>
          <w:szCs w:val="28"/>
        </w:rPr>
        <w:t>а</w:t>
      </w:r>
      <w:r w:rsidR="00576603" w:rsidRPr="00691FE1">
        <w:rPr>
          <w:rFonts w:ascii="Times New Roman" w:hAnsi="Times New Roman" w:cs="Times New Roman"/>
          <w:sz w:val="28"/>
          <w:szCs w:val="28"/>
        </w:rPr>
        <w:t xml:space="preserve"> и Лондон</w:t>
      </w:r>
      <w:r w:rsidR="00C86AC6">
        <w:rPr>
          <w:rFonts w:ascii="Times New Roman" w:hAnsi="Times New Roman" w:cs="Times New Roman"/>
          <w:sz w:val="28"/>
          <w:szCs w:val="28"/>
        </w:rPr>
        <w:t>а</w:t>
      </w:r>
      <w:r w:rsidR="00576603" w:rsidRPr="00691FE1">
        <w:rPr>
          <w:rFonts w:ascii="Times New Roman" w:hAnsi="Times New Roman" w:cs="Times New Roman"/>
          <w:sz w:val="28"/>
          <w:szCs w:val="28"/>
        </w:rPr>
        <w:t xml:space="preserve"> </w:t>
      </w:r>
      <w:r w:rsidR="00C86AC6">
        <w:rPr>
          <w:rFonts w:ascii="Times New Roman" w:hAnsi="Times New Roman" w:cs="Times New Roman"/>
          <w:sz w:val="28"/>
          <w:szCs w:val="28"/>
        </w:rPr>
        <w:t xml:space="preserve">с целью </w:t>
      </w:r>
      <w:r w:rsidR="00576603" w:rsidRPr="00691FE1">
        <w:rPr>
          <w:rFonts w:ascii="Times New Roman" w:hAnsi="Times New Roman" w:cs="Times New Roman"/>
          <w:sz w:val="28"/>
          <w:szCs w:val="28"/>
        </w:rPr>
        <w:t>заключени</w:t>
      </w:r>
      <w:r w:rsidR="00C86AC6">
        <w:rPr>
          <w:rFonts w:ascii="Times New Roman" w:hAnsi="Times New Roman" w:cs="Times New Roman"/>
          <w:sz w:val="28"/>
          <w:szCs w:val="28"/>
        </w:rPr>
        <w:t>я</w:t>
      </w:r>
      <w:r w:rsidR="00576603" w:rsidRPr="00691FE1">
        <w:rPr>
          <w:rFonts w:ascii="Times New Roman" w:hAnsi="Times New Roman" w:cs="Times New Roman"/>
          <w:sz w:val="28"/>
          <w:szCs w:val="28"/>
        </w:rPr>
        <w:t xml:space="preserve"> </w:t>
      </w:r>
      <w:r w:rsidR="00885200" w:rsidRPr="00691FE1">
        <w:rPr>
          <w:rFonts w:ascii="Times New Roman" w:hAnsi="Times New Roman" w:cs="Times New Roman"/>
          <w:sz w:val="28"/>
          <w:szCs w:val="28"/>
        </w:rPr>
        <w:t xml:space="preserve">сепаратного </w:t>
      </w:r>
      <w:r w:rsidR="00576603" w:rsidRPr="00691FE1">
        <w:rPr>
          <w:rFonts w:ascii="Times New Roman" w:hAnsi="Times New Roman" w:cs="Times New Roman"/>
          <w:sz w:val="28"/>
          <w:szCs w:val="28"/>
        </w:rPr>
        <w:t xml:space="preserve">мира. </w:t>
      </w:r>
      <w:r w:rsidR="00576603" w:rsidRPr="00691FE1">
        <w:rPr>
          <w:rFonts w:ascii="Times New Roman" w:hAnsi="Times New Roman" w:cs="Times New Roman"/>
          <w:sz w:val="28"/>
          <w:szCs w:val="28"/>
          <w:shd w:val="clear" w:color="auto" w:fill="FFFFFF"/>
        </w:rPr>
        <w:t>10 мая 1941 год</w:t>
      </w:r>
      <w:r w:rsidR="00576603" w:rsidRPr="00691FE1">
        <w:rPr>
          <w:rFonts w:ascii="Times New Roman" w:hAnsi="Times New Roman" w:cs="Times New Roman"/>
          <w:sz w:val="28"/>
          <w:szCs w:val="28"/>
        </w:rPr>
        <w:t xml:space="preserve"> заместитель Гитлера по партии Гесс на тяжелом истребителе </w:t>
      </w:r>
      <w:r w:rsidR="00576603" w:rsidRPr="00691FE1">
        <w:rPr>
          <w:rFonts w:ascii="Times New Roman" w:hAnsi="Times New Roman" w:cs="Times New Roman"/>
          <w:iCs/>
          <w:sz w:val="28"/>
          <w:szCs w:val="28"/>
          <w:shd w:val="clear" w:color="auto" w:fill="FFFFFF"/>
          <w:lang w:val="de-DE"/>
        </w:rPr>
        <w:t>Messerschmitt</w:t>
      </w:r>
      <w:r w:rsidR="00576603" w:rsidRPr="00691FE1">
        <w:rPr>
          <w:rFonts w:ascii="Times New Roman" w:hAnsi="Times New Roman" w:cs="Times New Roman"/>
          <w:sz w:val="28"/>
          <w:szCs w:val="28"/>
          <w:shd w:val="clear" w:color="auto" w:fill="F8F9FA"/>
        </w:rPr>
        <w:t xml:space="preserve"> Bf-110</w:t>
      </w:r>
      <w:r w:rsidR="00576603" w:rsidRPr="00691FE1">
        <w:rPr>
          <w:rFonts w:ascii="Times New Roman" w:hAnsi="Times New Roman" w:cs="Times New Roman"/>
          <w:sz w:val="28"/>
          <w:szCs w:val="28"/>
        </w:rPr>
        <w:t xml:space="preserve"> (Ме-110) перелетел на Британские острова для </w:t>
      </w:r>
      <w:r w:rsidR="00E75279" w:rsidRPr="00691FE1">
        <w:rPr>
          <w:rFonts w:ascii="Times New Roman" w:hAnsi="Times New Roman" w:cs="Times New Roman"/>
          <w:sz w:val="28"/>
          <w:szCs w:val="28"/>
        </w:rPr>
        <w:t>про</w:t>
      </w:r>
      <w:r w:rsidR="00576603" w:rsidRPr="00691FE1">
        <w:rPr>
          <w:rFonts w:ascii="Times New Roman" w:hAnsi="Times New Roman" w:cs="Times New Roman"/>
          <w:sz w:val="28"/>
          <w:szCs w:val="28"/>
        </w:rPr>
        <w:t>ведения переговоров с влиятельным представителем королевского двора герцогом Гамильтоном</w:t>
      </w:r>
      <w:r w:rsidR="00885200" w:rsidRPr="00691FE1">
        <w:rPr>
          <w:rFonts w:ascii="Times New Roman" w:hAnsi="Times New Roman" w:cs="Times New Roman"/>
          <w:sz w:val="28"/>
          <w:szCs w:val="28"/>
        </w:rPr>
        <w:t xml:space="preserve"> и </w:t>
      </w:r>
      <w:r w:rsidR="006D054C" w:rsidRPr="00691FE1">
        <w:rPr>
          <w:rFonts w:ascii="Times New Roman" w:hAnsi="Times New Roman" w:cs="Times New Roman"/>
          <w:sz w:val="28"/>
          <w:szCs w:val="28"/>
        </w:rPr>
        <w:t xml:space="preserve">с </w:t>
      </w:r>
      <w:r w:rsidR="00885200" w:rsidRPr="00691FE1">
        <w:rPr>
          <w:rFonts w:ascii="Times New Roman" w:hAnsi="Times New Roman" w:cs="Times New Roman"/>
          <w:sz w:val="28"/>
          <w:szCs w:val="28"/>
        </w:rPr>
        <w:t xml:space="preserve">некоторыми членами </w:t>
      </w:r>
      <w:r w:rsidR="006D054C" w:rsidRPr="00691FE1">
        <w:rPr>
          <w:rFonts w:ascii="Times New Roman" w:hAnsi="Times New Roman" w:cs="Times New Roman"/>
          <w:sz w:val="28"/>
          <w:szCs w:val="28"/>
        </w:rPr>
        <w:t>правящего</w:t>
      </w:r>
      <w:r w:rsidR="00885200" w:rsidRPr="00691FE1">
        <w:rPr>
          <w:rFonts w:ascii="Times New Roman" w:hAnsi="Times New Roman" w:cs="Times New Roman"/>
          <w:sz w:val="28"/>
          <w:szCs w:val="28"/>
        </w:rPr>
        <w:t xml:space="preserve"> дома Виндзоров</w:t>
      </w:r>
      <w:r w:rsidR="00576603" w:rsidRPr="00691FE1">
        <w:rPr>
          <w:rFonts w:ascii="Times New Roman" w:hAnsi="Times New Roman" w:cs="Times New Roman"/>
          <w:sz w:val="28"/>
          <w:szCs w:val="28"/>
        </w:rPr>
        <w:t xml:space="preserve">. Гесс по неопытности спрыгнул с парашютом в месте, где его не ждали, и оказался в английском плену. (Несмотря на то, что со дня перелета Гесса прошло более 77 лет, все материалу </w:t>
      </w:r>
      <w:r w:rsidR="0063236D" w:rsidRPr="00691FE1">
        <w:rPr>
          <w:rFonts w:ascii="Times New Roman" w:hAnsi="Times New Roman" w:cs="Times New Roman"/>
          <w:sz w:val="28"/>
          <w:szCs w:val="28"/>
        </w:rPr>
        <w:t xml:space="preserve">о его допросах </w:t>
      </w:r>
      <w:r w:rsidR="00774D34" w:rsidRPr="00691FE1">
        <w:rPr>
          <w:rFonts w:ascii="Times New Roman" w:hAnsi="Times New Roman" w:cs="Times New Roman"/>
          <w:sz w:val="28"/>
          <w:szCs w:val="28"/>
        </w:rPr>
        <w:t>британ</w:t>
      </w:r>
      <w:r w:rsidR="00885200" w:rsidRPr="00691FE1">
        <w:rPr>
          <w:rFonts w:ascii="Times New Roman" w:hAnsi="Times New Roman" w:cs="Times New Roman"/>
          <w:sz w:val="28"/>
          <w:szCs w:val="28"/>
        </w:rPr>
        <w:t>ской контрразведкой</w:t>
      </w:r>
      <w:r w:rsidR="00774D34" w:rsidRPr="00691FE1">
        <w:rPr>
          <w:rFonts w:ascii="Times New Roman" w:hAnsi="Times New Roman" w:cs="Times New Roman"/>
          <w:sz w:val="28"/>
          <w:szCs w:val="28"/>
        </w:rPr>
        <w:t xml:space="preserve"> </w:t>
      </w:r>
      <w:r w:rsidR="00576603" w:rsidRPr="00691FE1">
        <w:rPr>
          <w:rFonts w:ascii="Times New Roman" w:hAnsi="Times New Roman" w:cs="Times New Roman"/>
          <w:sz w:val="28"/>
          <w:szCs w:val="28"/>
        </w:rPr>
        <w:t xml:space="preserve">до сих пор засекречены). </w:t>
      </w:r>
      <w:r w:rsidR="00F67307" w:rsidRPr="00691FE1">
        <w:rPr>
          <w:rFonts w:ascii="Times New Roman" w:hAnsi="Times New Roman" w:cs="Times New Roman"/>
          <w:sz w:val="28"/>
          <w:szCs w:val="28"/>
        </w:rPr>
        <w:t xml:space="preserve">Благодаря </w:t>
      </w:r>
      <w:r w:rsidR="00774D34" w:rsidRPr="00691FE1">
        <w:rPr>
          <w:rFonts w:ascii="Times New Roman" w:hAnsi="Times New Roman" w:cs="Times New Roman"/>
          <w:sz w:val="28"/>
          <w:szCs w:val="28"/>
        </w:rPr>
        <w:t xml:space="preserve">информации от </w:t>
      </w:r>
      <w:r w:rsidR="00F67307" w:rsidRPr="00691FE1">
        <w:rPr>
          <w:rFonts w:ascii="Times New Roman" w:hAnsi="Times New Roman" w:cs="Times New Roman"/>
          <w:sz w:val="28"/>
          <w:szCs w:val="28"/>
        </w:rPr>
        <w:lastRenderedPageBreak/>
        <w:t>«Кембриджской пятерк</w:t>
      </w:r>
      <w:r w:rsidR="00774D34" w:rsidRPr="00691FE1">
        <w:rPr>
          <w:rFonts w:ascii="Times New Roman" w:hAnsi="Times New Roman" w:cs="Times New Roman"/>
          <w:sz w:val="28"/>
          <w:szCs w:val="28"/>
        </w:rPr>
        <w:t>и</w:t>
      </w:r>
      <w:r w:rsidR="00F67307" w:rsidRPr="00691FE1">
        <w:rPr>
          <w:rFonts w:ascii="Times New Roman" w:hAnsi="Times New Roman" w:cs="Times New Roman"/>
          <w:sz w:val="28"/>
          <w:szCs w:val="28"/>
        </w:rPr>
        <w:t>» ц</w:t>
      </w:r>
      <w:r w:rsidR="00576603" w:rsidRPr="00691FE1">
        <w:rPr>
          <w:rFonts w:ascii="Times New Roman" w:hAnsi="Times New Roman" w:cs="Times New Roman"/>
          <w:sz w:val="28"/>
          <w:szCs w:val="28"/>
        </w:rPr>
        <w:t xml:space="preserve">ель миссии Гесса </w:t>
      </w:r>
      <w:r w:rsidR="002B1BAD">
        <w:rPr>
          <w:rFonts w:ascii="Times New Roman" w:hAnsi="Times New Roman" w:cs="Times New Roman"/>
          <w:sz w:val="28"/>
          <w:szCs w:val="28"/>
        </w:rPr>
        <w:t>в</w:t>
      </w:r>
      <w:r w:rsidR="00576603" w:rsidRPr="00691FE1">
        <w:rPr>
          <w:rFonts w:ascii="Times New Roman" w:hAnsi="Times New Roman" w:cs="Times New Roman"/>
          <w:sz w:val="28"/>
          <w:szCs w:val="28"/>
        </w:rPr>
        <w:t>скор</w:t>
      </w:r>
      <w:r w:rsidR="002B1BAD">
        <w:rPr>
          <w:rFonts w:ascii="Times New Roman" w:hAnsi="Times New Roman" w:cs="Times New Roman"/>
          <w:sz w:val="28"/>
          <w:szCs w:val="28"/>
        </w:rPr>
        <w:t>е</w:t>
      </w:r>
      <w:r w:rsidR="00576603" w:rsidRPr="00691FE1">
        <w:rPr>
          <w:rFonts w:ascii="Times New Roman" w:hAnsi="Times New Roman" w:cs="Times New Roman"/>
          <w:sz w:val="28"/>
          <w:szCs w:val="28"/>
        </w:rPr>
        <w:t xml:space="preserve"> стала известна </w:t>
      </w:r>
      <w:r w:rsidR="006D054C" w:rsidRPr="00691FE1">
        <w:rPr>
          <w:rFonts w:ascii="Times New Roman" w:hAnsi="Times New Roman" w:cs="Times New Roman"/>
          <w:sz w:val="28"/>
          <w:szCs w:val="28"/>
        </w:rPr>
        <w:t>в Москве</w:t>
      </w:r>
      <w:r w:rsidR="00576603" w:rsidRPr="00691FE1">
        <w:rPr>
          <w:rFonts w:ascii="Times New Roman" w:hAnsi="Times New Roman" w:cs="Times New Roman"/>
          <w:sz w:val="28"/>
          <w:szCs w:val="28"/>
        </w:rPr>
        <w:t xml:space="preserve">. В случае </w:t>
      </w:r>
      <w:r w:rsidR="00C86AC6">
        <w:rPr>
          <w:rFonts w:ascii="Times New Roman" w:hAnsi="Times New Roman" w:cs="Times New Roman"/>
          <w:sz w:val="28"/>
          <w:szCs w:val="28"/>
        </w:rPr>
        <w:t xml:space="preserve">его </w:t>
      </w:r>
      <w:r w:rsidR="00576603" w:rsidRPr="00691FE1">
        <w:rPr>
          <w:rFonts w:ascii="Times New Roman" w:hAnsi="Times New Roman" w:cs="Times New Roman"/>
          <w:sz w:val="28"/>
          <w:szCs w:val="28"/>
        </w:rPr>
        <w:t xml:space="preserve">успешных переговоров с </w:t>
      </w:r>
      <w:r w:rsidR="00774D34" w:rsidRPr="00691FE1">
        <w:rPr>
          <w:rFonts w:ascii="Times New Roman" w:hAnsi="Times New Roman" w:cs="Times New Roman"/>
          <w:sz w:val="28"/>
          <w:szCs w:val="28"/>
        </w:rPr>
        <w:t xml:space="preserve">представителями высшего </w:t>
      </w:r>
      <w:r w:rsidR="00576603" w:rsidRPr="00691FE1">
        <w:rPr>
          <w:rFonts w:ascii="Times New Roman" w:hAnsi="Times New Roman" w:cs="Times New Roman"/>
          <w:sz w:val="28"/>
          <w:szCs w:val="28"/>
        </w:rPr>
        <w:t>британ</w:t>
      </w:r>
      <w:r w:rsidR="00774D34" w:rsidRPr="00691FE1">
        <w:rPr>
          <w:rFonts w:ascii="Times New Roman" w:hAnsi="Times New Roman" w:cs="Times New Roman"/>
          <w:sz w:val="28"/>
          <w:szCs w:val="28"/>
        </w:rPr>
        <w:t>ского руководства и королевского двора</w:t>
      </w:r>
      <w:r w:rsidR="00576603" w:rsidRPr="00691FE1">
        <w:rPr>
          <w:rFonts w:ascii="Times New Roman" w:hAnsi="Times New Roman" w:cs="Times New Roman"/>
          <w:sz w:val="28"/>
          <w:szCs w:val="28"/>
        </w:rPr>
        <w:t xml:space="preserve"> война грозила бы Советскому Союзу уже в ближайши</w:t>
      </w:r>
      <w:r w:rsidR="00C86AC6">
        <w:rPr>
          <w:rFonts w:ascii="Times New Roman" w:hAnsi="Times New Roman" w:cs="Times New Roman"/>
          <w:sz w:val="28"/>
          <w:szCs w:val="28"/>
        </w:rPr>
        <w:t>е</w:t>
      </w:r>
      <w:r w:rsidR="00576603" w:rsidRPr="00691FE1">
        <w:rPr>
          <w:rFonts w:ascii="Times New Roman" w:hAnsi="Times New Roman" w:cs="Times New Roman"/>
          <w:sz w:val="28"/>
          <w:szCs w:val="28"/>
        </w:rPr>
        <w:t xml:space="preserve"> месяц</w:t>
      </w:r>
      <w:r w:rsidR="00C86AC6">
        <w:rPr>
          <w:rFonts w:ascii="Times New Roman" w:hAnsi="Times New Roman" w:cs="Times New Roman"/>
          <w:sz w:val="28"/>
          <w:szCs w:val="28"/>
        </w:rPr>
        <w:t>ы</w:t>
      </w:r>
      <w:r w:rsidR="00576603" w:rsidRPr="00691FE1">
        <w:rPr>
          <w:rFonts w:ascii="Times New Roman" w:hAnsi="Times New Roman" w:cs="Times New Roman"/>
          <w:sz w:val="28"/>
          <w:szCs w:val="28"/>
        </w:rPr>
        <w:t xml:space="preserve">. В Берлине исходили из того, что при определенных уступках со стороны </w:t>
      </w:r>
      <w:r w:rsidR="00F67307" w:rsidRPr="00691FE1">
        <w:rPr>
          <w:rFonts w:ascii="Times New Roman" w:hAnsi="Times New Roman" w:cs="Times New Roman"/>
          <w:sz w:val="28"/>
          <w:szCs w:val="28"/>
        </w:rPr>
        <w:t xml:space="preserve">Третьего рейха </w:t>
      </w:r>
      <w:r w:rsidR="00774D34" w:rsidRPr="00691FE1">
        <w:rPr>
          <w:rFonts w:ascii="Times New Roman" w:hAnsi="Times New Roman" w:cs="Times New Roman"/>
          <w:sz w:val="28"/>
          <w:szCs w:val="28"/>
        </w:rPr>
        <w:t xml:space="preserve">Лондон </w:t>
      </w:r>
      <w:r w:rsidR="00F67307" w:rsidRPr="00691FE1">
        <w:rPr>
          <w:rFonts w:ascii="Times New Roman" w:hAnsi="Times New Roman" w:cs="Times New Roman"/>
          <w:sz w:val="28"/>
          <w:szCs w:val="28"/>
        </w:rPr>
        <w:t>мо</w:t>
      </w:r>
      <w:r w:rsidR="00774D34" w:rsidRPr="00691FE1">
        <w:rPr>
          <w:rFonts w:ascii="Times New Roman" w:hAnsi="Times New Roman" w:cs="Times New Roman"/>
          <w:sz w:val="28"/>
          <w:szCs w:val="28"/>
        </w:rPr>
        <w:t>жет</w:t>
      </w:r>
      <w:r w:rsidR="00F67307" w:rsidRPr="00691FE1">
        <w:rPr>
          <w:rFonts w:ascii="Times New Roman" w:hAnsi="Times New Roman" w:cs="Times New Roman"/>
          <w:sz w:val="28"/>
          <w:szCs w:val="28"/>
        </w:rPr>
        <w:t xml:space="preserve"> согласиться</w:t>
      </w:r>
      <w:r w:rsidR="00576603" w:rsidRPr="00691FE1">
        <w:rPr>
          <w:rFonts w:ascii="Times New Roman" w:hAnsi="Times New Roman" w:cs="Times New Roman"/>
          <w:sz w:val="28"/>
          <w:szCs w:val="28"/>
        </w:rPr>
        <w:t xml:space="preserve"> на сепаратный мир и даже присоединиться к войне против «агрессивного» Советского Союза. </w:t>
      </w:r>
      <w:r w:rsidR="00774D34" w:rsidRPr="00691FE1">
        <w:rPr>
          <w:rFonts w:ascii="Times New Roman" w:hAnsi="Times New Roman" w:cs="Times New Roman"/>
          <w:sz w:val="28"/>
          <w:szCs w:val="28"/>
        </w:rPr>
        <w:t xml:space="preserve">Гитлер </w:t>
      </w:r>
      <w:r w:rsidR="00F67307" w:rsidRPr="00691FE1">
        <w:rPr>
          <w:rFonts w:ascii="Times New Roman" w:hAnsi="Times New Roman" w:cs="Times New Roman"/>
          <w:sz w:val="28"/>
          <w:szCs w:val="28"/>
        </w:rPr>
        <w:t xml:space="preserve">так же </w:t>
      </w:r>
      <w:r w:rsidR="00576603" w:rsidRPr="00691FE1">
        <w:rPr>
          <w:rFonts w:ascii="Times New Roman" w:hAnsi="Times New Roman" w:cs="Times New Roman"/>
          <w:sz w:val="28"/>
          <w:szCs w:val="28"/>
        </w:rPr>
        <w:t xml:space="preserve">рассчитывал на ответный шаг со стороны Лондона. В конце мая 1940 г. </w:t>
      </w:r>
      <w:r w:rsidR="00885200" w:rsidRPr="00691FE1">
        <w:rPr>
          <w:rFonts w:ascii="Times New Roman" w:hAnsi="Times New Roman" w:cs="Times New Roman"/>
          <w:sz w:val="28"/>
          <w:szCs w:val="28"/>
        </w:rPr>
        <w:t xml:space="preserve">фюрер </w:t>
      </w:r>
      <w:r w:rsidR="00576603" w:rsidRPr="00691FE1">
        <w:rPr>
          <w:rFonts w:ascii="Times New Roman" w:hAnsi="Times New Roman" w:cs="Times New Roman"/>
          <w:sz w:val="28"/>
          <w:szCs w:val="28"/>
        </w:rPr>
        <w:t xml:space="preserve">не стал уничтожать британский экспедиционный корпус, прижатый </w:t>
      </w:r>
      <w:r w:rsidR="006D054C" w:rsidRPr="00691FE1">
        <w:rPr>
          <w:rFonts w:ascii="Times New Roman" w:hAnsi="Times New Roman" w:cs="Times New Roman"/>
          <w:sz w:val="28"/>
          <w:szCs w:val="28"/>
        </w:rPr>
        <w:t xml:space="preserve">немцами </w:t>
      </w:r>
      <w:r w:rsidR="00576603" w:rsidRPr="00691FE1">
        <w:rPr>
          <w:rFonts w:ascii="Times New Roman" w:hAnsi="Times New Roman" w:cs="Times New Roman"/>
          <w:sz w:val="28"/>
          <w:szCs w:val="28"/>
        </w:rPr>
        <w:t>к морю во французском Дюнкерке, а позволил ему с минимальными потерями эвакуироваться на Британские острова. 338 тыс. военнослужащих, в том числе 215 тыс. англичан,</w:t>
      </w:r>
      <w:r w:rsidR="00576603" w:rsidRPr="00691FE1">
        <w:rPr>
          <w:rFonts w:ascii="Times New Roman" w:hAnsi="Times New Roman" w:cs="Times New Roman"/>
          <w:sz w:val="28"/>
          <w:szCs w:val="28"/>
          <w:shd w:val="clear" w:color="auto" w:fill="FFFFFF"/>
        </w:rPr>
        <w:t xml:space="preserve"> 123 тыс. французов</w:t>
      </w:r>
      <w:r w:rsidR="00576603" w:rsidRPr="00691FE1">
        <w:rPr>
          <w:rFonts w:ascii="Times New Roman" w:hAnsi="Times New Roman" w:cs="Times New Roman"/>
          <w:sz w:val="28"/>
          <w:szCs w:val="28"/>
        </w:rPr>
        <w:t xml:space="preserve"> и бельгийцев в период с 27 мая по 3 июня </w:t>
      </w:r>
      <w:r w:rsidR="00221597" w:rsidRPr="00691FE1">
        <w:rPr>
          <w:rFonts w:ascii="Times New Roman" w:hAnsi="Times New Roman" w:cs="Times New Roman"/>
          <w:sz w:val="28"/>
          <w:szCs w:val="28"/>
        </w:rPr>
        <w:t xml:space="preserve">на </w:t>
      </w:r>
      <w:r w:rsidR="00221597">
        <w:rPr>
          <w:rFonts w:ascii="Times New Roman" w:hAnsi="Times New Roman" w:cs="Times New Roman"/>
          <w:sz w:val="28"/>
          <w:szCs w:val="28"/>
        </w:rPr>
        <w:t>различных плавучих средствах</w:t>
      </w:r>
      <w:r w:rsidR="00221597" w:rsidRPr="00691FE1">
        <w:rPr>
          <w:rFonts w:ascii="Times New Roman" w:hAnsi="Times New Roman" w:cs="Times New Roman"/>
          <w:sz w:val="28"/>
          <w:szCs w:val="28"/>
        </w:rPr>
        <w:t xml:space="preserve"> </w:t>
      </w:r>
      <w:r w:rsidR="00576603" w:rsidRPr="00691FE1">
        <w:rPr>
          <w:rFonts w:ascii="Times New Roman" w:hAnsi="Times New Roman" w:cs="Times New Roman"/>
          <w:sz w:val="28"/>
          <w:szCs w:val="28"/>
        </w:rPr>
        <w:t>смогли уйти в Англию. Еще 50 тыс. французов вывез флот Франции. В плен попало 40 тыс. французских солдат.</w:t>
      </w:r>
      <w:r w:rsidR="002B3BF7" w:rsidRPr="00691FE1">
        <w:rPr>
          <w:rFonts w:ascii="Times New Roman" w:hAnsi="Times New Roman" w:cs="Times New Roman"/>
          <w:sz w:val="28"/>
          <w:szCs w:val="28"/>
        </w:rPr>
        <w:t xml:space="preserve"> </w:t>
      </w:r>
    </w:p>
    <w:p w:rsidR="00576603" w:rsidRPr="00691FE1" w:rsidRDefault="00576603" w:rsidP="00C4452F">
      <w:pPr>
        <w:tabs>
          <w:tab w:val="left" w:pos="567"/>
        </w:tabs>
        <w:spacing w:after="0" w:line="240" w:lineRule="auto"/>
        <w:jc w:val="both"/>
        <w:rPr>
          <w:rFonts w:ascii="Times New Roman" w:hAnsi="Times New Roman" w:cs="Times New Roman"/>
          <w:sz w:val="28"/>
          <w:szCs w:val="28"/>
          <w:shd w:val="clear" w:color="auto" w:fill="FFFFFF"/>
        </w:rPr>
      </w:pPr>
      <w:r w:rsidRPr="00691FE1">
        <w:rPr>
          <w:rFonts w:ascii="Times New Roman" w:hAnsi="Times New Roman" w:cs="Times New Roman"/>
          <w:sz w:val="28"/>
          <w:szCs w:val="28"/>
        </w:rPr>
        <w:t xml:space="preserve">       После эвакуации союзнических войск из Дюнкерка на берегу осталось множество брошенной </w:t>
      </w:r>
      <w:r w:rsidR="00FD3347" w:rsidRPr="00691FE1">
        <w:rPr>
          <w:rFonts w:ascii="Times New Roman" w:hAnsi="Times New Roman" w:cs="Times New Roman"/>
          <w:sz w:val="28"/>
          <w:szCs w:val="28"/>
        </w:rPr>
        <w:t>боевой</w:t>
      </w:r>
      <w:r w:rsidRPr="00691FE1">
        <w:rPr>
          <w:rFonts w:ascii="Times New Roman" w:hAnsi="Times New Roman" w:cs="Times New Roman"/>
          <w:sz w:val="28"/>
          <w:szCs w:val="28"/>
        </w:rPr>
        <w:t xml:space="preserve"> техники, вооружения и снаряжения. Всего немцами было захвачено 2472 артиллерийских орудий, 8 тысяч пулемётов и около 90 тысяч</w:t>
      </w:r>
      <w:r w:rsidRPr="00691FE1">
        <w:rPr>
          <w:rFonts w:ascii="Times New Roman" w:hAnsi="Times New Roman" w:cs="Times New Roman"/>
          <w:sz w:val="28"/>
          <w:szCs w:val="28"/>
          <w:shd w:val="clear" w:color="auto" w:fill="FFFFFF"/>
        </w:rPr>
        <w:t xml:space="preserve"> винтовок, </w:t>
      </w:r>
      <w:r w:rsidRPr="00691FE1">
        <w:rPr>
          <w:rFonts w:ascii="Times New Roman" w:hAnsi="Times New Roman" w:cs="Times New Roman"/>
          <w:sz w:val="28"/>
          <w:szCs w:val="28"/>
        </w:rPr>
        <w:t>около 65 тысяч автомашин и 20 тысяч мотоциклов,  68 тысяч тонн боеприпасов, 147 тысяч тонн топлива, 377 тысяч тонн военного снаряжения и другого имущества</w:t>
      </w:r>
      <w:r w:rsidRPr="00691FE1">
        <w:rPr>
          <w:rFonts w:ascii="Times New Roman" w:hAnsi="Times New Roman" w:cs="Times New Roman"/>
          <w:sz w:val="28"/>
          <w:szCs w:val="28"/>
          <w:shd w:val="clear" w:color="auto" w:fill="FFFFFF"/>
        </w:rPr>
        <w:t xml:space="preserve">. </w:t>
      </w:r>
      <w:r w:rsidR="006F6CA1">
        <w:rPr>
          <w:rFonts w:ascii="Times New Roman" w:hAnsi="Times New Roman" w:cs="Times New Roman"/>
          <w:sz w:val="28"/>
          <w:szCs w:val="28"/>
          <w:shd w:val="clear" w:color="auto" w:fill="FFFFFF"/>
        </w:rPr>
        <w:t>В</w:t>
      </w:r>
      <w:r w:rsidRPr="00691FE1">
        <w:rPr>
          <w:rFonts w:ascii="Times New Roman" w:hAnsi="Times New Roman" w:cs="Times New Roman"/>
          <w:sz w:val="28"/>
          <w:szCs w:val="28"/>
          <w:shd w:val="clear" w:color="auto" w:fill="FFFFFF"/>
        </w:rPr>
        <w:t>есь этот арсенал поступил на вооружение вермахта.</w:t>
      </w:r>
    </w:p>
    <w:p w:rsidR="00465CD5" w:rsidRPr="00691FE1" w:rsidRDefault="00465CD5" w:rsidP="00280B95">
      <w:pPr>
        <w:tabs>
          <w:tab w:val="left" w:pos="567"/>
        </w:tabs>
        <w:spacing w:after="0" w:line="240" w:lineRule="auto"/>
        <w:jc w:val="both"/>
        <w:rPr>
          <w:rFonts w:ascii="Times New Roman" w:hAnsi="Times New Roman" w:cs="Times New Roman"/>
          <w:sz w:val="28"/>
          <w:szCs w:val="28"/>
        </w:rPr>
      </w:pPr>
      <w:r w:rsidRPr="00691FE1">
        <w:rPr>
          <w:rFonts w:ascii="Times New Roman" w:hAnsi="Times New Roman" w:cs="Times New Roman"/>
          <w:sz w:val="28"/>
          <w:szCs w:val="28"/>
          <w:shd w:val="clear" w:color="auto" w:fill="FFFFFF"/>
        </w:rPr>
        <w:t xml:space="preserve">      </w:t>
      </w:r>
      <w:r w:rsidR="00576603" w:rsidRPr="00691FE1">
        <w:rPr>
          <w:rFonts w:ascii="Times New Roman" w:hAnsi="Times New Roman" w:cs="Times New Roman"/>
          <w:sz w:val="28"/>
          <w:szCs w:val="28"/>
          <w:shd w:val="clear" w:color="auto" w:fill="FFFFFF"/>
        </w:rPr>
        <w:t xml:space="preserve"> В ходе молниеносной военной кампании против Франции к </w:t>
      </w:r>
      <w:r w:rsidR="00576603" w:rsidRPr="00691FE1">
        <w:rPr>
          <w:rFonts w:ascii="Times New Roman" w:hAnsi="Times New Roman" w:cs="Times New Roman"/>
          <w:sz w:val="28"/>
          <w:szCs w:val="28"/>
        </w:rPr>
        <w:t xml:space="preserve">немцам попал секретный архив союзников. Из </w:t>
      </w:r>
      <w:r w:rsidR="00885200" w:rsidRPr="00691FE1">
        <w:rPr>
          <w:rFonts w:ascii="Times New Roman" w:hAnsi="Times New Roman" w:cs="Times New Roman"/>
          <w:sz w:val="28"/>
          <w:szCs w:val="28"/>
        </w:rPr>
        <w:t>найденных документов</w:t>
      </w:r>
      <w:r w:rsidR="00576603" w:rsidRPr="00691FE1">
        <w:rPr>
          <w:rFonts w:ascii="Times New Roman" w:hAnsi="Times New Roman" w:cs="Times New Roman"/>
          <w:sz w:val="28"/>
          <w:szCs w:val="28"/>
        </w:rPr>
        <w:t xml:space="preserve"> следовало, что англичане вместе с французами готовили бомбардировки советских нефтепромыслов и портов в районах городов Баку, Батуми, Поти и Грозный. План получил название </w:t>
      </w:r>
      <w:r w:rsidR="00576603" w:rsidRPr="00691FE1">
        <w:rPr>
          <w:rFonts w:ascii="Times New Roman" w:hAnsi="Times New Roman" w:cs="Times New Roman"/>
          <w:sz w:val="28"/>
          <w:szCs w:val="28"/>
          <w:shd w:val="clear" w:color="auto" w:fill="FFFFFF"/>
        </w:rPr>
        <w:t>«Остриё копья» («</w:t>
      </w:r>
      <w:r w:rsidR="00576603" w:rsidRPr="00691FE1">
        <w:rPr>
          <w:rFonts w:ascii="Times New Roman" w:hAnsi="Times New Roman" w:cs="Times New Roman"/>
          <w:iCs/>
          <w:sz w:val="28"/>
          <w:szCs w:val="28"/>
          <w:shd w:val="clear" w:color="auto" w:fill="FFFFFF"/>
        </w:rPr>
        <w:t>Pike»</w:t>
      </w:r>
      <w:r w:rsidR="00576603" w:rsidRPr="00691FE1">
        <w:rPr>
          <w:rFonts w:ascii="Times New Roman" w:hAnsi="Times New Roman" w:cs="Times New Roman"/>
          <w:sz w:val="28"/>
          <w:szCs w:val="28"/>
          <w:shd w:val="clear" w:color="auto" w:fill="FFFFFF"/>
        </w:rPr>
        <w:t>) и должен был вступить в действие в конце июня </w:t>
      </w:r>
      <w:r w:rsidR="002B3BF7" w:rsidRPr="00691FE1">
        <w:rPr>
          <w:rFonts w:ascii="Times New Roman" w:hAnsi="Times New Roman" w:cs="Times New Roman"/>
          <w:sz w:val="28"/>
          <w:szCs w:val="28"/>
          <w:shd w:val="clear" w:color="auto" w:fill="FFFFFF"/>
        </w:rPr>
        <w:t>-</w:t>
      </w:r>
      <w:r w:rsidR="001D210A">
        <w:rPr>
          <w:rFonts w:ascii="Times New Roman" w:hAnsi="Times New Roman" w:cs="Times New Roman"/>
          <w:sz w:val="28"/>
          <w:szCs w:val="28"/>
          <w:shd w:val="clear" w:color="auto" w:fill="FFFFFF"/>
        </w:rPr>
        <w:t xml:space="preserve"> </w:t>
      </w:r>
      <w:r w:rsidR="00576603" w:rsidRPr="00691FE1">
        <w:rPr>
          <w:rFonts w:ascii="Times New Roman" w:hAnsi="Times New Roman" w:cs="Times New Roman"/>
          <w:sz w:val="28"/>
          <w:szCs w:val="28"/>
          <w:shd w:val="clear" w:color="auto" w:fill="FFFFFF"/>
        </w:rPr>
        <w:t>начале июля 1940 г.</w:t>
      </w:r>
      <w:r w:rsidR="00576603" w:rsidRPr="00691FE1">
        <w:rPr>
          <w:rFonts w:ascii="Times New Roman" w:hAnsi="Times New Roman" w:cs="Times New Roman"/>
          <w:sz w:val="28"/>
          <w:szCs w:val="28"/>
        </w:rPr>
        <w:t xml:space="preserve"> Цель совместной англо-французской акции – якобы поддержка Финляндии в войне с Советским Союзом (советско-финская война завершилась 12 марта 1940 г.). На самом деле в политических кругах Лондона полагали, что успешное проведение операции </w:t>
      </w:r>
      <w:r w:rsidR="00280B95" w:rsidRPr="00691FE1">
        <w:rPr>
          <w:rFonts w:ascii="Times New Roman" w:hAnsi="Times New Roman" w:cs="Times New Roman"/>
          <w:sz w:val="28"/>
          <w:szCs w:val="28"/>
        </w:rPr>
        <w:t xml:space="preserve">должно </w:t>
      </w:r>
      <w:r w:rsidR="0085150A">
        <w:rPr>
          <w:rFonts w:ascii="Times New Roman" w:hAnsi="Times New Roman" w:cs="Times New Roman"/>
          <w:sz w:val="28"/>
          <w:szCs w:val="28"/>
        </w:rPr>
        <w:t xml:space="preserve">было </w:t>
      </w:r>
      <w:r w:rsidR="00576603" w:rsidRPr="00691FE1">
        <w:rPr>
          <w:rFonts w:ascii="Times New Roman" w:hAnsi="Times New Roman" w:cs="Times New Roman"/>
          <w:sz w:val="28"/>
          <w:szCs w:val="28"/>
        </w:rPr>
        <w:t>продемонстрир</w:t>
      </w:r>
      <w:r w:rsidR="00280B95" w:rsidRPr="00691FE1">
        <w:rPr>
          <w:rFonts w:ascii="Times New Roman" w:hAnsi="Times New Roman" w:cs="Times New Roman"/>
          <w:sz w:val="28"/>
          <w:szCs w:val="28"/>
        </w:rPr>
        <w:t>овать</w:t>
      </w:r>
      <w:r w:rsidR="00576603" w:rsidRPr="00691FE1">
        <w:rPr>
          <w:rFonts w:ascii="Times New Roman" w:hAnsi="Times New Roman" w:cs="Times New Roman"/>
          <w:sz w:val="28"/>
          <w:szCs w:val="28"/>
        </w:rPr>
        <w:t xml:space="preserve"> Гитлеру, что врагом Британской короны является не Германия, а СССР. </w:t>
      </w:r>
      <w:r w:rsidR="00280B95" w:rsidRPr="00691FE1">
        <w:rPr>
          <w:rFonts w:ascii="Times New Roman" w:hAnsi="Times New Roman" w:cs="Times New Roman"/>
          <w:sz w:val="28"/>
          <w:szCs w:val="28"/>
        </w:rPr>
        <w:t>В</w:t>
      </w:r>
      <w:r w:rsidR="00774D34" w:rsidRPr="00691FE1">
        <w:rPr>
          <w:rFonts w:ascii="Times New Roman" w:hAnsi="Times New Roman" w:cs="Times New Roman"/>
          <w:sz w:val="28"/>
          <w:szCs w:val="28"/>
        </w:rPr>
        <w:t xml:space="preserve">ывод из строя </w:t>
      </w:r>
      <w:r w:rsidR="005C3D1D" w:rsidRPr="00691FE1">
        <w:rPr>
          <w:rFonts w:ascii="Times New Roman" w:hAnsi="Times New Roman" w:cs="Times New Roman"/>
          <w:sz w:val="28"/>
          <w:szCs w:val="28"/>
        </w:rPr>
        <w:t xml:space="preserve">на продолжительное время </w:t>
      </w:r>
      <w:r w:rsidR="00576603" w:rsidRPr="00691FE1">
        <w:rPr>
          <w:rFonts w:ascii="Times New Roman" w:hAnsi="Times New Roman" w:cs="Times New Roman"/>
          <w:sz w:val="28"/>
          <w:szCs w:val="28"/>
        </w:rPr>
        <w:t>основных районов советской нефтедобычи долж</w:t>
      </w:r>
      <w:r w:rsidR="00774D34" w:rsidRPr="00691FE1">
        <w:rPr>
          <w:rFonts w:ascii="Times New Roman" w:hAnsi="Times New Roman" w:cs="Times New Roman"/>
          <w:sz w:val="28"/>
          <w:szCs w:val="28"/>
        </w:rPr>
        <w:t>ен</w:t>
      </w:r>
      <w:r w:rsidR="00576603" w:rsidRPr="00691FE1">
        <w:rPr>
          <w:rFonts w:ascii="Times New Roman" w:hAnsi="Times New Roman" w:cs="Times New Roman"/>
          <w:sz w:val="28"/>
          <w:szCs w:val="28"/>
        </w:rPr>
        <w:t xml:space="preserve"> был лишить Красную Армию топлива, после чего она </w:t>
      </w:r>
      <w:r w:rsidR="00774D34" w:rsidRPr="00691FE1">
        <w:rPr>
          <w:rFonts w:ascii="Times New Roman" w:hAnsi="Times New Roman" w:cs="Times New Roman"/>
          <w:sz w:val="28"/>
          <w:szCs w:val="28"/>
        </w:rPr>
        <w:t>превратилась</w:t>
      </w:r>
      <w:r w:rsidR="00576603" w:rsidRPr="00691FE1">
        <w:rPr>
          <w:rFonts w:ascii="Times New Roman" w:hAnsi="Times New Roman" w:cs="Times New Roman"/>
          <w:sz w:val="28"/>
          <w:szCs w:val="28"/>
        </w:rPr>
        <w:t xml:space="preserve"> бы </w:t>
      </w:r>
      <w:r w:rsidR="00774D34" w:rsidRPr="00691FE1">
        <w:rPr>
          <w:rFonts w:ascii="Times New Roman" w:hAnsi="Times New Roman" w:cs="Times New Roman"/>
          <w:sz w:val="28"/>
          <w:szCs w:val="28"/>
        </w:rPr>
        <w:t xml:space="preserve">в </w:t>
      </w:r>
      <w:r w:rsidR="00576603" w:rsidRPr="00691FE1">
        <w:rPr>
          <w:rFonts w:ascii="Times New Roman" w:hAnsi="Times New Roman" w:cs="Times New Roman"/>
          <w:sz w:val="28"/>
          <w:szCs w:val="28"/>
        </w:rPr>
        <w:t>легк</w:t>
      </w:r>
      <w:r w:rsidR="00774D34" w:rsidRPr="00691FE1">
        <w:rPr>
          <w:rFonts w:ascii="Times New Roman" w:hAnsi="Times New Roman" w:cs="Times New Roman"/>
          <w:sz w:val="28"/>
          <w:szCs w:val="28"/>
        </w:rPr>
        <w:t>ую</w:t>
      </w:r>
      <w:r w:rsidR="00576603" w:rsidRPr="00691FE1">
        <w:rPr>
          <w:rFonts w:ascii="Times New Roman" w:hAnsi="Times New Roman" w:cs="Times New Roman"/>
          <w:sz w:val="28"/>
          <w:szCs w:val="28"/>
        </w:rPr>
        <w:t xml:space="preserve"> добыч</w:t>
      </w:r>
      <w:r w:rsidR="00774D34" w:rsidRPr="00691FE1">
        <w:rPr>
          <w:rFonts w:ascii="Times New Roman" w:hAnsi="Times New Roman" w:cs="Times New Roman"/>
          <w:sz w:val="28"/>
          <w:szCs w:val="28"/>
        </w:rPr>
        <w:t>у</w:t>
      </w:r>
      <w:r w:rsidR="00576603" w:rsidRPr="00691FE1">
        <w:rPr>
          <w:rFonts w:ascii="Times New Roman" w:hAnsi="Times New Roman" w:cs="Times New Roman"/>
          <w:sz w:val="28"/>
          <w:szCs w:val="28"/>
        </w:rPr>
        <w:t xml:space="preserve"> для вермахта. Поводом для </w:t>
      </w:r>
      <w:r w:rsidR="002B3BF7" w:rsidRPr="00691FE1">
        <w:rPr>
          <w:rFonts w:ascii="Times New Roman" w:hAnsi="Times New Roman" w:cs="Times New Roman"/>
          <w:sz w:val="28"/>
          <w:szCs w:val="28"/>
        </w:rPr>
        <w:t xml:space="preserve">немецкой </w:t>
      </w:r>
      <w:r w:rsidR="00576603" w:rsidRPr="00691FE1">
        <w:rPr>
          <w:rFonts w:ascii="Times New Roman" w:hAnsi="Times New Roman" w:cs="Times New Roman"/>
          <w:sz w:val="28"/>
          <w:szCs w:val="28"/>
        </w:rPr>
        <w:t xml:space="preserve">агрессии могло послужить прекращение поставок нефти из Советского Союза. Однако </w:t>
      </w:r>
      <w:r w:rsidR="002B3BF7" w:rsidRPr="00691FE1">
        <w:rPr>
          <w:rFonts w:ascii="Times New Roman" w:hAnsi="Times New Roman" w:cs="Times New Roman"/>
          <w:sz w:val="28"/>
          <w:szCs w:val="28"/>
        </w:rPr>
        <w:t xml:space="preserve">коварному </w:t>
      </w:r>
      <w:r w:rsidR="00576603" w:rsidRPr="00691FE1">
        <w:rPr>
          <w:rFonts w:ascii="Times New Roman" w:hAnsi="Times New Roman" w:cs="Times New Roman"/>
          <w:sz w:val="28"/>
          <w:szCs w:val="28"/>
        </w:rPr>
        <w:t>плану англичан и французов не суждено было сбыться</w:t>
      </w:r>
      <w:r w:rsidRPr="00691FE1">
        <w:rPr>
          <w:rFonts w:ascii="Times New Roman" w:hAnsi="Times New Roman" w:cs="Times New Roman"/>
          <w:sz w:val="28"/>
          <w:szCs w:val="28"/>
        </w:rPr>
        <w:t>.</w:t>
      </w:r>
    </w:p>
    <w:p w:rsidR="00576603" w:rsidRPr="00691FE1" w:rsidRDefault="00576603" w:rsidP="00824059">
      <w:pPr>
        <w:tabs>
          <w:tab w:val="left" w:pos="567"/>
        </w:tabs>
        <w:spacing w:after="0" w:line="240" w:lineRule="auto"/>
        <w:jc w:val="both"/>
        <w:rPr>
          <w:rFonts w:ascii="Times New Roman" w:hAnsi="Times New Roman" w:cs="Times New Roman"/>
          <w:sz w:val="28"/>
          <w:szCs w:val="28"/>
        </w:rPr>
      </w:pPr>
      <w:r w:rsidRPr="00691FE1">
        <w:rPr>
          <w:rFonts w:ascii="Times New Roman" w:hAnsi="Times New Roman" w:cs="Times New Roman"/>
          <w:sz w:val="28"/>
          <w:szCs w:val="28"/>
        </w:rPr>
        <w:t xml:space="preserve">       После падения Парижа Гитлер </w:t>
      </w:r>
      <w:r w:rsidR="006F6856" w:rsidRPr="00691FE1">
        <w:rPr>
          <w:rFonts w:ascii="Times New Roman" w:hAnsi="Times New Roman" w:cs="Times New Roman"/>
          <w:sz w:val="28"/>
          <w:szCs w:val="28"/>
        </w:rPr>
        <w:t xml:space="preserve">опубликовал </w:t>
      </w:r>
      <w:r w:rsidRPr="00691FE1">
        <w:rPr>
          <w:rFonts w:ascii="Times New Roman" w:hAnsi="Times New Roman" w:cs="Times New Roman"/>
          <w:sz w:val="28"/>
          <w:szCs w:val="28"/>
        </w:rPr>
        <w:t xml:space="preserve">захваченные секретные документы, чем завоевал определенное доверие Сталина. Узнав о </w:t>
      </w:r>
      <w:r w:rsidR="0097754A" w:rsidRPr="00691FE1">
        <w:rPr>
          <w:rFonts w:ascii="Times New Roman" w:hAnsi="Times New Roman" w:cs="Times New Roman"/>
          <w:sz w:val="28"/>
          <w:szCs w:val="28"/>
        </w:rPr>
        <w:t>замыслах</w:t>
      </w:r>
      <w:r w:rsidR="00336679">
        <w:rPr>
          <w:rFonts w:ascii="Times New Roman" w:hAnsi="Times New Roman" w:cs="Times New Roman"/>
          <w:sz w:val="28"/>
          <w:szCs w:val="28"/>
        </w:rPr>
        <w:t xml:space="preserve"> Лондона и Парижа</w:t>
      </w:r>
      <w:r w:rsidRPr="00691FE1">
        <w:rPr>
          <w:rFonts w:ascii="Times New Roman" w:hAnsi="Times New Roman" w:cs="Times New Roman"/>
          <w:sz w:val="28"/>
          <w:szCs w:val="28"/>
        </w:rPr>
        <w:t xml:space="preserve">, командование Красной Армии значительно усилило ПВО </w:t>
      </w:r>
      <w:r w:rsidR="003D4110" w:rsidRPr="00691FE1">
        <w:rPr>
          <w:rFonts w:ascii="Times New Roman" w:hAnsi="Times New Roman" w:cs="Times New Roman"/>
          <w:sz w:val="28"/>
          <w:szCs w:val="28"/>
        </w:rPr>
        <w:t xml:space="preserve">в районах нефтедобычи </w:t>
      </w:r>
      <w:r w:rsidRPr="00691FE1">
        <w:rPr>
          <w:rFonts w:ascii="Times New Roman" w:hAnsi="Times New Roman" w:cs="Times New Roman"/>
          <w:sz w:val="28"/>
          <w:szCs w:val="28"/>
        </w:rPr>
        <w:t>на Кавказе.</w:t>
      </w:r>
    </w:p>
    <w:p w:rsidR="00576603" w:rsidRPr="00D80263" w:rsidRDefault="00576603" w:rsidP="00576603">
      <w:pPr>
        <w:tabs>
          <w:tab w:val="left" w:pos="567"/>
        </w:tabs>
        <w:spacing w:after="0" w:line="240" w:lineRule="auto"/>
        <w:jc w:val="both"/>
        <w:rPr>
          <w:rFonts w:ascii="Times New Roman" w:hAnsi="Times New Roman" w:cs="Times New Roman"/>
          <w:sz w:val="28"/>
          <w:szCs w:val="28"/>
          <w:shd w:val="clear" w:color="auto" w:fill="FFFFFF"/>
        </w:rPr>
      </w:pPr>
      <w:r w:rsidRPr="00691FE1">
        <w:rPr>
          <w:rFonts w:ascii="Times New Roman" w:hAnsi="Times New Roman" w:cs="Times New Roman"/>
          <w:sz w:val="28"/>
          <w:szCs w:val="28"/>
        </w:rPr>
        <w:t xml:space="preserve">       О развитии событий по нежелательному для Кремля сценарию предупреждал и советский разведчик Рихард Зорге. К сожалению, в Москве информации, которую «Рамзай» (агентурный псевдоним Р. Зорге) направлял </w:t>
      </w:r>
      <w:r w:rsidRPr="00691FE1">
        <w:rPr>
          <w:rFonts w:ascii="Times New Roman" w:hAnsi="Times New Roman" w:cs="Times New Roman"/>
          <w:sz w:val="28"/>
          <w:szCs w:val="28"/>
        </w:rPr>
        <w:lastRenderedPageBreak/>
        <w:t xml:space="preserve">в Разведуправление Генштаба РККА, не доверяли. Находясь в </w:t>
      </w:r>
      <w:r w:rsidRPr="00D80263">
        <w:rPr>
          <w:rFonts w:ascii="Times New Roman" w:hAnsi="Times New Roman" w:cs="Times New Roman"/>
          <w:sz w:val="28"/>
          <w:szCs w:val="28"/>
        </w:rPr>
        <w:t xml:space="preserve">Японии в качестве </w:t>
      </w:r>
      <w:r w:rsidRPr="00D80263">
        <w:rPr>
          <w:rFonts w:ascii="Times New Roman" w:hAnsi="Times New Roman" w:cs="Times New Roman"/>
          <w:sz w:val="28"/>
          <w:szCs w:val="28"/>
          <w:shd w:val="clear" w:color="auto" w:fill="FFFFFF"/>
        </w:rPr>
        <w:t>пресс-секретаря германского посольства</w:t>
      </w:r>
      <w:r w:rsidRPr="00D80263">
        <w:rPr>
          <w:rFonts w:ascii="Times New Roman" w:hAnsi="Times New Roman" w:cs="Times New Roman"/>
          <w:sz w:val="28"/>
          <w:szCs w:val="28"/>
        </w:rPr>
        <w:t xml:space="preserve">, он официально работал на немецкую разведку и, по сути, являлся двойным агентом. </w:t>
      </w:r>
    </w:p>
    <w:p w:rsidR="00D80263" w:rsidRDefault="00576603" w:rsidP="00596951">
      <w:pPr>
        <w:pStyle w:val="a4"/>
        <w:tabs>
          <w:tab w:val="left" w:pos="567"/>
        </w:tabs>
        <w:spacing w:before="0" w:beforeAutospacing="0" w:after="0" w:afterAutospacing="0"/>
        <w:jc w:val="both"/>
        <w:rPr>
          <w:rFonts w:ascii="Trebuchet MS" w:hAnsi="Trebuchet MS"/>
          <w:color w:val="333333"/>
          <w:sz w:val="20"/>
          <w:szCs w:val="20"/>
          <w:shd w:val="clear" w:color="auto" w:fill="FFFFFF"/>
        </w:rPr>
      </w:pPr>
      <w:r w:rsidRPr="00F33290">
        <w:rPr>
          <w:sz w:val="28"/>
          <w:szCs w:val="28"/>
        </w:rPr>
        <w:t xml:space="preserve">       </w:t>
      </w:r>
      <w:r w:rsidR="001D0D6B" w:rsidRPr="008878A5">
        <w:rPr>
          <w:sz w:val="28"/>
          <w:szCs w:val="28"/>
        </w:rPr>
        <w:t xml:space="preserve">Повышенную нервозность </w:t>
      </w:r>
      <w:r w:rsidR="00F12D71" w:rsidRPr="008878A5">
        <w:rPr>
          <w:sz w:val="28"/>
          <w:szCs w:val="28"/>
        </w:rPr>
        <w:t xml:space="preserve">в Кремле </w:t>
      </w:r>
      <w:r w:rsidR="001D0D6B" w:rsidRPr="008878A5">
        <w:rPr>
          <w:sz w:val="28"/>
          <w:szCs w:val="28"/>
        </w:rPr>
        <w:t xml:space="preserve">создавали </w:t>
      </w:r>
      <w:r w:rsidR="00F00CAF" w:rsidRPr="008878A5">
        <w:rPr>
          <w:sz w:val="28"/>
          <w:szCs w:val="28"/>
        </w:rPr>
        <w:t xml:space="preserve">и </w:t>
      </w:r>
      <w:r w:rsidR="00A36C61" w:rsidRPr="008878A5">
        <w:rPr>
          <w:sz w:val="28"/>
          <w:szCs w:val="28"/>
        </w:rPr>
        <w:t xml:space="preserve">действия </w:t>
      </w:r>
      <w:r w:rsidR="001D0D6B" w:rsidRPr="008878A5">
        <w:rPr>
          <w:sz w:val="28"/>
          <w:szCs w:val="28"/>
        </w:rPr>
        <w:t>США.</w:t>
      </w:r>
      <w:r w:rsidR="00D80263" w:rsidRPr="008878A5">
        <w:rPr>
          <w:sz w:val="28"/>
          <w:szCs w:val="28"/>
        </w:rPr>
        <w:t xml:space="preserve"> </w:t>
      </w:r>
      <w:r w:rsidR="00F33290" w:rsidRPr="008878A5">
        <w:rPr>
          <w:sz w:val="28"/>
          <w:szCs w:val="28"/>
        </w:rPr>
        <w:t xml:space="preserve">16 апреля 1941 </w:t>
      </w:r>
      <w:r w:rsidR="008878A5" w:rsidRPr="008878A5">
        <w:rPr>
          <w:sz w:val="28"/>
          <w:szCs w:val="28"/>
        </w:rPr>
        <w:t xml:space="preserve">г. </w:t>
      </w:r>
      <w:r w:rsidR="00596951">
        <w:rPr>
          <w:sz w:val="28"/>
          <w:szCs w:val="28"/>
        </w:rPr>
        <w:t xml:space="preserve">Вашингтон </w:t>
      </w:r>
      <w:r w:rsidR="00596951">
        <w:rPr>
          <w:sz w:val="27"/>
          <w:szCs w:val="27"/>
        </w:rPr>
        <w:t>представил</w:t>
      </w:r>
      <w:r w:rsidR="00F33290" w:rsidRPr="008878A5">
        <w:rPr>
          <w:sz w:val="27"/>
          <w:szCs w:val="27"/>
        </w:rPr>
        <w:t xml:space="preserve"> четыре основополагающих принципа в качестве</w:t>
      </w:r>
      <w:r w:rsidR="00F33290">
        <w:rPr>
          <w:color w:val="000000"/>
          <w:sz w:val="27"/>
          <w:szCs w:val="27"/>
        </w:rPr>
        <w:t xml:space="preserve"> основы для международных отношений</w:t>
      </w:r>
      <w:r w:rsidR="008878A5">
        <w:rPr>
          <w:color w:val="000000"/>
          <w:sz w:val="27"/>
          <w:szCs w:val="27"/>
        </w:rPr>
        <w:t xml:space="preserve">. </w:t>
      </w:r>
      <w:r w:rsidR="00F33290" w:rsidRPr="00580A18">
        <w:rPr>
          <w:sz w:val="28"/>
          <w:szCs w:val="28"/>
        </w:rPr>
        <w:t>Они включали: «</w:t>
      </w:r>
      <w:r w:rsidR="00E23BF0" w:rsidRPr="00580A18">
        <w:rPr>
          <w:sz w:val="28"/>
          <w:szCs w:val="28"/>
        </w:rPr>
        <w:t>1</w:t>
      </w:r>
      <w:r w:rsidR="00982889">
        <w:rPr>
          <w:sz w:val="28"/>
          <w:szCs w:val="28"/>
        </w:rPr>
        <w:t>.</w:t>
      </w:r>
      <w:r w:rsidR="00F33290" w:rsidRPr="00580A18">
        <w:rPr>
          <w:sz w:val="28"/>
          <w:szCs w:val="28"/>
        </w:rPr>
        <w:t xml:space="preserve">Уважение территориальной целостности и суверенитета всех стран. </w:t>
      </w:r>
      <w:r w:rsidR="00E23BF0" w:rsidRPr="00580A18">
        <w:rPr>
          <w:sz w:val="28"/>
          <w:szCs w:val="28"/>
        </w:rPr>
        <w:t>2</w:t>
      </w:r>
      <w:r w:rsidR="00982889">
        <w:rPr>
          <w:sz w:val="28"/>
          <w:szCs w:val="28"/>
        </w:rPr>
        <w:t>.</w:t>
      </w:r>
      <w:r w:rsidR="00F33290" w:rsidRPr="00580A18">
        <w:rPr>
          <w:sz w:val="28"/>
          <w:szCs w:val="28"/>
        </w:rPr>
        <w:t xml:space="preserve">Поддержка принципа невмешательства во внутренние дела других стран. </w:t>
      </w:r>
      <w:r w:rsidR="00E23BF0" w:rsidRPr="00580A18">
        <w:rPr>
          <w:sz w:val="28"/>
          <w:szCs w:val="28"/>
        </w:rPr>
        <w:t>3</w:t>
      </w:r>
      <w:r w:rsidR="00982889">
        <w:rPr>
          <w:sz w:val="28"/>
          <w:szCs w:val="28"/>
        </w:rPr>
        <w:t>.</w:t>
      </w:r>
      <w:r w:rsidR="00F33290" w:rsidRPr="00580A18">
        <w:rPr>
          <w:sz w:val="28"/>
          <w:szCs w:val="28"/>
        </w:rPr>
        <w:t xml:space="preserve">Поддержка принципа равенства, включая равенство коммерческих возможностей. </w:t>
      </w:r>
      <w:r w:rsidR="00982889">
        <w:rPr>
          <w:sz w:val="28"/>
          <w:szCs w:val="28"/>
        </w:rPr>
        <w:t>4.</w:t>
      </w:r>
      <w:r w:rsidR="00F33290" w:rsidRPr="00580A18">
        <w:rPr>
          <w:sz w:val="28"/>
          <w:szCs w:val="28"/>
        </w:rPr>
        <w:t xml:space="preserve">Соблюдение </w:t>
      </w:r>
      <w:r w:rsidR="00F33290" w:rsidRPr="00580A18">
        <w:rPr>
          <w:iCs/>
          <w:sz w:val="28"/>
          <w:szCs w:val="28"/>
        </w:rPr>
        <w:t>статус-кво</w:t>
      </w:r>
      <w:r w:rsidR="00F33290" w:rsidRPr="00580A18">
        <w:rPr>
          <w:sz w:val="28"/>
          <w:szCs w:val="28"/>
        </w:rPr>
        <w:t xml:space="preserve"> в Тихом океане, за исключением того, что этот </w:t>
      </w:r>
      <w:r w:rsidR="00F33290" w:rsidRPr="00580A18">
        <w:rPr>
          <w:iCs/>
          <w:sz w:val="28"/>
          <w:szCs w:val="28"/>
        </w:rPr>
        <w:t>статус</w:t>
      </w:r>
      <w:r w:rsidR="00F33290" w:rsidRPr="00580A18">
        <w:rPr>
          <w:i/>
          <w:iCs/>
          <w:sz w:val="28"/>
          <w:szCs w:val="28"/>
        </w:rPr>
        <w:t>-</w:t>
      </w:r>
      <w:r w:rsidR="00F33290" w:rsidRPr="00580A18">
        <w:rPr>
          <w:sz w:val="28"/>
          <w:szCs w:val="28"/>
        </w:rPr>
        <w:t>кво может быть изменен мирными средствами».</w:t>
      </w:r>
      <w:r w:rsidR="00B969B2" w:rsidRPr="00580A18">
        <w:rPr>
          <w:sz w:val="28"/>
          <w:szCs w:val="28"/>
        </w:rPr>
        <w:t xml:space="preserve"> </w:t>
      </w:r>
      <w:r w:rsidR="00BE363B">
        <w:rPr>
          <w:color w:val="000000"/>
          <w:sz w:val="27"/>
          <w:szCs w:val="27"/>
        </w:rPr>
        <w:t xml:space="preserve">Принципы были озвучены на следующий день после бегства короля и правительства Югославии из оккупированной </w:t>
      </w:r>
      <w:r w:rsidR="00BE363B" w:rsidRPr="00580A18">
        <w:rPr>
          <w:sz w:val="28"/>
          <w:szCs w:val="28"/>
        </w:rPr>
        <w:t>немцами страны.</w:t>
      </w:r>
      <w:r w:rsidR="00BE363B">
        <w:rPr>
          <w:sz w:val="28"/>
          <w:szCs w:val="28"/>
        </w:rPr>
        <w:t xml:space="preserve"> </w:t>
      </w:r>
      <w:r w:rsidR="000E364A">
        <w:rPr>
          <w:sz w:val="28"/>
          <w:szCs w:val="28"/>
        </w:rPr>
        <w:t>На дипломатическом языке заявление Вашингтона можно было истолковать следующим образом. В</w:t>
      </w:r>
      <w:r w:rsidR="00D80263" w:rsidRPr="00580A18">
        <w:rPr>
          <w:sz w:val="28"/>
          <w:szCs w:val="28"/>
          <w:shd w:val="clear" w:color="auto" w:fill="FFFFFF"/>
        </w:rPr>
        <w:t xml:space="preserve"> случае войны между Германией и С</w:t>
      </w:r>
      <w:r w:rsidR="00157E00" w:rsidRPr="00580A18">
        <w:rPr>
          <w:sz w:val="28"/>
          <w:szCs w:val="28"/>
          <w:shd w:val="clear" w:color="auto" w:fill="FFFFFF"/>
        </w:rPr>
        <w:t>оветским Союзом</w:t>
      </w:r>
      <w:r w:rsidR="00D80263" w:rsidRPr="00580A18">
        <w:rPr>
          <w:sz w:val="28"/>
          <w:szCs w:val="28"/>
          <w:shd w:val="clear" w:color="auto" w:fill="FFFFFF"/>
        </w:rPr>
        <w:t xml:space="preserve"> </w:t>
      </w:r>
      <w:r w:rsidR="00157E00" w:rsidRPr="00580A18">
        <w:rPr>
          <w:sz w:val="28"/>
          <w:szCs w:val="28"/>
          <w:shd w:val="clear" w:color="auto" w:fill="FFFFFF"/>
        </w:rPr>
        <w:t xml:space="preserve">Соединенные Штаты </w:t>
      </w:r>
      <w:r w:rsidR="00D80263" w:rsidRPr="00580A18">
        <w:rPr>
          <w:sz w:val="28"/>
          <w:szCs w:val="28"/>
          <w:shd w:val="clear" w:color="auto" w:fill="FFFFFF"/>
        </w:rPr>
        <w:t xml:space="preserve">будут поддерживать </w:t>
      </w:r>
      <w:r w:rsidR="006F6CA1" w:rsidRPr="00580A18">
        <w:rPr>
          <w:sz w:val="28"/>
          <w:szCs w:val="28"/>
          <w:shd w:val="clear" w:color="auto" w:fill="FFFFFF"/>
        </w:rPr>
        <w:t xml:space="preserve">ту страну, на которую </w:t>
      </w:r>
      <w:r w:rsidR="00580A18" w:rsidRPr="00580A18">
        <w:rPr>
          <w:sz w:val="28"/>
          <w:szCs w:val="28"/>
          <w:shd w:val="clear" w:color="auto" w:fill="FFFFFF"/>
        </w:rPr>
        <w:t xml:space="preserve">будет </w:t>
      </w:r>
      <w:r w:rsidR="006F6CA1" w:rsidRPr="00580A18">
        <w:rPr>
          <w:sz w:val="28"/>
          <w:szCs w:val="28"/>
          <w:shd w:val="clear" w:color="auto" w:fill="FFFFFF"/>
        </w:rPr>
        <w:t>совершено нападение.</w:t>
      </w:r>
      <w:r w:rsidR="00B969B2" w:rsidRPr="00580A18">
        <w:rPr>
          <w:sz w:val="28"/>
          <w:szCs w:val="28"/>
        </w:rPr>
        <w:t xml:space="preserve"> </w:t>
      </w:r>
      <w:r w:rsidR="00982889">
        <w:rPr>
          <w:sz w:val="28"/>
          <w:szCs w:val="28"/>
        </w:rPr>
        <w:t xml:space="preserve">Кроме того из представленных принципов </w:t>
      </w:r>
      <w:r w:rsidR="00EF3B1A">
        <w:rPr>
          <w:sz w:val="28"/>
          <w:szCs w:val="28"/>
        </w:rPr>
        <w:t>вытекало</w:t>
      </w:r>
      <w:r w:rsidR="00982889">
        <w:rPr>
          <w:sz w:val="28"/>
          <w:szCs w:val="28"/>
        </w:rPr>
        <w:t xml:space="preserve">, что Вашингтон будет </w:t>
      </w:r>
      <w:r w:rsidR="00E23BF0" w:rsidRPr="00580A18">
        <w:rPr>
          <w:sz w:val="28"/>
          <w:szCs w:val="28"/>
        </w:rPr>
        <w:t>поддерж</w:t>
      </w:r>
      <w:r w:rsidR="00982889">
        <w:rPr>
          <w:sz w:val="28"/>
          <w:szCs w:val="28"/>
        </w:rPr>
        <w:t>ивать</w:t>
      </w:r>
      <w:r w:rsidR="00E23BF0" w:rsidRPr="00580A18">
        <w:rPr>
          <w:sz w:val="28"/>
          <w:szCs w:val="28"/>
        </w:rPr>
        <w:t xml:space="preserve"> Берлин даже в том случае,</w:t>
      </w:r>
      <w:r w:rsidR="006F6CA1" w:rsidRPr="00580A18">
        <w:rPr>
          <w:sz w:val="28"/>
          <w:szCs w:val="28"/>
          <w:shd w:val="clear" w:color="auto" w:fill="FFFFFF"/>
        </w:rPr>
        <w:t xml:space="preserve"> если </w:t>
      </w:r>
      <w:r w:rsidR="003E1D7E" w:rsidRPr="00580A18">
        <w:rPr>
          <w:sz w:val="28"/>
          <w:szCs w:val="28"/>
          <w:shd w:val="clear" w:color="auto" w:fill="FFFFFF"/>
        </w:rPr>
        <w:t xml:space="preserve">Третий рейх </w:t>
      </w:r>
      <w:r w:rsidR="006F6CA1" w:rsidRPr="00580A18">
        <w:rPr>
          <w:sz w:val="28"/>
          <w:szCs w:val="28"/>
          <w:shd w:val="clear" w:color="auto" w:fill="FFFFFF"/>
        </w:rPr>
        <w:t xml:space="preserve">спровоцирует СССР на превентивный удар. </w:t>
      </w:r>
      <w:r w:rsidR="0090054C" w:rsidRPr="00580A18">
        <w:rPr>
          <w:sz w:val="28"/>
          <w:szCs w:val="28"/>
          <w:shd w:val="clear" w:color="auto" w:fill="FFFFFF"/>
        </w:rPr>
        <w:t xml:space="preserve">Основанная на двойных стандартах </w:t>
      </w:r>
      <w:r w:rsidR="0021542D" w:rsidRPr="00580A18">
        <w:rPr>
          <w:sz w:val="28"/>
          <w:szCs w:val="28"/>
          <w:shd w:val="clear" w:color="auto" w:fill="FFFFFF"/>
        </w:rPr>
        <w:t xml:space="preserve">по отношению к СССР </w:t>
      </w:r>
      <w:r w:rsidR="0090054C" w:rsidRPr="00580A18">
        <w:rPr>
          <w:sz w:val="28"/>
          <w:szCs w:val="28"/>
          <w:shd w:val="clear" w:color="auto" w:fill="FFFFFF"/>
        </w:rPr>
        <w:t>по</w:t>
      </w:r>
      <w:r w:rsidR="0021542D" w:rsidRPr="00580A18">
        <w:rPr>
          <w:sz w:val="28"/>
          <w:szCs w:val="28"/>
          <w:shd w:val="clear" w:color="auto" w:fill="FFFFFF"/>
        </w:rPr>
        <w:t>литика</w:t>
      </w:r>
      <w:r w:rsidR="0090054C" w:rsidRPr="00580A18">
        <w:rPr>
          <w:sz w:val="28"/>
          <w:szCs w:val="28"/>
          <w:shd w:val="clear" w:color="auto" w:fill="FFFFFF"/>
        </w:rPr>
        <w:t xml:space="preserve"> </w:t>
      </w:r>
      <w:r w:rsidR="00982889">
        <w:rPr>
          <w:sz w:val="28"/>
          <w:szCs w:val="28"/>
          <w:shd w:val="clear" w:color="auto" w:fill="FFFFFF"/>
        </w:rPr>
        <w:t>Белого дома</w:t>
      </w:r>
      <w:r w:rsidR="0090054C">
        <w:rPr>
          <w:sz w:val="28"/>
          <w:szCs w:val="28"/>
          <w:shd w:val="clear" w:color="auto" w:fill="FFFFFF"/>
        </w:rPr>
        <w:t xml:space="preserve"> объяснялась широкими </w:t>
      </w:r>
      <w:r w:rsidR="00FD5E8B">
        <w:rPr>
          <w:sz w:val="28"/>
          <w:szCs w:val="28"/>
          <w:shd w:val="clear" w:color="auto" w:fill="FFFFFF"/>
        </w:rPr>
        <w:t>торговы</w:t>
      </w:r>
      <w:r w:rsidR="0090054C">
        <w:rPr>
          <w:sz w:val="28"/>
          <w:szCs w:val="28"/>
          <w:shd w:val="clear" w:color="auto" w:fill="FFFFFF"/>
        </w:rPr>
        <w:t>ми</w:t>
      </w:r>
      <w:r w:rsidR="00FD5E8B">
        <w:rPr>
          <w:sz w:val="28"/>
          <w:szCs w:val="28"/>
          <w:shd w:val="clear" w:color="auto" w:fill="FFFFFF"/>
        </w:rPr>
        <w:t xml:space="preserve"> </w:t>
      </w:r>
      <w:r w:rsidR="0090054C">
        <w:rPr>
          <w:sz w:val="28"/>
          <w:szCs w:val="28"/>
          <w:shd w:val="clear" w:color="auto" w:fill="FFFFFF"/>
        </w:rPr>
        <w:t>связями</w:t>
      </w:r>
      <w:r w:rsidR="00FD5E8B">
        <w:rPr>
          <w:sz w:val="28"/>
          <w:szCs w:val="28"/>
          <w:shd w:val="clear" w:color="auto" w:fill="FFFFFF"/>
        </w:rPr>
        <w:t xml:space="preserve"> между гитлеровской Германией и Соединенными Штатами</w:t>
      </w:r>
      <w:r w:rsidR="0090054C">
        <w:rPr>
          <w:sz w:val="28"/>
          <w:szCs w:val="28"/>
          <w:shd w:val="clear" w:color="auto" w:fill="FFFFFF"/>
        </w:rPr>
        <w:t xml:space="preserve"> Америки. </w:t>
      </w:r>
      <w:r w:rsidR="00E23BF0">
        <w:rPr>
          <w:sz w:val="28"/>
          <w:szCs w:val="28"/>
          <w:shd w:val="clear" w:color="auto" w:fill="FFFFFF"/>
        </w:rPr>
        <w:t xml:space="preserve">И хотя </w:t>
      </w:r>
      <w:r w:rsidR="0090054C">
        <w:rPr>
          <w:sz w:val="28"/>
          <w:szCs w:val="28"/>
          <w:shd w:val="clear" w:color="auto" w:fill="FFFFFF"/>
        </w:rPr>
        <w:t>с началом Второй мировой войны Вашингтон заявил о свертывании торгово-экономичес</w:t>
      </w:r>
      <w:r w:rsidR="00E23BF0">
        <w:rPr>
          <w:sz w:val="28"/>
          <w:szCs w:val="28"/>
          <w:shd w:val="clear" w:color="auto" w:fill="FFFFFF"/>
        </w:rPr>
        <w:t>кого сотрудничества с Берлином, р</w:t>
      </w:r>
      <w:r w:rsidR="00F00CAF">
        <w:rPr>
          <w:sz w:val="28"/>
          <w:szCs w:val="28"/>
          <w:shd w:val="clear" w:color="auto" w:fill="FFFFFF"/>
        </w:rPr>
        <w:t xml:space="preserve">еально </w:t>
      </w:r>
      <w:r w:rsidR="00E23BF0">
        <w:rPr>
          <w:sz w:val="28"/>
          <w:szCs w:val="28"/>
          <w:shd w:val="clear" w:color="auto" w:fill="FFFFFF"/>
        </w:rPr>
        <w:t xml:space="preserve">оно </w:t>
      </w:r>
      <w:r w:rsidR="00F12D71">
        <w:rPr>
          <w:sz w:val="28"/>
          <w:szCs w:val="28"/>
          <w:shd w:val="clear" w:color="auto" w:fill="FFFFFF"/>
        </w:rPr>
        <w:t>продолжались</w:t>
      </w:r>
      <w:r w:rsidR="00FD5E8B">
        <w:rPr>
          <w:sz w:val="28"/>
          <w:szCs w:val="28"/>
          <w:shd w:val="clear" w:color="auto" w:fill="FFFFFF"/>
        </w:rPr>
        <w:t xml:space="preserve"> до </w:t>
      </w:r>
      <w:r w:rsidR="009F6D04">
        <w:rPr>
          <w:sz w:val="28"/>
          <w:szCs w:val="28"/>
          <w:shd w:val="clear" w:color="auto" w:fill="FFFFFF"/>
        </w:rPr>
        <w:t xml:space="preserve">11 </w:t>
      </w:r>
      <w:r w:rsidR="00FD5E8B">
        <w:rPr>
          <w:sz w:val="28"/>
          <w:szCs w:val="28"/>
          <w:shd w:val="clear" w:color="auto" w:fill="FFFFFF"/>
        </w:rPr>
        <w:t xml:space="preserve">декабря </w:t>
      </w:r>
      <w:r w:rsidR="0021542D">
        <w:rPr>
          <w:sz w:val="28"/>
          <w:szCs w:val="28"/>
          <w:shd w:val="clear" w:color="auto" w:fill="FFFFFF"/>
        </w:rPr>
        <w:t>1941 г., когд</w:t>
      </w:r>
      <w:r w:rsidR="00FD5E8B">
        <w:rPr>
          <w:sz w:val="28"/>
          <w:szCs w:val="28"/>
          <w:shd w:val="clear" w:color="auto" w:fill="FFFFFF"/>
        </w:rPr>
        <w:t>а Третий рейх объявил</w:t>
      </w:r>
      <w:r w:rsidR="0021542D" w:rsidRPr="0021542D">
        <w:rPr>
          <w:sz w:val="28"/>
          <w:szCs w:val="28"/>
          <w:shd w:val="clear" w:color="auto" w:fill="FFFFFF"/>
        </w:rPr>
        <w:t xml:space="preserve"> </w:t>
      </w:r>
      <w:r w:rsidR="0021542D">
        <w:rPr>
          <w:sz w:val="28"/>
          <w:szCs w:val="28"/>
          <w:shd w:val="clear" w:color="auto" w:fill="FFFFFF"/>
        </w:rPr>
        <w:t>войну</w:t>
      </w:r>
      <w:r w:rsidR="00FD5E8B">
        <w:rPr>
          <w:sz w:val="28"/>
          <w:szCs w:val="28"/>
          <w:shd w:val="clear" w:color="auto" w:fill="FFFFFF"/>
        </w:rPr>
        <w:t xml:space="preserve"> США. Но и по</w:t>
      </w:r>
      <w:r w:rsidR="0090054C">
        <w:rPr>
          <w:sz w:val="28"/>
          <w:szCs w:val="28"/>
          <w:shd w:val="clear" w:color="auto" w:fill="FFFFFF"/>
        </w:rPr>
        <w:t>сле этого</w:t>
      </w:r>
      <w:r w:rsidR="00FD5E8B">
        <w:rPr>
          <w:sz w:val="28"/>
          <w:szCs w:val="28"/>
          <w:shd w:val="clear" w:color="auto" w:fill="FFFFFF"/>
        </w:rPr>
        <w:t xml:space="preserve"> </w:t>
      </w:r>
      <w:r w:rsidR="0090054C">
        <w:rPr>
          <w:sz w:val="28"/>
          <w:szCs w:val="28"/>
          <w:shd w:val="clear" w:color="auto" w:fill="FFFFFF"/>
        </w:rPr>
        <w:t>крупные частные американские компании в ущерб национальным интересам</w:t>
      </w:r>
      <w:r w:rsidR="00E23BF0">
        <w:rPr>
          <w:sz w:val="28"/>
          <w:szCs w:val="28"/>
          <w:shd w:val="clear" w:color="auto" w:fill="FFFFFF"/>
        </w:rPr>
        <w:t xml:space="preserve"> </w:t>
      </w:r>
      <w:r w:rsidR="008B1269">
        <w:rPr>
          <w:sz w:val="28"/>
          <w:szCs w:val="28"/>
          <w:shd w:val="clear" w:color="auto" w:fill="FFFFFF"/>
        </w:rPr>
        <w:t>своей страны</w:t>
      </w:r>
      <w:r w:rsidR="00E23BF0">
        <w:rPr>
          <w:sz w:val="28"/>
          <w:szCs w:val="28"/>
          <w:shd w:val="clear" w:color="auto" w:fill="FFFFFF"/>
        </w:rPr>
        <w:t xml:space="preserve"> </w:t>
      </w:r>
      <w:r w:rsidR="00F00CAF">
        <w:rPr>
          <w:sz w:val="28"/>
          <w:szCs w:val="28"/>
          <w:shd w:val="clear" w:color="auto" w:fill="FFFFFF"/>
        </w:rPr>
        <w:t xml:space="preserve">сохраняли </w:t>
      </w:r>
      <w:r w:rsidR="00F12D71">
        <w:rPr>
          <w:sz w:val="28"/>
          <w:szCs w:val="28"/>
          <w:shd w:val="clear" w:color="auto" w:fill="FFFFFF"/>
        </w:rPr>
        <w:t>торгово-экономическ</w:t>
      </w:r>
      <w:r w:rsidR="00F00CAF">
        <w:rPr>
          <w:sz w:val="28"/>
          <w:szCs w:val="28"/>
          <w:shd w:val="clear" w:color="auto" w:fill="FFFFFF"/>
        </w:rPr>
        <w:t>ие связи с</w:t>
      </w:r>
      <w:r w:rsidR="000E364A">
        <w:rPr>
          <w:sz w:val="28"/>
          <w:szCs w:val="28"/>
          <w:shd w:val="clear" w:color="auto" w:fill="FFFFFF"/>
        </w:rPr>
        <w:t xml:space="preserve"> Германией</w:t>
      </w:r>
      <w:r w:rsidR="003E1D7E">
        <w:rPr>
          <w:sz w:val="28"/>
          <w:szCs w:val="28"/>
          <w:shd w:val="clear" w:color="auto" w:fill="FFFFFF"/>
        </w:rPr>
        <w:t>. Отношения поддерживались</w:t>
      </w:r>
      <w:r w:rsidR="00F00CAF">
        <w:rPr>
          <w:sz w:val="28"/>
          <w:szCs w:val="28"/>
          <w:shd w:val="clear" w:color="auto" w:fill="FFFFFF"/>
        </w:rPr>
        <w:t xml:space="preserve"> </w:t>
      </w:r>
      <w:r w:rsidR="00FD5E8B">
        <w:rPr>
          <w:sz w:val="28"/>
          <w:szCs w:val="28"/>
          <w:shd w:val="clear" w:color="auto" w:fill="FFFFFF"/>
        </w:rPr>
        <w:t>через третьи страны – Испанию</w:t>
      </w:r>
      <w:r w:rsidR="0090054C">
        <w:rPr>
          <w:sz w:val="28"/>
          <w:szCs w:val="28"/>
          <w:shd w:val="clear" w:color="auto" w:fill="FFFFFF"/>
        </w:rPr>
        <w:t>,</w:t>
      </w:r>
      <w:r w:rsidR="00FD5E8B">
        <w:rPr>
          <w:sz w:val="28"/>
          <w:szCs w:val="28"/>
          <w:shd w:val="clear" w:color="auto" w:fill="FFFFFF"/>
        </w:rPr>
        <w:t xml:space="preserve"> Португалию</w:t>
      </w:r>
      <w:r w:rsidR="0090054C">
        <w:rPr>
          <w:sz w:val="28"/>
          <w:szCs w:val="28"/>
          <w:shd w:val="clear" w:color="auto" w:fill="FFFFFF"/>
        </w:rPr>
        <w:t xml:space="preserve"> и Латинскую Америку</w:t>
      </w:r>
      <w:r w:rsidR="00FD5E8B">
        <w:rPr>
          <w:sz w:val="28"/>
          <w:szCs w:val="28"/>
          <w:shd w:val="clear" w:color="auto" w:fill="FFFFFF"/>
        </w:rPr>
        <w:t>.</w:t>
      </w:r>
    </w:p>
    <w:p w:rsidR="003D4110" w:rsidRPr="00691FE1" w:rsidRDefault="00D80263" w:rsidP="00D80263">
      <w:pPr>
        <w:pStyle w:val="a4"/>
        <w:tabs>
          <w:tab w:val="left" w:pos="567"/>
        </w:tabs>
        <w:spacing w:before="0" w:beforeAutospacing="0" w:after="0" w:afterAutospacing="0"/>
        <w:jc w:val="both"/>
        <w:rPr>
          <w:sz w:val="28"/>
          <w:szCs w:val="28"/>
          <w:shd w:val="clear" w:color="auto" w:fill="FFFFFF"/>
        </w:rPr>
      </w:pPr>
      <w:r>
        <w:rPr>
          <w:rFonts w:ascii="Trebuchet MS" w:hAnsi="Trebuchet MS"/>
          <w:color w:val="333333"/>
          <w:sz w:val="20"/>
          <w:szCs w:val="20"/>
          <w:shd w:val="clear" w:color="auto" w:fill="FFFFFF"/>
        </w:rPr>
        <w:t xml:space="preserve">         </w:t>
      </w:r>
      <w:r w:rsidR="00576603" w:rsidRPr="00691FE1">
        <w:rPr>
          <w:sz w:val="28"/>
          <w:szCs w:val="28"/>
        </w:rPr>
        <w:t xml:space="preserve">Кульминацией операции по дезинформации высшего руководства Советского Союза стал прилет в Москву </w:t>
      </w:r>
      <w:r w:rsidR="00BE291B">
        <w:rPr>
          <w:sz w:val="28"/>
          <w:szCs w:val="28"/>
        </w:rPr>
        <w:t>немецк</w:t>
      </w:r>
      <w:r w:rsidR="00576603" w:rsidRPr="00691FE1">
        <w:rPr>
          <w:sz w:val="28"/>
          <w:szCs w:val="28"/>
        </w:rPr>
        <w:t xml:space="preserve">ого </w:t>
      </w:r>
      <w:r w:rsidR="003D64A0">
        <w:rPr>
          <w:sz w:val="28"/>
          <w:szCs w:val="28"/>
        </w:rPr>
        <w:t xml:space="preserve">военно-транспортного </w:t>
      </w:r>
      <w:r w:rsidR="00576603" w:rsidRPr="00691FE1">
        <w:rPr>
          <w:sz w:val="28"/>
          <w:szCs w:val="28"/>
        </w:rPr>
        <w:t>самолета</w:t>
      </w:r>
      <w:r w:rsidR="00576603" w:rsidRPr="00691FE1">
        <w:rPr>
          <w:sz w:val="28"/>
          <w:szCs w:val="28"/>
          <w:shd w:val="clear" w:color="auto" w:fill="FFFFFF"/>
        </w:rPr>
        <w:t xml:space="preserve"> «Юнкерс-52»</w:t>
      </w:r>
      <w:r w:rsidR="00576603" w:rsidRPr="00691FE1">
        <w:rPr>
          <w:sz w:val="28"/>
          <w:szCs w:val="28"/>
        </w:rPr>
        <w:t>. В приказе</w:t>
      </w:r>
      <w:r w:rsidR="00576603" w:rsidRPr="00691FE1">
        <w:rPr>
          <w:b/>
          <w:sz w:val="28"/>
          <w:szCs w:val="28"/>
        </w:rPr>
        <w:t xml:space="preserve"> </w:t>
      </w:r>
      <w:r w:rsidR="00576603" w:rsidRPr="00691FE1">
        <w:rPr>
          <w:rStyle w:val="ac"/>
          <w:b w:val="0"/>
          <w:sz w:val="28"/>
          <w:szCs w:val="28"/>
          <w:shd w:val="clear" w:color="auto" w:fill="FFFFFF"/>
        </w:rPr>
        <w:t>наркома обороны СССР от 10 июня 1941 года № 0035 «О факте беспрепятственного пропуска через границу самолета Ю-52 15 мая 1941 г.</w:t>
      </w:r>
      <w:r w:rsidR="00576603" w:rsidRPr="00691FE1">
        <w:rPr>
          <w:rStyle w:val="ac"/>
          <w:sz w:val="28"/>
          <w:szCs w:val="28"/>
          <w:shd w:val="clear" w:color="auto" w:fill="FFFFFF"/>
        </w:rPr>
        <w:t>»</w:t>
      </w:r>
      <w:r w:rsidR="00576603" w:rsidRPr="00691FE1">
        <w:rPr>
          <w:sz w:val="28"/>
          <w:szCs w:val="28"/>
        </w:rPr>
        <w:t xml:space="preserve"> отмеча</w:t>
      </w:r>
      <w:r w:rsidR="00F4747B">
        <w:rPr>
          <w:sz w:val="28"/>
          <w:szCs w:val="28"/>
        </w:rPr>
        <w:t>лось</w:t>
      </w:r>
      <w:r w:rsidR="00576603" w:rsidRPr="00691FE1">
        <w:rPr>
          <w:sz w:val="28"/>
          <w:szCs w:val="28"/>
        </w:rPr>
        <w:t xml:space="preserve">: </w:t>
      </w:r>
      <w:r w:rsidR="00576603" w:rsidRPr="00691FE1">
        <w:rPr>
          <w:sz w:val="28"/>
          <w:szCs w:val="28"/>
          <w:shd w:val="clear" w:color="auto" w:fill="FFFFFF"/>
        </w:rPr>
        <w:t xml:space="preserve">«15 мая 1941 года германский внерейсовый самолет Ю-52 совершенно беспрепятственно был пропущен через государственную границу и совершил перелет по советской территории через Белосток, Минск, Смоленск в Москву». </w:t>
      </w:r>
      <w:r w:rsidR="00FE2501">
        <w:rPr>
          <w:sz w:val="28"/>
          <w:szCs w:val="28"/>
          <w:shd w:val="clear" w:color="auto" w:fill="FFFFFF"/>
        </w:rPr>
        <w:t>Несмотря на серьезно</w:t>
      </w:r>
      <w:r w:rsidR="004F505A">
        <w:rPr>
          <w:sz w:val="28"/>
          <w:szCs w:val="28"/>
          <w:shd w:val="clear" w:color="auto" w:fill="FFFFFF"/>
        </w:rPr>
        <w:t>сть</w:t>
      </w:r>
      <w:r w:rsidR="00FE2501">
        <w:rPr>
          <w:sz w:val="28"/>
          <w:szCs w:val="28"/>
          <w:shd w:val="clear" w:color="auto" w:fill="FFFFFF"/>
        </w:rPr>
        <w:t xml:space="preserve"> происшестви</w:t>
      </w:r>
      <w:r w:rsidR="004F505A">
        <w:rPr>
          <w:sz w:val="28"/>
          <w:szCs w:val="28"/>
          <w:shd w:val="clear" w:color="auto" w:fill="FFFFFF"/>
        </w:rPr>
        <w:t>я</w:t>
      </w:r>
      <w:r w:rsidR="00BE291B">
        <w:rPr>
          <w:sz w:val="28"/>
          <w:szCs w:val="28"/>
          <w:shd w:val="clear" w:color="auto" w:fill="FFFFFF"/>
        </w:rPr>
        <w:t>,</w:t>
      </w:r>
      <w:r w:rsidR="00FE2501">
        <w:rPr>
          <w:sz w:val="28"/>
          <w:szCs w:val="28"/>
          <w:shd w:val="clear" w:color="auto" w:fill="FFFFFF"/>
        </w:rPr>
        <w:t xml:space="preserve"> </w:t>
      </w:r>
      <w:r w:rsidR="004F505A" w:rsidRPr="00691FE1">
        <w:rPr>
          <w:rStyle w:val="ac"/>
          <w:b w:val="0"/>
          <w:sz w:val="28"/>
          <w:szCs w:val="28"/>
          <w:shd w:val="clear" w:color="auto" w:fill="FFFFFF"/>
        </w:rPr>
        <w:t xml:space="preserve">нарком обороны </w:t>
      </w:r>
      <w:r w:rsidR="00F119B9">
        <w:rPr>
          <w:sz w:val="28"/>
          <w:szCs w:val="28"/>
          <w:shd w:val="clear" w:color="auto" w:fill="FFFFFF"/>
        </w:rPr>
        <w:t xml:space="preserve">на виновных </w:t>
      </w:r>
      <w:r w:rsidR="00F4747B">
        <w:rPr>
          <w:sz w:val="28"/>
          <w:szCs w:val="28"/>
          <w:shd w:val="clear" w:color="auto" w:fill="FFFFFF"/>
        </w:rPr>
        <w:t>наложил очень мягкие взыскания</w:t>
      </w:r>
      <w:r w:rsidR="00FE2501">
        <w:rPr>
          <w:sz w:val="28"/>
          <w:szCs w:val="28"/>
          <w:shd w:val="clear" w:color="auto" w:fill="FFFFFF"/>
        </w:rPr>
        <w:t xml:space="preserve"> – выгово</w:t>
      </w:r>
      <w:r w:rsidR="00F4747B">
        <w:rPr>
          <w:sz w:val="28"/>
          <w:szCs w:val="28"/>
          <w:shd w:val="clear" w:color="auto" w:fill="FFFFFF"/>
        </w:rPr>
        <w:t>р и</w:t>
      </w:r>
      <w:r w:rsidR="00FE2501">
        <w:rPr>
          <w:sz w:val="28"/>
          <w:szCs w:val="28"/>
          <w:shd w:val="clear" w:color="auto" w:fill="FFFFFF"/>
        </w:rPr>
        <w:t xml:space="preserve"> </w:t>
      </w:r>
      <w:r w:rsidR="00F4747B">
        <w:rPr>
          <w:sz w:val="28"/>
          <w:szCs w:val="28"/>
          <w:shd w:val="clear" w:color="auto" w:fill="FFFFFF"/>
        </w:rPr>
        <w:t xml:space="preserve">замечание. </w:t>
      </w:r>
      <w:r w:rsidR="00196B2C">
        <w:rPr>
          <w:sz w:val="28"/>
          <w:szCs w:val="28"/>
          <w:shd w:val="clear" w:color="auto" w:fill="FFFFFF"/>
        </w:rPr>
        <w:t xml:space="preserve">Что касается </w:t>
      </w:r>
      <w:r w:rsidR="00F4747B">
        <w:rPr>
          <w:sz w:val="28"/>
          <w:szCs w:val="28"/>
          <w:shd w:val="clear" w:color="auto" w:fill="FFFFFF"/>
        </w:rPr>
        <w:t>заместителя начальника Главного управления ПВО генерал-майора артиллерии А.А. Осипова</w:t>
      </w:r>
      <w:r w:rsidR="00196B2C">
        <w:rPr>
          <w:sz w:val="28"/>
          <w:szCs w:val="28"/>
          <w:shd w:val="clear" w:color="auto" w:fill="FFFFFF"/>
        </w:rPr>
        <w:t xml:space="preserve">, то </w:t>
      </w:r>
      <w:r w:rsidR="003E6AEA">
        <w:rPr>
          <w:sz w:val="28"/>
          <w:szCs w:val="28"/>
          <w:shd w:val="clear" w:color="auto" w:fill="FFFFFF"/>
        </w:rPr>
        <w:t xml:space="preserve">он даже не был снят с должности, а </w:t>
      </w:r>
      <w:r w:rsidR="00F119B9">
        <w:rPr>
          <w:sz w:val="28"/>
          <w:szCs w:val="28"/>
          <w:shd w:val="clear" w:color="auto" w:fill="FFFFFF"/>
        </w:rPr>
        <w:t xml:space="preserve">всего лишь </w:t>
      </w:r>
      <w:r w:rsidR="00196B2C">
        <w:rPr>
          <w:sz w:val="28"/>
          <w:szCs w:val="28"/>
          <w:shd w:val="clear" w:color="auto" w:fill="FFFFFF"/>
        </w:rPr>
        <w:t xml:space="preserve">было </w:t>
      </w:r>
      <w:r w:rsidR="00F119B9">
        <w:rPr>
          <w:sz w:val="28"/>
          <w:szCs w:val="28"/>
          <w:shd w:val="clear" w:color="auto" w:fill="FFFFFF"/>
        </w:rPr>
        <w:t>«</w:t>
      </w:r>
      <w:r w:rsidR="00196B2C">
        <w:rPr>
          <w:sz w:val="28"/>
          <w:szCs w:val="28"/>
          <w:shd w:val="clear" w:color="auto" w:fill="FFFFFF"/>
        </w:rPr>
        <w:t>обращено его внимание</w:t>
      </w:r>
      <w:r w:rsidR="00F119B9">
        <w:rPr>
          <w:sz w:val="28"/>
          <w:szCs w:val="28"/>
          <w:shd w:val="clear" w:color="auto" w:fill="FFFFFF"/>
        </w:rPr>
        <w:t>»</w:t>
      </w:r>
      <w:r w:rsidR="00196B2C">
        <w:rPr>
          <w:sz w:val="28"/>
          <w:szCs w:val="28"/>
          <w:shd w:val="clear" w:color="auto" w:fill="FFFFFF"/>
        </w:rPr>
        <w:t xml:space="preserve"> </w:t>
      </w:r>
      <w:r w:rsidR="00F4747B">
        <w:rPr>
          <w:sz w:val="28"/>
          <w:szCs w:val="28"/>
          <w:shd w:val="clear" w:color="auto" w:fill="FFFFFF"/>
        </w:rPr>
        <w:t xml:space="preserve">«на слабую организацию системы наблюдения и оповещения». </w:t>
      </w:r>
    </w:p>
    <w:p w:rsidR="00C05BDA" w:rsidRPr="004F505A" w:rsidRDefault="003D4110" w:rsidP="00FE14A8">
      <w:pPr>
        <w:pStyle w:val="a4"/>
        <w:tabs>
          <w:tab w:val="left" w:pos="567"/>
        </w:tabs>
        <w:spacing w:before="0" w:beforeAutospacing="0" w:after="0" w:afterAutospacing="0"/>
        <w:jc w:val="both"/>
        <w:rPr>
          <w:sz w:val="28"/>
          <w:szCs w:val="28"/>
          <w:shd w:val="clear" w:color="auto" w:fill="FFFFFF"/>
        </w:rPr>
      </w:pPr>
      <w:r w:rsidRPr="00691FE1">
        <w:rPr>
          <w:sz w:val="28"/>
          <w:szCs w:val="28"/>
          <w:shd w:val="clear" w:color="auto" w:fill="FFFFFF"/>
        </w:rPr>
        <w:t xml:space="preserve">       </w:t>
      </w:r>
      <w:r w:rsidR="00F119B9">
        <w:rPr>
          <w:sz w:val="28"/>
          <w:szCs w:val="28"/>
          <w:shd w:val="clear" w:color="auto" w:fill="FFFFFF"/>
        </w:rPr>
        <w:t>Немецкий с</w:t>
      </w:r>
      <w:r w:rsidR="00576603" w:rsidRPr="00691FE1">
        <w:rPr>
          <w:sz w:val="28"/>
          <w:szCs w:val="28"/>
          <w:shd w:val="clear" w:color="auto" w:fill="FFFFFF"/>
        </w:rPr>
        <w:t xml:space="preserve">амолет приземлился на Центральном аэродроме Москвы </w:t>
      </w:r>
      <w:r w:rsidR="00576603" w:rsidRPr="004F505A">
        <w:rPr>
          <w:sz w:val="28"/>
          <w:szCs w:val="28"/>
          <w:shd w:val="clear" w:color="auto" w:fill="FFFFFF"/>
        </w:rPr>
        <w:t xml:space="preserve">(Ходынское поле). </w:t>
      </w:r>
      <w:r w:rsidR="000473A4" w:rsidRPr="004F505A">
        <w:rPr>
          <w:sz w:val="28"/>
          <w:szCs w:val="28"/>
          <w:shd w:val="clear" w:color="auto" w:fill="FFFFFF"/>
        </w:rPr>
        <w:t xml:space="preserve">Согласно </w:t>
      </w:r>
      <w:r w:rsidR="00EE3363" w:rsidRPr="004F505A">
        <w:rPr>
          <w:sz w:val="28"/>
          <w:szCs w:val="28"/>
          <w:shd w:val="clear" w:color="auto" w:fill="FFFFFF"/>
        </w:rPr>
        <w:t xml:space="preserve">архивным документам он </w:t>
      </w:r>
      <w:r w:rsidR="00023643" w:rsidRPr="004F505A">
        <w:rPr>
          <w:sz w:val="28"/>
          <w:szCs w:val="28"/>
          <w:shd w:val="clear" w:color="auto" w:fill="FFFFFF"/>
        </w:rPr>
        <w:t>при</w:t>
      </w:r>
      <w:r w:rsidR="00EE3363" w:rsidRPr="004F505A">
        <w:rPr>
          <w:sz w:val="28"/>
          <w:szCs w:val="28"/>
          <w:shd w:val="clear" w:color="auto" w:fill="FFFFFF"/>
        </w:rPr>
        <w:t xml:space="preserve">вез запчасти. </w:t>
      </w:r>
    </w:p>
    <w:p w:rsidR="00576603" w:rsidRDefault="00C05BDA" w:rsidP="00C05BDA">
      <w:pPr>
        <w:pStyle w:val="a4"/>
        <w:tabs>
          <w:tab w:val="left" w:pos="567"/>
        </w:tabs>
        <w:spacing w:before="0" w:beforeAutospacing="0" w:after="0" w:afterAutospacing="0"/>
        <w:jc w:val="both"/>
        <w:rPr>
          <w:sz w:val="28"/>
          <w:szCs w:val="28"/>
        </w:rPr>
      </w:pPr>
      <w:r w:rsidRPr="004F505A">
        <w:rPr>
          <w:sz w:val="28"/>
          <w:szCs w:val="28"/>
          <w:shd w:val="clear" w:color="auto" w:fill="FFFFFF"/>
        </w:rPr>
        <w:lastRenderedPageBreak/>
        <w:t xml:space="preserve">       </w:t>
      </w:r>
      <w:r w:rsidR="00083B1E" w:rsidRPr="004F505A">
        <w:rPr>
          <w:sz w:val="28"/>
          <w:szCs w:val="28"/>
          <w:shd w:val="clear" w:color="auto" w:fill="FFFFFF"/>
        </w:rPr>
        <w:t>По</w:t>
      </w:r>
      <w:r w:rsidR="00D540B5" w:rsidRPr="004F505A">
        <w:rPr>
          <w:sz w:val="28"/>
          <w:szCs w:val="28"/>
          <w:shd w:val="clear" w:color="auto" w:fill="FFFFFF"/>
        </w:rPr>
        <w:t xml:space="preserve"> </w:t>
      </w:r>
      <w:r w:rsidR="009E7221" w:rsidRPr="004F505A">
        <w:rPr>
          <w:sz w:val="28"/>
          <w:szCs w:val="28"/>
          <w:shd w:val="clear" w:color="auto" w:fill="FFFFFF"/>
        </w:rPr>
        <w:t xml:space="preserve">мнению целого ряда историков </w:t>
      </w:r>
      <w:r w:rsidR="00EE3363" w:rsidRPr="004F505A">
        <w:rPr>
          <w:sz w:val="28"/>
          <w:szCs w:val="28"/>
          <w:shd w:val="clear" w:color="auto" w:fill="FFFFFF"/>
        </w:rPr>
        <w:t xml:space="preserve">на борту </w:t>
      </w:r>
      <w:r w:rsidR="00D540B5" w:rsidRPr="004F505A">
        <w:rPr>
          <w:sz w:val="28"/>
          <w:szCs w:val="28"/>
          <w:shd w:val="clear" w:color="auto" w:fill="FFFFFF"/>
        </w:rPr>
        <w:t xml:space="preserve">самолета </w:t>
      </w:r>
      <w:r w:rsidR="00A43B6D" w:rsidRPr="004F505A">
        <w:rPr>
          <w:sz w:val="28"/>
          <w:szCs w:val="28"/>
          <w:shd w:val="clear" w:color="auto" w:fill="FFFFFF"/>
        </w:rPr>
        <w:t>кроме груза</w:t>
      </w:r>
      <w:r w:rsidR="004929B9" w:rsidRPr="004F505A">
        <w:rPr>
          <w:sz w:val="28"/>
          <w:szCs w:val="28"/>
          <w:shd w:val="clear" w:color="auto" w:fill="FFFFFF"/>
        </w:rPr>
        <w:t xml:space="preserve"> </w:t>
      </w:r>
      <w:r w:rsidR="00EE3363" w:rsidRPr="004F505A">
        <w:rPr>
          <w:sz w:val="28"/>
          <w:szCs w:val="28"/>
          <w:shd w:val="clear" w:color="auto" w:fill="FFFFFF"/>
        </w:rPr>
        <w:t>находился</w:t>
      </w:r>
      <w:r w:rsidR="00F4747B" w:rsidRPr="004F505A">
        <w:rPr>
          <w:sz w:val="28"/>
          <w:szCs w:val="28"/>
          <w:shd w:val="clear" w:color="auto" w:fill="FFFFFF"/>
        </w:rPr>
        <w:t xml:space="preserve"> пассажир</w:t>
      </w:r>
      <w:r w:rsidR="00EE3363" w:rsidRPr="004F505A">
        <w:rPr>
          <w:sz w:val="28"/>
          <w:szCs w:val="28"/>
          <w:shd w:val="clear" w:color="auto" w:fill="FFFFFF"/>
        </w:rPr>
        <w:t>, который</w:t>
      </w:r>
      <w:r w:rsidR="00576603" w:rsidRPr="004F505A">
        <w:rPr>
          <w:sz w:val="28"/>
          <w:szCs w:val="28"/>
          <w:shd w:val="clear" w:color="auto" w:fill="FFFFFF"/>
        </w:rPr>
        <w:t xml:space="preserve"> </w:t>
      </w:r>
      <w:r w:rsidR="004929B9" w:rsidRPr="004F505A">
        <w:rPr>
          <w:sz w:val="28"/>
          <w:szCs w:val="28"/>
          <w:shd w:val="clear" w:color="auto" w:fill="FFFFFF"/>
        </w:rPr>
        <w:t xml:space="preserve">быстро </w:t>
      </w:r>
      <w:r w:rsidR="006F5AB4" w:rsidRPr="004F505A">
        <w:rPr>
          <w:sz w:val="28"/>
          <w:szCs w:val="28"/>
          <w:shd w:val="clear" w:color="auto" w:fill="FFFFFF"/>
        </w:rPr>
        <w:t xml:space="preserve">сел в ожидавшую его </w:t>
      </w:r>
      <w:r w:rsidR="00824059" w:rsidRPr="004F505A">
        <w:rPr>
          <w:sz w:val="28"/>
          <w:szCs w:val="28"/>
          <w:shd w:val="clear" w:color="auto" w:fill="FFFFFF"/>
        </w:rPr>
        <w:t xml:space="preserve">легковую </w:t>
      </w:r>
      <w:r w:rsidR="006F5AB4" w:rsidRPr="004F505A">
        <w:rPr>
          <w:sz w:val="28"/>
          <w:szCs w:val="28"/>
          <w:shd w:val="clear" w:color="auto" w:fill="FFFFFF"/>
        </w:rPr>
        <w:t xml:space="preserve">машину. </w:t>
      </w:r>
      <w:r w:rsidR="00F119B9" w:rsidRPr="004F505A">
        <w:rPr>
          <w:sz w:val="28"/>
          <w:szCs w:val="28"/>
          <w:shd w:val="clear" w:color="auto" w:fill="FFFFFF"/>
        </w:rPr>
        <w:t xml:space="preserve">Согласно этой версии </w:t>
      </w:r>
      <w:r w:rsidR="004929B9" w:rsidRPr="004F505A">
        <w:rPr>
          <w:sz w:val="28"/>
          <w:szCs w:val="28"/>
          <w:shd w:val="clear" w:color="auto" w:fill="FFFFFF"/>
        </w:rPr>
        <w:t>посланник</w:t>
      </w:r>
      <w:r w:rsidR="006F5AB4" w:rsidRPr="004F505A">
        <w:rPr>
          <w:sz w:val="28"/>
          <w:szCs w:val="28"/>
          <w:shd w:val="clear" w:color="auto" w:fill="FFFFFF"/>
        </w:rPr>
        <w:t xml:space="preserve"> </w:t>
      </w:r>
      <w:r w:rsidR="00576603" w:rsidRPr="004F505A">
        <w:rPr>
          <w:sz w:val="28"/>
          <w:szCs w:val="28"/>
          <w:shd w:val="clear" w:color="auto" w:fill="FFFFFF"/>
        </w:rPr>
        <w:t>доставил Сталину письмо Гитлера</w:t>
      </w:r>
      <w:r w:rsidR="006F5AB4" w:rsidRPr="004F505A">
        <w:rPr>
          <w:sz w:val="28"/>
          <w:szCs w:val="28"/>
          <w:shd w:val="clear" w:color="auto" w:fill="FFFFFF"/>
        </w:rPr>
        <w:t>, в котором ф</w:t>
      </w:r>
      <w:r w:rsidR="00364287" w:rsidRPr="004F505A">
        <w:rPr>
          <w:sz w:val="28"/>
          <w:szCs w:val="28"/>
          <w:shd w:val="clear" w:color="auto" w:fill="FFFFFF"/>
        </w:rPr>
        <w:t>юрер</w:t>
      </w:r>
      <w:r w:rsidR="00576603" w:rsidRPr="004F505A">
        <w:rPr>
          <w:sz w:val="28"/>
          <w:szCs w:val="28"/>
          <w:shd w:val="clear" w:color="auto" w:fill="FFFFFF"/>
        </w:rPr>
        <w:t xml:space="preserve"> убеждал советского вождя в своих мирных намерениях и в клеветнических </w:t>
      </w:r>
      <w:r w:rsidR="00F154FB" w:rsidRPr="004F505A">
        <w:rPr>
          <w:sz w:val="28"/>
          <w:szCs w:val="28"/>
          <w:shd w:val="clear" w:color="auto" w:fill="FFFFFF"/>
        </w:rPr>
        <w:t>обвинениях</w:t>
      </w:r>
      <w:r w:rsidR="00576603" w:rsidRPr="004F505A">
        <w:rPr>
          <w:sz w:val="28"/>
          <w:szCs w:val="28"/>
          <w:shd w:val="clear" w:color="auto" w:fill="FFFFFF"/>
        </w:rPr>
        <w:t xml:space="preserve"> англичан стремящихся поссорить Советский Союз с Третьим рейхом.</w:t>
      </w:r>
      <w:r w:rsidRPr="004F505A">
        <w:rPr>
          <w:sz w:val="28"/>
          <w:szCs w:val="28"/>
          <w:shd w:val="clear" w:color="auto" w:fill="FFFFFF"/>
        </w:rPr>
        <w:t xml:space="preserve"> </w:t>
      </w:r>
      <w:r w:rsidR="00576603" w:rsidRPr="004F505A">
        <w:rPr>
          <w:sz w:val="28"/>
          <w:szCs w:val="28"/>
          <w:shd w:val="clear" w:color="auto" w:fill="FFFFFF"/>
        </w:rPr>
        <w:t>К</w:t>
      </w:r>
      <w:r w:rsidR="00046FDA" w:rsidRPr="004F505A">
        <w:rPr>
          <w:sz w:val="28"/>
          <w:szCs w:val="28"/>
          <w:shd w:val="clear" w:color="auto" w:fill="FFFFFF"/>
        </w:rPr>
        <w:t>ем мог быть</w:t>
      </w:r>
      <w:r w:rsidR="00576603" w:rsidRPr="004F505A">
        <w:rPr>
          <w:sz w:val="28"/>
          <w:szCs w:val="28"/>
          <w:shd w:val="clear" w:color="auto" w:fill="FFFFFF"/>
        </w:rPr>
        <w:t xml:space="preserve"> пассажир</w:t>
      </w:r>
      <w:r w:rsidR="00046FDA" w:rsidRPr="004F505A">
        <w:rPr>
          <w:sz w:val="28"/>
          <w:szCs w:val="28"/>
          <w:shd w:val="clear" w:color="auto" w:fill="FFFFFF"/>
        </w:rPr>
        <w:t xml:space="preserve"> </w:t>
      </w:r>
      <w:r w:rsidR="00576603" w:rsidRPr="004F505A">
        <w:rPr>
          <w:sz w:val="28"/>
          <w:szCs w:val="28"/>
          <w:shd w:val="clear" w:color="auto" w:fill="FFFFFF"/>
        </w:rPr>
        <w:t xml:space="preserve">самолета </w:t>
      </w:r>
      <w:r w:rsidR="00047F6B" w:rsidRPr="004F505A">
        <w:rPr>
          <w:sz w:val="28"/>
          <w:szCs w:val="28"/>
          <w:shd w:val="clear" w:color="auto" w:fill="FFFFFF"/>
        </w:rPr>
        <w:t>«Юнкерс-52»</w:t>
      </w:r>
      <w:r w:rsidR="00DF5B1A" w:rsidRPr="004F505A">
        <w:rPr>
          <w:sz w:val="28"/>
          <w:szCs w:val="28"/>
          <w:shd w:val="clear" w:color="auto" w:fill="FFFFFF"/>
        </w:rPr>
        <w:t xml:space="preserve"> (</w:t>
      </w:r>
      <w:r w:rsidR="004929B9" w:rsidRPr="004F505A">
        <w:rPr>
          <w:sz w:val="28"/>
          <w:szCs w:val="28"/>
          <w:shd w:val="clear" w:color="auto" w:fill="FFFFFF"/>
        </w:rPr>
        <w:t>и был ли он вообще</w:t>
      </w:r>
      <w:r w:rsidR="00DF5B1A" w:rsidRPr="004F505A">
        <w:rPr>
          <w:sz w:val="28"/>
          <w:szCs w:val="28"/>
          <w:shd w:val="clear" w:color="auto" w:fill="FFFFFF"/>
        </w:rPr>
        <w:t>)</w:t>
      </w:r>
      <w:r w:rsidR="004929B9" w:rsidRPr="004F505A">
        <w:rPr>
          <w:sz w:val="28"/>
          <w:szCs w:val="28"/>
          <w:shd w:val="clear" w:color="auto" w:fill="FFFFFF"/>
        </w:rPr>
        <w:t xml:space="preserve"> </w:t>
      </w:r>
      <w:r w:rsidR="00576603" w:rsidRPr="004F505A">
        <w:rPr>
          <w:sz w:val="28"/>
          <w:szCs w:val="28"/>
          <w:shd w:val="clear" w:color="auto" w:fill="FFFFFF"/>
        </w:rPr>
        <w:t>до сих пор</w:t>
      </w:r>
      <w:r w:rsidR="001F576E" w:rsidRPr="004F505A">
        <w:rPr>
          <w:sz w:val="28"/>
          <w:szCs w:val="28"/>
          <w:shd w:val="clear" w:color="auto" w:fill="FFFFFF"/>
        </w:rPr>
        <w:t xml:space="preserve"> </w:t>
      </w:r>
      <w:r w:rsidR="004929B9" w:rsidRPr="004F505A">
        <w:rPr>
          <w:sz w:val="28"/>
          <w:szCs w:val="28"/>
          <w:shd w:val="clear" w:color="auto" w:fill="FFFFFF"/>
        </w:rPr>
        <w:t xml:space="preserve">остается </w:t>
      </w:r>
      <w:r w:rsidR="00280B95" w:rsidRPr="004F505A">
        <w:rPr>
          <w:sz w:val="28"/>
          <w:szCs w:val="28"/>
          <w:shd w:val="clear" w:color="auto" w:fill="FFFFFF"/>
        </w:rPr>
        <w:t>загадкой</w:t>
      </w:r>
      <w:r w:rsidR="00DF5B1A" w:rsidRPr="004F505A">
        <w:rPr>
          <w:sz w:val="28"/>
          <w:szCs w:val="28"/>
          <w:shd w:val="clear" w:color="auto" w:fill="FFFFFF"/>
        </w:rPr>
        <w:t>. Неизвестен и подлинный текст доставленного письма. В</w:t>
      </w:r>
      <w:r w:rsidR="00576603" w:rsidRPr="004F505A">
        <w:rPr>
          <w:sz w:val="28"/>
          <w:szCs w:val="28"/>
          <w:shd w:val="clear" w:color="auto" w:fill="FFFFFF"/>
        </w:rPr>
        <w:t xml:space="preserve"> Интернет опубликована </w:t>
      </w:r>
      <w:r w:rsidR="00F119B9" w:rsidRPr="004F505A">
        <w:rPr>
          <w:sz w:val="28"/>
          <w:szCs w:val="28"/>
          <w:shd w:val="clear" w:color="auto" w:fill="FFFFFF"/>
        </w:rPr>
        <w:t xml:space="preserve">лишь </w:t>
      </w:r>
      <w:r w:rsidR="00576603" w:rsidRPr="004F505A">
        <w:rPr>
          <w:sz w:val="28"/>
          <w:szCs w:val="28"/>
          <w:shd w:val="clear" w:color="auto" w:fill="FFFFFF"/>
        </w:rPr>
        <w:t xml:space="preserve">его </w:t>
      </w:r>
      <w:r w:rsidR="00FA67B5" w:rsidRPr="004F505A">
        <w:rPr>
          <w:sz w:val="28"/>
          <w:szCs w:val="28"/>
          <w:shd w:val="clear" w:color="auto" w:fill="FFFFFF"/>
        </w:rPr>
        <w:t xml:space="preserve">возможная </w:t>
      </w:r>
      <w:r w:rsidR="00576603" w:rsidRPr="004F505A">
        <w:rPr>
          <w:sz w:val="28"/>
          <w:szCs w:val="28"/>
          <w:shd w:val="clear" w:color="auto" w:fill="FFFFFF"/>
        </w:rPr>
        <w:t xml:space="preserve">художественная версия. </w:t>
      </w:r>
      <w:r w:rsidR="00FA67B5" w:rsidRPr="004F505A">
        <w:rPr>
          <w:sz w:val="28"/>
          <w:szCs w:val="28"/>
          <w:shd w:val="clear" w:color="auto" w:fill="FFFFFF"/>
        </w:rPr>
        <w:t xml:space="preserve">Вероятнее всего </w:t>
      </w:r>
      <w:r w:rsidR="00576603" w:rsidRPr="004F505A">
        <w:rPr>
          <w:sz w:val="28"/>
          <w:szCs w:val="28"/>
          <w:shd w:val="clear" w:color="auto" w:fill="FFFFFF"/>
        </w:rPr>
        <w:t>в Москву прилетал один из высокопоставленных руководителей Третьего рейха. Иначе он не смог</w:t>
      </w:r>
      <w:r w:rsidR="00FE14A8" w:rsidRPr="004F505A">
        <w:rPr>
          <w:sz w:val="28"/>
          <w:szCs w:val="28"/>
          <w:shd w:val="clear" w:color="auto" w:fill="FFFFFF"/>
        </w:rPr>
        <w:t xml:space="preserve"> бы</w:t>
      </w:r>
      <w:r w:rsidR="00576603" w:rsidRPr="004F505A">
        <w:rPr>
          <w:sz w:val="28"/>
          <w:szCs w:val="28"/>
          <w:shd w:val="clear" w:color="auto" w:fill="FFFFFF"/>
        </w:rPr>
        <w:t xml:space="preserve"> в случае необходимости встретиться со Сталиным и убедить его </w:t>
      </w:r>
      <w:r w:rsidR="000325EC" w:rsidRPr="004F505A">
        <w:rPr>
          <w:sz w:val="28"/>
          <w:szCs w:val="28"/>
          <w:shd w:val="clear" w:color="auto" w:fill="FFFFFF"/>
        </w:rPr>
        <w:t xml:space="preserve">в </w:t>
      </w:r>
      <w:r w:rsidR="00576603" w:rsidRPr="004F505A">
        <w:rPr>
          <w:sz w:val="28"/>
          <w:szCs w:val="28"/>
          <w:shd w:val="clear" w:color="auto" w:fill="FFFFFF"/>
        </w:rPr>
        <w:t>якобы мир</w:t>
      </w:r>
      <w:r w:rsidR="00681152">
        <w:rPr>
          <w:sz w:val="28"/>
          <w:szCs w:val="28"/>
          <w:shd w:val="clear" w:color="auto" w:fill="FFFFFF"/>
        </w:rPr>
        <w:t>олюбии</w:t>
      </w:r>
      <w:r w:rsidR="00576603" w:rsidRPr="004F505A">
        <w:rPr>
          <w:sz w:val="28"/>
          <w:szCs w:val="28"/>
          <w:shd w:val="clear" w:color="auto" w:fill="FFFFFF"/>
        </w:rPr>
        <w:t xml:space="preserve"> Гитлера. </w:t>
      </w:r>
      <w:r w:rsidR="00CC4390" w:rsidRPr="004F505A">
        <w:rPr>
          <w:sz w:val="28"/>
          <w:szCs w:val="28"/>
          <w:shd w:val="clear" w:color="auto" w:fill="FFFFFF"/>
        </w:rPr>
        <w:t>Мож</w:t>
      </w:r>
      <w:r w:rsidR="00FA67B5" w:rsidRPr="004F505A">
        <w:rPr>
          <w:sz w:val="28"/>
          <w:szCs w:val="28"/>
          <w:shd w:val="clear" w:color="auto" w:fill="FFFFFF"/>
        </w:rPr>
        <w:t xml:space="preserve">но предположить, что передача письма </w:t>
      </w:r>
      <w:r w:rsidR="00576603" w:rsidRPr="004F505A">
        <w:rPr>
          <w:sz w:val="28"/>
          <w:szCs w:val="28"/>
          <w:shd w:val="clear" w:color="auto" w:fill="FFFFFF"/>
        </w:rPr>
        <w:t>могл</w:t>
      </w:r>
      <w:r w:rsidR="004F505A" w:rsidRPr="004F505A">
        <w:rPr>
          <w:sz w:val="28"/>
          <w:szCs w:val="28"/>
          <w:shd w:val="clear" w:color="auto" w:fill="FFFFFF"/>
        </w:rPr>
        <w:t>а</w:t>
      </w:r>
      <w:r w:rsidR="00576603" w:rsidRPr="004F505A">
        <w:rPr>
          <w:sz w:val="28"/>
          <w:szCs w:val="28"/>
          <w:shd w:val="clear" w:color="auto" w:fill="FFFFFF"/>
        </w:rPr>
        <w:t xml:space="preserve"> пройти на даче советского руководителя, так как в службе охраны Кремля</w:t>
      </w:r>
      <w:r w:rsidR="00FA67B5" w:rsidRPr="004F505A">
        <w:rPr>
          <w:sz w:val="28"/>
          <w:szCs w:val="28"/>
          <w:shd w:val="clear" w:color="auto" w:fill="FFFFFF"/>
        </w:rPr>
        <w:t xml:space="preserve"> и в журнале посещений </w:t>
      </w:r>
      <w:r w:rsidR="00576603" w:rsidRPr="004F505A">
        <w:rPr>
          <w:sz w:val="28"/>
          <w:szCs w:val="28"/>
          <w:shd w:val="clear" w:color="auto" w:fill="FFFFFF"/>
        </w:rPr>
        <w:t xml:space="preserve">о прибытии германского гостя никаких </w:t>
      </w:r>
      <w:r w:rsidR="000558E2" w:rsidRPr="004F505A">
        <w:rPr>
          <w:sz w:val="28"/>
          <w:szCs w:val="28"/>
          <w:shd w:val="clear" w:color="auto" w:fill="FFFFFF"/>
        </w:rPr>
        <w:t xml:space="preserve">сведений </w:t>
      </w:r>
      <w:r w:rsidR="00576603" w:rsidRPr="004F505A">
        <w:rPr>
          <w:sz w:val="28"/>
          <w:szCs w:val="28"/>
          <w:shd w:val="clear" w:color="auto" w:fill="FFFFFF"/>
        </w:rPr>
        <w:t xml:space="preserve">нет. Подтверждением этой версии служит крайне болезненная реакция </w:t>
      </w:r>
      <w:r w:rsidR="00C739EF" w:rsidRPr="004F505A">
        <w:rPr>
          <w:sz w:val="28"/>
          <w:szCs w:val="28"/>
          <w:shd w:val="clear" w:color="auto" w:fill="FFFFFF"/>
        </w:rPr>
        <w:t xml:space="preserve">Сталина </w:t>
      </w:r>
      <w:r w:rsidR="00576603" w:rsidRPr="004F505A">
        <w:rPr>
          <w:sz w:val="28"/>
          <w:szCs w:val="28"/>
        </w:rPr>
        <w:t>на записку наркома обороны марша</w:t>
      </w:r>
      <w:r w:rsidR="00017FE1" w:rsidRPr="004F505A">
        <w:rPr>
          <w:sz w:val="28"/>
          <w:szCs w:val="28"/>
        </w:rPr>
        <w:t>ла С.К. Тимошенко и начальника г</w:t>
      </w:r>
      <w:r w:rsidR="00576603" w:rsidRPr="004F505A">
        <w:rPr>
          <w:sz w:val="28"/>
          <w:szCs w:val="28"/>
        </w:rPr>
        <w:t xml:space="preserve">енерального штаба РККА генерала армии Г.К. Жукова, которая была передана советскому </w:t>
      </w:r>
      <w:r w:rsidR="00C739EF" w:rsidRPr="004F505A">
        <w:rPr>
          <w:sz w:val="28"/>
          <w:szCs w:val="28"/>
        </w:rPr>
        <w:t xml:space="preserve">вождю </w:t>
      </w:r>
      <w:r w:rsidR="00576603" w:rsidRPr="004F505A">
        <w:rPr>
          <w:sz w:val="28"/>
          <w:szCs w:val="28"/>
        </w:rPr>
        <w:t>т</w:t>
      </w:r>
      <w:r w:rsidR="00F119B9" w:rsidRPr="004F505A">
        <w:rPr>
          <w:sz w:val="28"/>
          <w:szCs w:val="28"/>
        </w:rPr>
        <w:t>оже</w:t>
      </w:r>
      <w:r w:rsidR="00576603" w:rsidRPr="004F505A">
        <w:rPr>
          <w:sz w:val="28"/>
          <w:szCs w:val="28"/>
        </w:rPr>
        <w:t xml:space="preserve"> 15 мая 1941 г. </w:t>
      </w:r>
    </w:p>
    <w:p w:rsidR="008E78C9" w:rsidRPr="00691FE1" w:rsidRDefault="008E78C9" w:rsidP="005C3D1D">
      <w:pPr>
        <w:tabs>
          <w:tab w:val="left" w:pos="567"/>
        </w:tabs>
        <w:spacing w:after="0" w:line="240" w:lineRule="auto"/>
        <w:jc w:val="center"/>
        <w:rPr>
          <w:rFonts w:ascii="Times New Roman" w:hAnsi="Times New Roman" w:cs="Times New Roman"/>
          <w:b/>
          <w:sz w:val="28"/>
          <w:szCs w:val="28"/>
        </w:rPr>
      </w:pPr>
      <w:r w:rsidRPr="00691FE1">
        <w:rPr>
          <w:rFonts w:ascii="Times New Roman" w:hAnsi="Times New Roman" w:cs="Times New Roman"/>
          <w:b/>
          <w:sz w:val="28"/>
          <w:szCs w:val="28"/>
        </w:rPr>
        <w:t>О подготовке превентивного удара Красной Армии</w:t>
      </w:r>
    </w:p>
    <w:p w:rsidR="008E78C9" w:rsidRPr="00691FE1" w:rsidRDefault="008E78C9" w:rsidP="008E78C9">
      <w:pPr>
        <w:tabs>
          <w:tab w:val="left" w:pos="567"/>
        </w:tabs>
        <w:spacing w:after="0" w:line="240" w:lineRule="auto"/>
        <w:jc w:val="center"/>
        <w:rPr>
          <w:rFonts w:ascii="Times New Roman" w:hAnsi="Times New Roman" w:cs="Times New Roman"/>
          <w:b/>
          <w:sz w:val="28"/>
          <w:szCs w:val="28"/>
        </w:rPr>
      </w:pPr>
      <w:r w:rsidRPr="00691FE1">
        <w:rPr>
          <w:rFonts w:ascii="Times New Roman" w:hAnsi="Times New Roman" w:cs="Times New Roman"/>
          <w:b/>
          <w:sz w:val="28"/>
          <w:szCs w:val="28"/>
        </w:rPr>
        <w:t xml:space="preserve">по </w:t>
      </w:r>
      <w:r w:rsidR="000734DD" w:rsidRPr="00691FE1">
        <w:rPr>
          <w:rFonts w:ascii="Times New Roman" w:hAnsi="Times New Roman" w:cs="Times New Roman"/>
          <w:b/>
          <w:sz w:val="28"/>
          <w:szCs w:val="28"/>
        </w:rPr>
        <w:t>фашистской Германии</w:t>
      </w:r>
      <w:r w:rsidRPr="00691FE1">
        <w:rPr>
          <w:rFonts w:ascii="Times New Roman" w:hAnsi="Times New Roman" w:cs="Times New Roman"/>
          <w:b/>
          <w:sz w:val="28"/>
          <w:szCs w:val="28"/>
        </w:rPr>
        <w:t>.</w:t>
      </w:r>
    </w:p>
    <w:p w:rsidR="00576603" w:rsidRPr="00691FE1" w:rsidRDefault="00576603" w:rsidP="00C4452F">
      <w:pPr>
        <w:tabs>
          <w:tab w:val="left" w:pos="567"/>
        </w:tabs>
        <w:spacing w:after="0" w:line="240" w:lineRule="auto"/>
        <w:jc w:val="both"/>
        <w:rPr>
          <w:rFonts w:ascii="Times New Roman" w:hAnsi="Times New Roman" w:cs="Times New Roman"/>
          <w:sz w:val="28"/>
          <w:szCs w:val="28"/>
          <w:shd w:val="clear" w:color="auto" w:fill="FBFBFB"/>
        </w:rPr>
      </w:pPr>
      <w:r w:rsidRPr="00691FE1">
        <w:rPr>
          <w:rFonts w:ascii="Times New Roman" w:hAnsi="Times New Roman" w:cs="Times New Roman"/>
          <w:sz w:val="28"/>
          <w:szCs w:val="28"/>
        </w:rPr>
        <w:t xml:space="preserve">       Осознавая растущую внешнюю угрозу, 5 мая </w:t>
      </w:r>
      <w:smartTag w:uri="urn:schemas-microsoft-com:office:smarttags" w:element="metricconverter">
        <w:smartTagPr>
          <w:attr w:name="ProductID" w:val="1941 г"/>
        </w:smartTagPr>
        <w:r w:rsidRPr="00691FE1">
          <w:rPr>
            <w:rFonts w:ascii="Times New Roman" w:hAnsi="Times New Roman" w:cs="Times New Roman"/>
            <w:sz w:val="28"/>
            <w:szCs w:val="28"/>
          </w:rPr>
          <w:t>1941 г</w:t>
        </w:r>
      </w:smartTag>
      <w:r w:rsidRPr="00691FE1">
        <w:rPr>
          <w:rFonts w:ascii="Times New Roman" w:hAnsi="Times New Roman" w:cs="Times New Roman"/>
          <w:sz w:val="28"/>
          <w:szCs w:val="28"/>
        </w:rPr>
        <w:t>. Сталин во время банкета на закрытом приеме в Кремле обратился к выпускникам и преподавателям военных академий. Он, в частности сказал, что Германия является наиболее вероятным противником СССР. Далее советский вождь отметил, что «…</w:t>
      </w:r>
      <w:r w:rsidRPr="00691FE1">
        <w:rPr>
          <w:rFonts w:ascii="Times New Roman" w:hAnsi="Times New Roman" w:cs="Times New Roman"/>
          <w:sz w:val="28"/>
          <w:szCs w:val="28"/>
          <w:shd w:val="clear" w:color="auto" w:fill="FBFBFB"/>
        </w:rPr>
        <w:t xml:space="preserve">теперь, когда мы нашу армию реконструировали, насытили техникой для современного боя, когда мы стали сильны - теперь надо перейти от обороны к наступлению. Проводя оборону нашей страны, мы обязаны действовать наступательным образом. От обороны перейти к военной политике наступательных действий. Нам необходимо перестроить наше воспитание, нашу пропаганду, агитацию, нашу печать в наступательном духе. Красная Армия есть современная армия, а современная армия - армия наступательная». </w:t>
      </w:r>
      <w:r w:rsidRPr="00691FE1">
        <w:rPr>
          <w:rStyle w:val="p"/>
          <w:rFonts w:ascii="Times New Roman" w:hAnsi="Times New Roman" w:cs="Times New Roman"/>
          <w:sz w:val="28"/>
          <w:szCs w:val="28"/>
          <w:shd w:val="clear" w:color="auto" w:fill="FBFBFB"/>
        </w:rPr>
        <w:t xml:space="preserve">После нападения Германии на СССР текст выступления Сталина попал в руки немцев и был использован геббельсовской пропагандой для оправдания превентивного удара по Советскому Союзу. </w:t>
      </w:r>
    </w:p>
    <w:p w:rsidR="00576603" w:rsidRPr="00691FE1" w:rsidRDefault="00576603" w:rsidP="00576603">
      <w:pPr>
        <w:tabs>
          <w:tab w:val="left" w:pos="567"/>
        </w:tabs>
        <w:spacing w:after="0" w:line="240" w:lineRule="auto"/>
        <w:jc w:val="both"/>
        <w:rPr>
          <w:rFonts w:ascii="Times New Roman" w:hAnsi="Times New Roman" w:cs="Times New Roman"/>
          <w:sz w:val="28"/>
          <w:szCs w:val="28"/>
        </w:rPr>
      </w:pPr>
      <w:r w:rsidRPr="00691FE1">
        <w:rPr>
          <w:rFonts w:ascii="Times New Roman" w:hAnsi="Times New Roman" w:cs="Times New Roman"/>
          <w:sz w:val="28"/>
          <w:szCs w:val="28"/>
        </w:rPr>
        <w:t xml:space="preserve">       Надо сказать, что доклады на тему будущей наступательной войны под названием «Соображения об основах стратегического развертывания Вооруженных сил Советского Союза на Западе и Востоке на 1940 и 1941 годы» были заслушаны Советским правительством 18 сентября и 14 октября </w:t>
      </w:r>
      <w:smartTag w:uri="urn:schemas-microsoft-com:office:smarttags" w:element="metricconverter">
        <w:smartTagPr>
          <w:attr w:name="ProductID" w:val="1940 г"/>
        </w:smartTagPr>
        <w:r w:rsidRPr="00691FE1">
          <w:rPr>
            <w:rFonts w:ascii="Times New Roman" w:hAnsi="Times New Roman" w:cs="Times New Roman"/>
            <w:sz w:val="28"/>
            <w:szCs w:val="28"/>
          </w:rPr>
          <w:t>1940 г</w:t>
        </w:r>
      </w:smartTag>
      <w:r w:rsidRPr="00691FE1">
        <w:rPr>
          <w:rFonts w:ascii="Times New Roman" w:hAnsi="Times New Roman" w:cs="Times New Roman"/>
          <w:sz w:val="28"/>
          <w:szCs w:val="28"/>
        </w:rPr>
        <w:t xml:space="preserve">., а затем 11 марта </w:t>
      </w:r>
      <w:smartTag w:uri="urn:schemas-microsoft-com:office:smarttags" w:element="metricconverter">
        <w:smartTagPr>
          <w:attr w:name="ProductID" w:val="1941 г"/>
        </w:smartTagPr>
        <w:r w:rsidRPr="00691FE1">
          <w:rPr>
            <w:rFonts w:ascii="Times New Roman" w:hAnsi="Times New Roman" w:cs="Times New Roman"/>
            <w:sz w:val="28"/>
            <w:szCs w:val="28"/>
          </w:rPr>
          <w:t>1941 г</w:t>
        </w:r>
      </w:smartTag>
      <w:r w:rsidRPr="00691FE1">
        <w:rPr>
          <w:rFonts w:ascii="Times New Roman" w:hAnsi="Times New Roman" w:cs="Times New Roman"/>
          <w:sz w:val="28"/>
          <w:szCs w:val="28"/>
        </w:rPr>
        <w:t xml:space="preserve">. Каждый раз в зависимости от военно-политической обстановки в мире «Соображения» перерабатывались. Так, в «Записке наркома обороны СССР и начальника Генштаба Красной Армии в ЦК ВКП(б) И.В. Сталину и В.М. Молотову об основах стратегического развертывания вооруженных сил СССР на  Западе и  на  Востоке на 1940 </w:t>
      </w:r>
      <w:r w:rsidRPr="00691FE1">
        <w:rPr>
          <w:rFonts w:ascii="Times New Roman" w:hAnsi="Times New Roman" w:cs="Times New Roman"/>
          <w:sz w:val="28"/>
          <w:szCs w:val="28"/>
        </w:rPr>
        <w:lastRenderedPageBreak/>
        <w:t>и 1941 годы» отмечалось, что «Германия вероятнее всего развернет свои главные силы к северу от устья р. Сан, с тем чтобы из Восточной Пруссии через Литву нанести и</w:t>
      </w:r>
      <w:r w:rsidR="0045040F" w:rsidRPr="00691FE1">
        <w:rPr>
          <w:rFonts w:ascii="Times New Roman" w:hAnsi="Times New Roman" w:cs="Times New Roman"/>
          <w:sz w:val="28"/>
          <w:szCs w:val="28"/>
        </w:rPr>
        <w:t xml:space="preserve"> развить главный удар в </w:t>
      </w:r>
      <w:r w:rsidRPr="00691FE1">
        <w:rPr>
          <w:rFonts w:ascii="Times New Roman" w:hAnsi="Times New Roman" w:cs="Times New Roman"/>
          <w:sz w:val="28"/>
          <w:szCs w:val="28"/>
        </w:rPr>
        <w:t>направлении на  Ригу, на Ковно и далее на Двинск, Полоцк или на Ковно, Вильно и далее на Минск. Не исключена возможность, что немцы, с целью захвата Украины, а в дальнейшем и</w:t>
      </w:r>
      <w:r w:rsidR="0045040F" w:rsidRPr="00691FE1">
        <w:rPr>
          <w:rFonts w:ascii="Times New Roman" w:hAnsi="Times New Roman" w:cs="Times New Roman"/>
          <w:sz w:val="28"/>
          <w:szCs w:val="28"/>
        </w:rPr>
        <w:t xml:space="preserve"> </w:t>
      </w:r>
      <w:r w:rsidRPr="00691FE1">
        <w:rPr>
          <w:rFonts w:ascii="Times New Roman" w:hAnsi="Times New Roman" w:cs="Times New Roman"/>
          <w:sz w:val="28"/>
          <w:szCs w:val="28"/>
        </w:rPr>
        <w:t xml:space="preserve">Кавказа, сосредоточат свои главные силы к  югу от устья р. Сан в районе Седлец, Люблин с направлением главного удара на Киев. Основным, наиболее политически выгодным для Германии, </w:t>
      </w:r>
      <w:r w:rsidR="00041270" w:rsidRPr="00691FE1">
        <w:rPr>
          <w:rFonts w:ascii="Times New Roman" w:hAnsi="Times New Roman" w:cs="Times New Roman"/>
          <w:sz w:val="28"/>
          <w:szCs w:val="28"/>
        </w:rPr>
        <w:t>а,</w:t>
      </w:r>
      <w:r w:rsidRPr="00691FE1">
        <w:rPr>
          <w:rFonts w:ascii="Times New Roman" w:hAnsi="Times New Roman" w:cs="Times New Roman"/>
          <w:sz w:val="28"/>
          <w:szCs w:val="28"/>
        </w:rPr>
        <w:t xml:space="preserve"> следовательно, и наиболее вероятным является 1-й вариант ее  действий, т.е.  с  развертыванием главных сил немецкой армии к северу от устья р. Сан» (река Сан – приток Вислы, находится на юге Польши. Устье расположено в районе города Сандомир).</w:t>
      </w:r>
    </w:p>
    <w:p w:rsidR="00576603" w:rsidRPr="00691FE1" w:rsidRDefault="00576603" w:rsidP="00E63878">
      <w:pPr>
        <w:tabs>
          <w:tab w:val="left" w:pos="567"/>
        </w:tabs>
        <w:spacing w:after="0" w:line="240" w:lineRule="auto"/>
        <w:jc w:val="both"/>
        <w:rPr>
          <w:rStyle w:val="apple-style-span"/>
          <w:rFonts w:ascii="Times New Roman" w:hAnsi="Times New Roman" w:cs="Times New Roman"/>
          <w:sz w:val="28"/>
          <w:szCs w:val="28"/>
        </w:rPr>
      </w:pPr>
      <w:r w:rsidRPr="00691FE1">
        <w:rPr>
          <w:rFonts w:ascii="Times New Roman" w:hAnsi="Times New Roman" w:cs="Times New Roman"/>
          <w:sz w:val="28"/>
          <w:szCs w:val="28"/>
        </w:rPr>
        <w:t xml:space="preserve">       </w:t>
      </w:r>
      <w:r w:rsidR="007907A5">
        <w:rPr>
          <w:rFonts w:ascii="Times New Roman" w:hAnsi="Times New Roman" w:cs="Times New Roman"/>
          <w:sz w:val="28"/>
          <w:szCs w:val="28"/>
        </w:rPr>
        <w:t xml:space="preserve">Восприняв речь Сталина как руководство к действию </w:t>
      </w:r>
      <w:r w:rsidRPr="00691FE1">
        <w:rPr>
          <w:rFonts w:ascii="Times New Roman" w:hAnsi="Times New Roman" w:cs="Times New Roman"/>
          <w:sz w:val="28"/>
          <w:szCs w:val="28"/>
        </w:rPr>
        <w:t>нарком обороны мар</w:t>
      </w:r>
      <w:r w:rsidR="007514C7" w:rsidRPr="00691FE1">
        <w:rPr>
          <w:rFonts w:ascii="Times New Roman" w:hAnsi="Times New Roman" w:cs="Times New Roman"/>
          <w:sz w:val="28"/>
          <w:szCs w:val="28"/>
        </w:rPr>
        <w:t>шал С.К. Тимошенко и начальник г</w:t>
      </w:r>
      <w:r w:rsidRPr="00691FE1">
        <w:rPr>
          <w:rFonts w:ascii="Times New Roman" w:hAnsi="Times New Roman" w:cs="Times New Roman"/>
          <w:sz w:val="28"/>
          <w:szCs w:val="28"/>
        </w:rPr>
        <w:t>енерального штаба РККА генерал армии Г.К. Жуков п</w:t>
      </w:r>
      <w:r w:rsidR="007514C7" w:rsidRPr="00691FE1">
        <w:rPr>
          <w:rFonts w:ascii="Times New Roman" w:hAnsi="Times New Roman" w:cs="Times New Roman"/>
          <w:sz w:val="28"/>
          <w:szCs w:val="28"/>
        </w:rPr>
        <w:t>оручили заместителю начальника г</w:t>
      </w:r>
      <w:r w:rsidRPr="00691FE1">
        <w:rPr>
          <w:rFonts w:ascii="Times New Roman" w:hAnsi="Times New Roman" w:cs="Times New Roman"/>
          <w:sz w:val="28"/>
          <w:szCs w:val="28"/>
        </w:rPr>
        <w:t>енерального штаба генерал-лейтенанту Н.Ф. Ватутину совместно с заместителем начальника оперативного</w:t>
      </w:r>
      <w:r w:rsidR="00017FE1" w:rsidRPr="00691FE1">
        <w:rPr>
          <w:rFonts w:ascii="Times New Roman" w:hAnsi="Times New Roman" w:cs="Times New Roman"/>
          <w:sz w:val="28"/>
          <w:szCs w:val="28"/>
        </w:rPr>
        <w:t xml:space="preserve"> управления г</w:t>
      </w:r>
      <w:r w:rsidRPr="00691FE1">
        <w:rPr>
          <w:rFonts w:ascii="Times New Roman" w:hAnsi="Times New Roman" w:cs="Times New Roman"/>
          <w:sz w:val="28"/>
          <w:szCs w:val="28"/>
        </w:rPr>
        <w:t>енштаба генерал-майором А.М. Василевским разработать директиву известную как «</w:t>
      </w:r>
      <w:r w:rsidRPr="00691FE1">
        <w:rPr>
          <w:rStyle w:val="apple-style-span"/>
          <w:rFonts w:ascii="Times New Roman" w:hAnsi="Times New Roman" w:cs="Times New Roman"/>
          <w:sz w:val="28"/>
          <w:szCs w:val="28"/>
        </w:rPr>
        <w:t xml:space="preserve">Соображения по плану стратегического развёртывания сил Советского Союза на случай войны с Германией и её союзниками». </w:t>
      </w:r>
      <w:r w:rsidRPr="00691FE1">
        <w:rPr>
          <w:rFonts w:ascii="Times New Roman" w:hAnsi="Times New Roman" w:cs="Times New Roman"/>
          <w:sz w:val="28"/>
          <w:szCs w:val="28"/>
        </w:rPr>
        <w:t xml:space="preserve">15 мая </w:t>
      </w:r>
      <w:smartTag w:uri="urn:schemas-microsoft-com:office:smarttags" w:element="metricconverter">
        <w:smartTagPr>
          <w:attr w:name="ProductID" w:val="1941 г"/>
        </w:smartTagPr>
        <w:r w:rsidRPr="00691FE1">
          <w:rPr>
            <w:rFonts w:ascii="Times New Roman" w:hAnsi="Times New Roman" w:cs="Times New Roman"/>
            <w:sz w:val="28"/>
            <w:szCs w:val="28"/>
          </w:rPr>
          <w:t>1941 г</w:t>
        </w:r>
      </w:smartTag>
      <w:r w:rsidRPr="00691FE1">
        <w:rPr>
          <w:rFonts w:ascii="Times New Roman" w:hAnsi="Times New Roman" w:cs="Times New Roman"/>
          <w:sz w:val="28"/>
          <w:szCs w:val="28"/>
        </w:rPr>
        <w:t xml:space="preserve">. с проектом директивы ознакомились </w:t>
      </w:r>
      <w:r w:rsidR="007514C7" w:rsidRPr="00691FE1">
        <w:rPr>
          <w:rFonts w:ascii="Times New Roman" w:hAnsi="Times New Roman" w:cs="Times New Roman"/>
          <w:sz w:val="28"/>
          <w:szCs w:val="28"/>
        </w:rPr>
        <w:t>н</w:t>
      </w:r>
      <w:r w:rsidRPr="00691FE1">
        <w:rPr>
          <w:rFonts w:ascii="Times New Roman" w:hAnsi="Times New Roman" w:cs="Times New Roman"/>
          <w:sz w:val="28"/>
          <w:szCs w:val="28"/>
        </w:rPr>
        <w:t xml:space="preserve">арком обороны маршал С.К. Тимошенко и начальник </w:t>
      </w:r>
      <w:r w:rsidR="007514C7" w:rsidRPr="00691FE1">
        <w:rPr>
          <w:rFonts w:ascii="Times New Roman" w:hAnsi="Times New Roman" w:cs="Times New Roman"/>
          <w:sz w:val="28"/>
          <w:szCs w:val="28"/>
        </w:rPr>
        <w:t>г</w:t>
      </w:r>
      <w:r w:rsidRPr="00691FE1">
        <w:rPr>
          <w:rFonts w:ascii="Times New Roman" w:hAnsi="Times New Roman" w:cs="Times New Roman"/>
          <w:sz w:val="28"/>
          <w:szCs w:val="28"/>
        </w:rPr>
        <w:t xml:space="preserve">енерального штаба генерал армии Г.К. Жуков. Докладную и </w:t>
      </w:r>
      <w:r w:rsidRPr="00691FE1">
        <w:rPr>
          <w:rStyle w:val="apple-style-span"/>
          <w:rFonts w:ascii="Times New Roman" w:hAnsi="Times New Roman" w:cs="Times New Roman"/>
          <w:sz w:val="28"/>
          <w:szCs w:val="28"/>
        </w:rPr>
        <w:t xml:space="preserve">проект документа без каких-либо подписей Г.К. Жуков передал Сталину через личного секретаря </w:t>
      </w:r>
      <w:r w:rsidR="00E91584" w:rsidRPr="00691FE1">
        <w:rPr>
          <w:rStyle w:val="apple-style-span"/>
          <w:rFonts w:ascii="Times New Roman" w:hAnsi="Times New Roman" w:cs="Times New Roman"/>
          <w:sz w:val="28"/>
          <w:szCs w:val="28"/>
        </w:rPr>
        <w:t xml:space="preserve">советского вождя </w:t>
      </w:r>
      <w:r w:rsidRPr="00691FE1">
        <w:rPr>
          <w:rStyle w:val="apple-style-span"/>
          <w:rFonts w:ascii="Times New Roman" w:hAnsi="Times New Roman" w:cs="Times New Roman"/>
          <w:sz w:val="28"/>
          <w:szCs w:val="28"/>
        </w:rPr>
        <w:t xml:space="preserve">Н.А. Поскребышева. В записке предлагалось в ответ на реально существующую угрозу вторжения гитлеровских войск нанести </w:t>
      </w:r>
      <w:r w:rsidR="0084271F">
        <w:rPr>
          <w:rStyle w:val="apple-style-span"/>
          <w:rFonts w:ascii="Times New Roman" w:hAnsi="Times New Roman" w:cs="Times New Roman"/>
          <w:sz w:val="28"/>
          <w:szCs w:val="28"/>
        </w:rPr>
        <w:t>упреждающий</w:t>
      </w:r>
      <w:r w:rsidRPr="00691FE1">
        <w:rPr>
          <w:rStyle w:val="apple-style-span"/>
          <w:rFonts w:ascii="Times New Roman" w:hAnsi="Times New Roman" w:cs="Times New Roman"/>
          <w:sz w:val="28"/>
          <w:szCs w:val="28"/>
        </w:rPr>
        <w:t xml:space="preserve"> удар по врагу. До начала наступления необходимо было провести скрытую мобилизацию и скрытное сосредоточение войск. Задача, которая ставилась перед Красной Армией – овладеть Польшей, отрезать Германию от Балканских стран и румынской нефти, захватить Восточную Пруссию. Основной удар должно было нанести левое крыло Западного фронта в направлении Люблин - Деблен - Седлец с целью окружения и разгрома немецкой группировки южнее Варшавы. Другой удар наносили силы Юго - Западного фронта, наступавшие в направлении Краков - Катовице с перспективой выхода на Бреслау (Братислава). По аналогии с недавно завершившимися военными конфликтами с Японией и Финляндией полный разгром Германии высшим командованием Красной Армии не предусматривался. Планировалось лишь отбросить немцев от границы на 250 - </w:t>
      </w:r>
      <w:smartTag w:uri="urn:schemas-microsoft-com:office:smarttags" w:element="metricconverter">
        <w:smartTagPr>
          <w:attr w:name="ProductID" w:val="500 км"/>
        </w:smartTagPr>
        <w:r w:rsidRPr="00691FE1">
          <w:rPr>
            <w:rStyle w:val="apple-style-span"/>
            <w:rFonts w:ascii="Times New Roman" w:hAnsi="Times New Roman" w:cs="Times New Roman"/>
            <w:sz w:val="28"/>
            <w:szCs w:val="28"/>
          </w:rPr>
          <w:t>500 км</w:t>
        </w:r>
      </w:smartTag>
      <w:r w:rsidRPr="00691FE1">
        <w:rPr>
          <w:rStyle w:val="apple-style-span"/>
          <w:rFonts w:ascii="Times New Roman" w:hAnsi="Times New Roman" w:cs="Times New Roman"/>
          <w:sz w:val="28"/>
          <w:szCs w:val="28"/>
        </w:rPr>
        <w:t xml:space="preserve">. </w:t>
      </w:r>
    </w:p>
    <w:p w:rsidR="00576603" w:rsidRPr="00FA1EC1" w:rsidRDefault="00576603" w:rsidP="0084271F">
      <w:pPr>
        <w:tabs>
          <w:tab w:val="left" w:pos="567"/>
        </w:tabs>
        <w:spacing w:after="0" w:line="240" w:lineRule="auto"/>
        <w:jc w:val="both"/>
        <w:rPr>
          <w:rFonts w:ascii="Times New Roman" w:hAnsi="Times New Roman" w:cs="Times New Roman"/>
          <w:sz w:val="28"/>
          <w:szCs w:val="28"/>
        </w:rPr>
      </w:pPr>
      <w:r w:rsidRPr="00691FE1">
        <w:rPr>
          <w:rStyle w:val="apple-style-span"/>
          <w:rFonts w:ascii="Times New Roman" w:hAnsi="Times New Roman" w:cs="Times New Roman"/>
          <w:sz w:val="28"/>
          <w:szCs w:val="28"/>
        </w:rPr>
        <w:t xml:space="preserve">       Зная о неготовности советских войск к войне</w:t>
      </w:r>
      <w:r w:rsidR="00E91584" w:rsidRPr="00691FE1">
        <w:rPr>
          <w:rStyle w:val="apple-style-span"/>
          <w:rFonts w:ascii="Times New Roman" w:hAnsi="Times New Roman" w:cs="Times New Roman"/>
          <w:sz w:val="28"/>
          <w:szCs w:val="28"/>
        </w:rPr>
        <w:t xml:space="preserve"> и</w:t>
      </w:r>
      <w:r w:rsidRPr="00691FE1">
        <w:rPr>
          <w:rStyle w:val="apple-style-span"/>
          <w:rFonts w:ascii="Times New Roman" w:hAnsi="Times New Roman" w:cs="Times New Roman"/>
          <w:sz w:val="28"/>
          <w:szCs w:val="28"/>
        </w:rPr>
        <w:t xml:space="preserve"> об отсутствии у СССР стран-союзников (за исключением Монголии)</w:t>
      </w:r>
      <w:r w:rsidR="0084271F">
        <w:rPr>
          <w:rStyle w:val="apple-style-span"/>
          <w:rFonts w:ascii="Times New Roman" w:hAnsi="Times New Roman" w:cs="Times New Roman"/>
          <w:sz w:val="28"/>
          <w:szCs w:val="28"/>
        </w:rPr>
        <w:t xml:space="preserve"> </w:t>
      </w:r>
      <w:r w:rsidRPr="00691FE1">
        <w:rPr>
          <w:rStyle w:val="apple-style-span"/>
          <w:rFonts w:ascii="Times New Roman" w:hAnsi="Times New Roman" w:cs="Times New Roman"/>
          <w:sz w:val="28"/>
          <w:szCs w:val="28"/>
        </w:rPr>
        <w:t>Сталин не согласился с содержанием записки. По воспоминаниям Жукова на следующий день Поскребышев сообщил, что «</w:t>
      </w:r>
      <w:r w:rsidRPr="00691FE1">
        <w:rPr>
          <w:rFonts w:ascii="Times New Roman" w:hAnsi="Times New Roman" w:cs="Times New Roman"/>
          <w:sz w:val="28"/>
          <w:szCs w:val="28"/>
        </w:rPr>
        <w:t xml:space="preserve">Сталин был сильно разгневан моей докладной и поручил ему передать мне, чтобы я впредь таких записок «для прокурора» больше не писал, что председатель Совнаркома больше осведомлен о </w:t>
      </w:r>
      <w:r w:rsidRPr="00691FE1">
        <w:rPr>
          <w:rFonts w:ascii="Times New Roman" w:hAnsi="Times New Roman" w:cs="Times New Roman"/>
          <w:sz w:val="28"/>
          <w:szCs w:val="28"/>
        </w:rPr>
        <w:lastRenderedPageBreak/>
        <w:t xml:space="preserve">перспективах наших взаимоотношений с Германией, чем начальник Генштаба, что Советский Союз имеет еще достаточно времени для </w:t>
      </w:r>
      <w:r w:rsidRPr="00FA1EC1">
        <w:rPr>
          <w:rFonts w:ascii="Times New Roman" w:hAnsi="Times New Roman" w:cs="Times New Roman"/>
          <w:sz w:val="28"/>
          <w:szCs w:val="28"/>
        </w:rPr>
        <w:t xml:space="preserve">подготовки решительной схватки с фашизмом. А реализация моих предложений была бы только на руку врагам Советской власти». </w:t>
      </w:r>
    </w:p>
    <w:p w:rsidR="00FE3423" w:rsidRPr="00FA1EC1" w:rsidRDefault="00576603" w:rsidP="00546D12">
      <w:pPr>
        <w:tabs>
          <w:tab w:val="left" w:pos="567"/>
        </w:tabs>
        <w:spacing w:after="0" w:line="240" w:lineRule="auto"/>
        <w:jc w:val="both"/>
        <w:rPr>
          <w:rStyle w:val="apple-style-span"/>
          <w:rFonts w:ascii="Times New Roman" w:hAnsi="Times New Roman" w:cs="Times New Roman"/>
          <w:sz w:val="28"/>
          <w:szCs w:val="28"/>
        </w:rPr>
      </w:pPr>
      <w:r w:rsidRPr="00FA1EC1">
        <w:rPr>
          <w:rFonts w:ascii="Times New Roman" w:hAnsi="Times New Roman" w:cs="Times New Roman"/>
          <w:sz w:val="28"/>
          <w:szCs w:val="28"/>
        </w:rPr>
        <w:t xml:space="preserve">       Председатель Совнаркома И.В. Сталин </w:t>
      </w:r>
      <w:r w:rsidR="00141F55" w:rsidRPr="00FA1EC1">
        <w:rPr>
          <w:rFonts w:ascii="Times New Roman" w:hAnsi="Times New Roman" w:cs="Times New Roman"/>
          <w:sz w:val="28"/>
          <w:szCs w:val="28"/>
        </w:rPr>
        <w:t>(</w:t>
      </w:r>
      <w:r w:rsidR="00B701F0" w:rsidRPr="00FA1EC1">
        <w:rPr>
          <w:rFonts w:ascii="Times New Roman" w:hAnsi="Times New Roman" w:cs="Times New Roman"/>
          <w:sz w:val="28"/>
          <w:szCs w:val="28"/>
        </w:rPr>
        <w:t>назначен</w:t>
      </w:r>
      <w:r w:rsidR="00141F55" w:rsidRPr="00FA1EC1">
        <w:rPr>
          <w:rFonts w:ascii="Times New Roman" w:hAnsi="Times New Roman" w:cs="Times New Roman"/>
          <w:sz w:val="28"/>
          <w:szCs w:val="28"/>
        </w:rPr>
        <w:t xml:space="preserve"> 6 мая 1941 г.) </w:t>
      </w:r>
      <w:r w:rsidRPr="00FA1EC1">
        <w:rPr>
          <w:rFonts w:ascii="Times New Roman" w:hAnsi="Times New Roman" w:cs="Times New Roman"/>
          <w:sz w:val="28"/>
          <w:szCs w:val="28"/>
        </w:rPr>
        <w:t xml:space="preserve">хорошо понимал, что </w:t>
      </w:r>
      <w:r w:rsidR="006A6C2D" w:rsidRPr="00FA1EC1">
        <w:rPr>
          <w:rFonts w:ascii="Times New Roman" w:hAnsi="Times New Roman" w:cs="Times New Roman"/>
          <w:sz w:val="28"/>
          <w:szCs w:val="28"/>
        </w:rPr>
        <w:t>упреждающий</w:t>
      </w:r>
      <w:r w:rsidRPr="00FA1EC1">
        <w:rPr>
          <w:rStyle w:val="apple-style-span"/>
          <w:rFonts w:ascii="Times New Roman" w:hAnsi="Times New Roman" w:cs="Times New Roman"/>
          <w:sz w:val="28"/>
          <w:szCs w:val="28"/>
        </w:rPr>
        <w:t xml:space="preserve"> удар Красной Армии по германским войскам привел бы к крайне негативным международным последствиям. </w:t>
      </w:r>
      <w:r w:rsidR="00B02C49" w:rsidRPr="00FA1EC1">
        <w:rPr>
          <w:rStyle w:val="apple-style-span"/>
          <w:rFonts w:ascii="Times New Roman" w:hAnsi="Times New Roman" w:cs="Times New Roman"/>
          <w:sz w:val="28"/>
          <w:szCs w:val="28"/>
        </w:rPr>
        <w:t xml:space="preserve">Запад объявил бы </w:t>
      </w:r>
      <w:r w:rsidRPr="00FA1EC1">
        <w:rPr>
          <w:rStyle w:val="apple-style-span"/>
          <w:rFonts w:ascii="Times New Roman" w:hAnsi="Times New Roman" w:cs="Times New Roman"/>
          <w:sz w:val="28"/>
          <w:szCs w:val="28"/>
        </w:rPr>
        <w:t xml:space="preserve">Советский Союз агрессором, а это </w:t>
      </w:r>
      <w:r w:rsidR="00B02C49" w:rsidRPr="00FA1EC1">
        <w:rPr>
          <w:rStyle w:val="apple-style-span"/>
          <w:rFonts w:ascii="Times New Roman" w:hAnsi="Times New Roman" w:cs="Times New Roman"/>
          <w:sz w:val="28"/>
          <w:szCs w:val="28"/>
        </w:rPr>
        <w:t xml:space="preserve">в свою очередь, </w:t>
      </w:r>
      <w:r w:rsidRPr="00FA1EC1">
        <w:rPr>
          <w:rStyle w:val="apple-style-span"/>
          <w:rFonts w:ascii="Times New Roman" w:hAnsi="Times New Roman" w:cs="Times New Roman"/>
          <w:sz w:val="28"/>
          <w:szCs w:val="28"/>
        </w:rPr>
        <w:t xml:space="preserve">способствовало </w:t>
      </w:r>
      <w:r w:rsidR="006A6C2D" w:rsidRPr="00FA1EC1">
        <w:rPr>
          <w:rStyle w:val="apple-style-span"/>
          <w:rFonts w:ascii="Times New Roman" w:hAnsi="Times New Roman" w:cs="Times New Roman"/>
          <w:sz w:val="28"/>
          <w:szCs w:val="28"/>
        </w:rPr>
        <w:t xml:space="preserve">быстрому </w:t>
      </w:r>
      <w:r w:rsidRPr="00FA1EC1">
        <w:rPr>
          <w:rStyle w:val="apple-style-span"/>
          <w:rFonts w:ascii="Times New Roman" w:hAnsi="Times New Roman" w:cs="Times New Roman"/>
          <w:sz w:val="28"/>
          <w:szCs w:val="28"/>
        </w:rPr>
        <w:t xml:space="preserve">заключению </w:t>
      </w:r>
      <w:r w:rsidR="00141F55" w:rsidRPr="00FA1EC1">
        <w:rPr>
          <w:rStyle w:val="apple-style-span"/>
          <w:rFonts w:ascii="Times New Roman" w:hAnsi="Times New Roman" w:cs="Times New Roman"/>
          <w:sz w:val="28"/>
          <w:szCs w:val="28"/>
        </w:rPr>
        <w:t>мирно</w:t>
      </w:r>
      <w:r w:rsidRPr="00FA1EC1">
        <w:rPr>
          <w:rStyle w:val="apple-style-span"/>
          <w:rFonts w:ascii="Times New Roman" w:hAnsi="Times New Roman" w:cs="Times New Roman"/>
          <w:sz w:val="28"/>
          <w:szCs w:val="28"/>
        </w:rPr>
        <w:t xml:space="preserve">го </w:t>
      </w:r>
      <w:r w:rsidR="0084271F" w:rsidRPr="00FA1EC1">
        <w:rPr>
          <w:rStyle w:val="apple-style-span"/>
          <w:rFonts w:ascii="Times New Roman" w:hAnsi="Times New Roman" w:cs="Times New Roman"/>
          <w:sz w:val="28"/>
          <w:szCs w:val="28"/>
        </w:rPr>
        <w:t xml:space="preserve">договора </w:t>
      </w:r>
      <w:r w:rsidRPr="00FA1EC1">
        <w:rPr>
          <w:rStyle w:val="apple-style-span"/>
          <w:rFonts w:ascii="Times New Roman" w:hAnsi="Times New Roman" w:cs="Times New Roman"/>
          <w:sz w:val="28"/>
          <w:szCs w:val="28"/>
        </w:rPr>
        <w:t>между Германией и Англией</w:t>
      </w:r>
      <w:r w:rsidRPr="00FA1EC1">
        <w:rPr>
          <w:rFonts w:ascii="Times New Roman" w:hAnsi="Times New Roman" w:cs="Times New Roman"/>
          <w:sz w:val="28"/>
          <w:szCs w:val="28"/>
        </w:rPr>
        <w:t>.</w:t>
      </w:r>
      <w:r w:rsidR="00AB0D8D" w:rsidRPr="00FA1EC1">
        <w:rPr>
          <w:rFonts w:ascii="Times New Roman" w:hAnsi="Times New Roman" w:cs="Times New Roman"/>
          <w:sz w:val="28"/>
          <w:szCs w:val="28"/>
        </w:rPr>
        <w:t xml:space="preserve"> Да и США наверняка </w:t>
      </w:r>
      <w:r w:rsidR="002B483B" w:rsidRPr="00FA1EC1">
        <w:rPr>
          <w:rFonts w:ascii="Times New Roman" w:hAnsi="Times New Roman" w:cs="Times New Roman"/>
          <w:sz w:val="28"/>
          <w:szCs w:val="28"/>
        </w:rPr>
        <w:t xml:space="preserve">заняли бы </w:t>
      </w:r>
      <w:r w:rsidR="00AB0D8D" w:rsidRPr="00FA1EC1">
        <w:rPr>
          <w:rFonts w:ascii="Times New Roman" w:hAnsi="Times New Roman" w:cs="Times New Roman"/>
          <w:sz w:val="28"/>
          <w:szCs w:val="28"/>
        </w:rPr>
        <w:t>сторон</w:t>
      </w:r>
      <w:r w:rsidR="00FA1EC1" w:rsidRPr="00FA1EC1">
        <w:rPr>
          <w:rFonts w:ascii="Times New Roman" w:hAnsi="Times New Roman" w:cs="Times New Roman"/>
          <w:sz w:val="28"/>
          <w:szCs w:val="28"/>
        </w:rPr>
        <w:t>у</w:t>
      </w:r>
      <w:r w:rsidR="00AB0D8D" w:rsidRPr="00FA1EC1">
        <w:rPr>
          <w:rFonts w:ascii="Times New Roman" w:hAnsi="Times New Roman" w:cs="Times New Roman"/>
          <w:sz w:val="28"/>
          <w:szCs w:val="28"/>
        </w:rPr>
        <w:t xml:space="preserve"> Третьего рейха.</w:t>
      </w:r>
      <w:r w:rsidR="007D524F" w:rsidRPr="00FA1EC1">
        <w:rPr>
          <w:rStyle w:val="apple-style-span"/>
          <w:rFonts w:ascii="Times New Roman" w:hAnsi="Times New Roman" w:cs="Times New Roman"/>
          <w:sz w:val="28"/>
          <w:szCs w:val="28"/>
        </w:rPr>
        <w:t xml:space="preserve"> </w:t>
      </w:r>
      <w:r w:rsidRPr="00FA1EC1">
        <w:rPr>
          <w:rStyle w:val="apple-style-span"/>
          <w:rFonts w:ascii="Times New Roman" w:hAnsi="Times New Roman" w:cs="Times New Roman"/>
          <w:sz w:val="28"/>
          <w:szCs w:val="28"/>
        </w:rPr>
        <w:t xml:space="preserve">Свою злую роль </w:t>
      </w:r>
      <w:r w:rsidR="007D524F" w:rsidRPr="00FA1EC1">
        <w:rPr>
          <w:rStyle w:val="apple-style-span"/>
          <w:rFonts w:ascii="Times New Roman" w:hAnsi="Times New Roman" w:cs="Times New Roman"/>
          <w:sz w:val="28"/>
          <w:szCs w:val="28"/>
        </w:rPr>
        <w:t xml:space="preserve">могло </w:t>
      </w:r>
      <w:r w:rsidRPr="00FA1EC1">
        <w:rPr>
          <w:rStyle w:val="apple-style-span"/>
          <w:rFonts w:ascii="Times New Roman" w:hAnsi="Times New Roman" w:cs="Times New Roman"/>
          <w:sz w:val="28"/>
          <w:szCs w:val="28"/>
        </w:rPr>
        <w:t>сыгра</w:t>
      </w:r>
      <w:r w:rsidR="007D524F" w:rsidRPr="00FA1EC1">
        <w:rPr>
          <w:rStyle w:val="apple-style-span"/>
          <w:rFonts w:ascii="Times New Roman" w:hAnsi="Times New Roman" w:cs="Times New Roman"/>
          <w:sz w:val="28"/>
          <w:szCs w:val="28"/>
        </w:rPr>
        <w:t>ть</w:t>
      </w:r>
      <w:r w:rsidRPr="00FA1EC1">
        <w:rPr>
          <w:rStyle w:val="apple-style-span"/>
          <w:rFonts w:ascii="Times New Roman" w:hAnsi="Times New Roman" w:cs="Times New Roman"/>
          <w:sz w:val="28"/>
          <w:szCs w:val="28"/>
        </w:rPr>
        <w:t xml:space="preserve"> и личное </w:t>
      </w:r>
      <w:r w:rsidR="006A6C2D" w:rsidRPr="00FA1EC1">
        <w:rPr>
          <w:rStyle w:val="apple-style-span"/>
          <w:rFonts w:ascii="Times New Roman" w:hAnsi="Times New Roman" w:cs="Times New Roman"/>
          <w:sz w:val="28"/>
          <w:szCs w:val="28"/>
        </w:rPr>
        <w:t xml:space="preserve">письмо </w:t>
      </w:r>
      <w:r w:rsidRPr="00FA1EC1">
        <w:rPr>
          <w:rStyle w:val="apple-style-span"/>
          <w:rFonts w:ascii="Times New Roman" w:hAnsi="Times New Roman" w:cs="Times New Roman"/>
          <w:sz w:val="28"/>
          <w:szCs w:val="28"/>
        </w:rPr>
        <w:t>Гитлера.</w:t>
      </w:r>
      <w:r w:rsidR="007907A5" w:rsidRPr="00FA1EC1">
        <w:rPr>
          <w:rStyle w:val="apple-style-span"/>
          <w:rFonts w:ascii="Times New Roman" w:hAnsi="Times New Roman" w:cs="Times New Roman"/>
          <w:sz w:val="28"/>
          <w:szCs w:val="28"/>
        </w:rPr>
        <w:t xml:space="preserve"> Даже если </w:t>
      </w:r>
      <w:r w:rsidR="00FE3423" w:rsidRPr="00FA1EC1">
        <w:rPr>
          <w:rStyle w:val="apple-style-span"/>
          <w:rFonts w:ascii="Times New Roman" w:hAnsi="Times New Roman" w:cs="Times New Roman"/>
          <w:sz w:val="28"/>
          <w:szCs w:val="28"/>
        </w:rPr>
        <w:t xml:space="preserve">считать </w:t>
      </w:r>
      <w:r w:rsidR="006A6C2D" w:rsidRPr="00FA1EC1">
        <w:rPr>
          <w:rStyle w:val="apple-style-span"/>
          <w:rFonts w:ascii="Times New Roman" w:hAnsi="Times New Roman" w:cs="Times New Roman"/>
          <w:sz w:val="28"/>
          <w:szCs w:val="28"/>
        </w:rPr>
        <w:t xml:space="preserve">послание </w:t>
      </w:r>
      <w:r w:rsidR="007907A5" w:rsidRPr="00FA1EC1">
        <w:rPr>
          <w:rStyle w:val="apple-style-span"/>
          <w:rFonts w:ascii="Times New Roman" w:hAnsi="Times New Roman" w:cs="Times New Roman"/>
          <w:sz w:val="28"/>
          <w:szCs w:val="28"/>
        </w:rPr>
        <w:t>выдумк</w:t>
      </w:r>
      <w:r w:rsidR="00FE3423" w:rsidRPr="00FA1EC1">
        <w:rPr>
          <w:rStyle w:val="apple-style-span"/>
          <w:rFonts w:ascii="Times New Roman" w:hAnsi="Times New Roman" w:cs="Times New Roman"/>
          <w:sz w:val="28"/>
          <w:szCs w:val="28"/>
        </w:rPr>
        <w:t>ой</w:t>
      </w:r>
      <w:r w:rsidR="007907A5" w:rsidRPr="00FA1EC1">
        <w:rPr>
          <w:rStyle w:val="apple-style-span"/>
          <w:rFonts w:ascii="Times New Roman" w:hAnsi="Times New Roman" w:cs="Times New Roman"/>
          <w:sz w:val="28"/>
          <w:szCs w:val="28"/>
        </w:rPr>
        <w:t xml:space="preserve"> некоторых историков</w:t>
      </w:r>
      <w:r w:rsidR="006A6C2D" w:rsidRPr="00FA1EC1">
        <w:rPr>
          <w:rStyle w:val="apple-style-span"/>
          <w:rFonts w:ascii="Times New Roman" w:hAnsi="Times New Roman" w:cs="Times New Roman"/>
          <w:sz w:val="28"/>
          <w:szCs w:val="28"/>
        </w:rPr>
        <w:t xml:space="preserve">, </w:t>
      </w:r>
      <w:r w:rsidR="00FE3423" w:rsidRPr="00FA1EC1">
        <w:rPr>
          <w:rStyle w:val="apple-style-span"/>
          <w:rFonts w:ascii="Times New Roman" w:hAnsi="Times New Roman" w:cs="Times New Roman"/>
          <w:sz w:val="28"/>
          <w:szCs w:val="28"/>
        </w:rPr>
        <w:t xml:space="preserve">то </w:t>
      </w:r>
      <w:r w:rsidR="00792279" w:rsidRPr="00FA1EC1">
        <w:rPr>
          <w:rStyle w:val="apple-style-span"/>
          <w:rFonts w:ascii="Times New Roman" w:hAnsi="Times New Roman" w:cs="Times New Roman"/>
          <w:sz w:val="28"/>
          <w:szCs w:val="28"/>
        </w:rPr>
        <w:t>дальнейши</w:t>
      </w:r>
      <w:r w:rsidR="006A6C2D" w:rsidRPr="00FA1EC1">
        <w:rPr>
          <w:rStyle w:val="apple-style-span"/>
          <w:rFonts w:ascii="Times New Roman" w:hAnsi="Times New Roman" w:cs="Times New Roman"/>
          <w:sz w:val="28"/>
          <w:szCs w:val="28"/>
        </w:rPr>
        <w:t>е</w:t>
      </w:r>
      <w:r w:rsidR="00792279" w:rsidRPr="00FA1EC1">
        <w:rPr>
          <w:rStyle w:val="apple-style-span"/>
          <w:rFonts w:ascii="Times New Roman" w:hAnsi="Times New Roman" w:cs="Times New Roman"/>
          <w:sz w:val="28"/>
          <w:szCs w:val="28"/>
        </w:rPr>
        <w:t xml:space="preserve"> действия </w:t>
      </w:r>
      <w:r w:rsidR="005E1B3F" w:rsidRPr="00FA1EC1">
        <w:rPr>
          <w:rStyle w:val="apple-style-span"/>
          <w:rFonts w:ascii="Times New Roman" w:hAnsi="Times New Roman" w:cs="Times New Roman"/>
          <w:sz w:val="28"/>
          <w:szCs w:val="28"/>
        </w:rPr>
        <w:t>Сталина</w:t>
      </w:r>
      <w:r w:rsidR="006A6C2D" w:rsidRPr="00FA1EC1">
        <w:rPr>
          <w:rStyle w:val="apple-style-span"/>
          <w:rFonts w:ascii="Times New Roman" w:hAnsi="Times New Roman" w:cs="Times New Roman"/>
          <w:sz w:val="28"/>
          <w:szCs w:val="28"/>
        </w:rPr>
        <w:t xml:space="preserve"> говорят о том, что </w:t>
      </w:r>
      <w:r w:rsidR="007907A5" w:rsidRPr="00FA1EC1">
        <w:rPr>
          <w:rStyle w:val="apple-style-span"/>
          <w:rFonts w:ascii="Times New Roman" w:hAnsi="Times New Roman" w:cs="Times New Roman"/>
          <w:sz w:val="28"/>
          <w:szCs w:val="28"/>
        </w:rPr>
        <w:t>советский вождь</w:t>
      </w:r>
      <w:r w:rsidR="006A6C2D" w:rsidRPr="00FA1EC1">
        <w:rPr>
          <w:rStyle w:val="apple-style-span"/>
          <w:rFonts w:ascii="Times New Roman" w:hAnsi="Times New Roman" w:cs="Times New Roman"/>
          <w:sz w:val="28"/>
          <w:szCs w:val="28"/>
        </w:rPr>
        <w:t xml:space="preserve"> </w:t>
      </w:r>
      <w:r w:rsidR="00765779" w:rsidRPr="00FA1EC1">
        <w:rPr>
          <w:rStyle w:val="apple-style-span"/>
          <w:rFonts w:ascii="Times New Roman" w:hAnsi="Times New Roman" w:cs="Times New Roman"/>
          <w:sz w:val="28"/>
          <w:szCs w:val="28"/>
        </w:rPr>
        <w:t xml:space="preserve">больше </w:t>
      </w:r>
      <w:r w:rsidRPr="00FA1EC1">
        <w:rPr>
          <w:rStyle w:val="apple-style-span"/>
          <w:rFonts w:ascii="Times New Roman" w:hAnsi="Times New Roman" w:cs="Times New Roman"/>
          <w:sz w:val="28"/>
          <w:szCs w:val="28"/>
        </w:rPr>
        <w:t>повери</w:t>
      </w:r>
      <w:r w:rsidR="00E63125" w:rsidRPr="00FA1EC1">
        <w:rPr>
          <w:rStyle w:val="apple-style-span"/>
          <w:rFonts w:ascii="Times New Roman" w:hAnsi="Times New Roman" w:cs="Times New Roman"/>
          <w:sz w:val="28"/>
          <w:szCs w:val="28"/>
        </w:rPr>
        <w:t>л</w:t>
      </w:r>
      <w:r w:rsidRPr="00FA1EC1">
        <w:rPr>
          <w:rStyle w:val="apple-style-span"/>
          <w:rFonts w:ascii="Times New Roman" w:hAnsi="Times New Roman" w:cs="Times New Roman"/>
          <w:sz w:val="28"/>
          <w:szCs w:val="28"/>
        </w:rPr>
        <w:t xml:space="preserve"> лживым заверениям </w:t>
      </w:r>
      <w:r w:rsidR="00FA1EC1" w:rsidRPr="00FA1EC1">
        <w:rPr>
          <w:rStyle w:val="apple-style-span"/>
          <w:rFonts w:ascii="Times New Roman" w:hAnsi="Times New Roman" w:cs="Times New Roman"/>
          <w:sz w:val="28"/>
          <w:szCs w:val="28"/>
        </w:rPr>
        <w:t xml:space="preserve">в мирных намерениях </w:t>
      </w:r>
      <w:r w:rsidR="0084271F" w:rsidRPr="00FA1EC1">
        <w:rPr>
          <w:rStyle w:val="apple-style-span"/>
          <w:rFonts w:ascii="Times New Roman" w:hAnsi="Times New Roman" w:cs="Times New Roman"/>
          <w:sz w:val="28"/>
          <w:szCs w:val="28"/>
        </w:rPr>
        <w:t>рейхсканцлера Германии</w:t>
      </w:r>
      <w:r w:rsidR="00765779" w:rsidRPr="00FA1EC1">
        <w:rPr>
          <w:rStyle w:val="apple-style-span"/>
          <w:rFonts w:ascii="Times New Roman" w:hAnsi="Times New Roman" w:cs="Times New Roman"/>
          <w:sz w:val="28"/>
          <w:szCs w:val="28"/>
        </w:rPr>
        <w:t xml:space="preserve">, чем </w:t>
      </w:r>
      <w:r w:rsidR="00FA1EC1" w:rsidRPr="00FA1EC1">
        <w:rPr>
          <w:rStyle w:val="apple-style-span"/>
          <w:rFonts w:ascii="Times New Roman" w:hAnsi="Times New Roman" w:cs="Times New Roman"/>
          <w:sz w:val="28"/>
          <w:szCs w:val="28"/>
        </w:rPr>
        <w:t xml:space="preserve">справедливым </w:t>
      </w:r>
      <w:r w:rsidR="006A2776" w:rsidRPr="00FA1EC1">
        <w:rPr>
          <w:rStyle w:val="apple-style-span"/>
          <w:rFonts w:ascii="Times New Roman" w:hAnsi="Times New Roman" w:cs="Times New Roman"/>
          <w:sz w:val="28"/>
          <w:szCs w:val="28"/>
        </w:rPr>
        <w:t>опасениям</w:t>
      </w:r>
      <w:r w:rsidR="00FE3423" w:rsidRPr="00FA1EC1">
        <w:rPr>
          <w:rStyle w:val="apple-style-span"/>
          <w:rFonts w:ascii="Times New Roman" w:hAnsi="Times New Roman" w:cs="Times New Roman"/>
          <w:sz w:val="28"/>
          <w:szCs w:val="28"/>
        </w:rPr>
        <w:t xml:space="preserve"> </w:t>
      </w:r>
      <w:r w:rsidR="00765779" w:rsidRPr="00FA1EC1">
        <w:rPr>
          <w:rStyle w:val="apple-style-span"/>
          <w:rFonts w:ascii="Times New Roman" w:hAnsi="Times New Roman" w:cs="Times New Roman"/>
          <w:sz w:val="28"/>
          <w:szCs w:val="28"/>
        </w:rPr>
        <w:t>маршал</w:t>
      </w:r>
      <w:r w:rsidR="00FE3423" w:rsidRPr="00FA1EC1">
        <w:rPr>
          <w:rStyle w:val="apple-style-span"/>
          <w:rFonts w:ascii="Times New Roman" w:hAnsi="Times New Roman" w:cs="Times New Roman"/>
          <w:sz w:val="28"/>
          <w:szCs w:val="28"/>
        </w:rPr>
        <w:t>ов</w:t>
      </w:r>
      <w:r w:rsidR="00765779" w:rsidRPr="00FA1EC1">
        <w:rPr>
          <w:rStyle w:val="apple-style-span"/>
          <w:rFonts w:ascii="Times New Roman" w:hAnsi="Times New Roman" w:cs="Times New Roman"/>
          <w:sz w:val="28"/>
          <w:szCs w:val="28"/>
        </w:rPr>
        <w:t xml:space="preserve"> и генерал</w:t>
      </w:r>
      <w:r w:rsidR="00FE3423" w:rsidRPr="00FA1EC1">
        <w:rPr>
          <w:rStyle w:val="apple-style-span"/>
          <w:rFonts w:ascii="Times New Roman" w:hAnsi="Times New Roman" w:cs="Times New Roman"/>
          <w:sz w:val="28"/>
          <w:szCs w:val="28"/>
        </w:rPr>
        <w:t>ов РККА</w:t>
      </w:r>
      <w:r w:rsidR="00765779" w:rsidRPr="00FA1EC1">
        <w:rPr>
          <w:rStyle w:val="apple-style-span"/>
          <w:rFonts w:ascii="Times New Roman" w:hAnsi="Times New Roman" w:cs="Times New Roman"/>
          <w:sz w:val="28"/>
          <w:szCs w:val="28"/>
        </w:rPr>
        <w:t xml:space="preserve">. </w:t>
      </w:r>
    </w:p>
    <w:p w:rsidR="00576603" w:rsidRPr="00FA1EC1" w:rsidRDefault="00FE3423" w:rsidP="00FE3423">
      <w:pPr>
        <w:tabs>
          <w:tab w:val="left" w:pos="567"/>
        </w:tabs>
        <w:spacing w:after="0" w:line="240" w:lineRule="auto"/>
        <w:jc w:val="both"/>
        <w:rPr>
          <w:rFonts w:ascii="Times New Roman" w:hAnsi="Times New Roman" w:cs="Times New Roman"/>
          <w:sz w:val="28"/>
          <w:szCs w:val="28"/>
        </w:rPr>
      </w:pPr>
      <w:r w:rsidRPr="00FA1EC1">
        <w:rPr>
          <w:rStyle w:val="apple-style-span"/>
          <w:rFonts w:ascii="Times New Roman" w:hAnsi="Times New Roman" w:cs="Times New Roman"/>
          <w:sz w:val="28"/>
          <w:szCs w:val="28"/>
        </w:rPr>
        <w:t xml:space="preserve">       </w:t>
      </w:r>
      <w:r w:rsidR="00E13494" w:rsidRPr="00FA1EC1">
        <w:rPr>
          <w:rStyle w:val="apple-style-span"/>
          <w:rFonts w:ascii="Times New Roman" w:hAnsi="Times New Roman" w:cs="Times New Roman"/>
          <w:sz w:val="28"/>
          <w:szCs w:val="28"/>
        </w:rPr>
        <w:t xml:space="preserve">В то же время </w:t>
      </w:r>
      <w:r w:rsidR="0084271F" w:rsidRPr="00FA1EC1">
        <w:rPr>
          <w:rStyle w:val="apple-style-span"/>
          <w:rFonts w:ascii="Times New Roman" w:hAnsi="Times New Roman" w:cs="Times New Roman"/>
          <w:sz w:val="28"/>
          <w:szCs w:val="28"/>
        </w:rPr>
        <w:t xml:space="preserve">согласись </w:t>
      </w:r>
      <w:r w:rsidR="00576603" w:rsidRPr="00FA1EC1">
        <w:rPr>
          <w:rStyle w:val="apple-style-span"/>
          <w:rFonts w:ascii="Times New Roman" w:hAnsi="Times New Roman" w:cs="Times New Roman"/>
          <w:sz w:val="28"/>
          <w:szCs w:val="28"/>
        </w:rPr>
        <w:t xml:space="preserve">Сталин </w:t>
      </w:r>
      <w:r w:rsidR="006A6C2D" w:rsidRPr="00FA1EC1">
        <w:rPr>
          <w:rStyle w:val="apple-style-span"/>
          <w:rFonts w:ascii="Times New Roman" w:hAnsi="Times New Roman" w:cs="Times New Roman"/>
          <w:sz w:val="28"/>
          <w:szCs w:val="28"/>
        </w:rPr>
        <w:t xml:space="preserve">с предложением Жукова </w:t>
      </w:r>
      <w:r w:rsidR="0084271F" w:rsidRPr="00FA1EC1">
        <w:rPr>
          <w:rStyle w:val="apple-style-span"/>
          <w:rFonts w:ascii="Times New Roman" w:hAnsi="Times New Roman" w:cs="Times New Roman"/>
          <w:sz w:val="28"/>
          <w:szCs w:val="28"/>
        </w:rPr>
        <w:t xml:space="preserve">нанести </w:t>
      </w:r>
      <w:r w:rsidR="006A6C2D" w:rsidRPr="00FA1EC1">
        <w:rPr>
          <w:rStyle w:val="apple-style-span"/>
          <w:rFonts w:ascii="Times New Roman" w:hAnsi="Times New Roman" w:cs="Times New Roman"/>
          <w:sz w:val="28"/>
          <w:szCs w:val="28"/>
        </w:rPr>
        <w:t>превентивный</w:t>
      </w:r>
      <w:r w:rsidR="007D524F" w:rsidRPr="00FA1EC1">
        <w:rPr>
          <w:rStyle w:val="apple-style-span"/>
          <w:rFonts w:ascii="Times New Roman" w:hAnsi="Times New Roman" w:cs="Times New Roman"/>
          <w:sz w:val="28"/>
          <w:szCs w:val="28"/>
        </w:rPr>
        <w:t xml:space="preserve"> удар – и </w:t>
      </w:r>
      <w:r w:rsidR="00576603" w:rsidRPr="00FA1EC1">
        <w:rPr>
          <w:rStyle w:val="apple-style-span"/>
          <w:rFonts w:ascii="Times New Roman" w:hAnsi="Times New Roman" w:cs="Times New Roman"/>
          <w:sz w:val="28"/>
          <w:szCs w:val="28"/>
        </w:rPr>
        <w:t xml:space="preserve">ситуация оказалась бы еще хуже. Уже после победы над </w:t>
      </w:r>
      <w:r w:rsidR="00E171D1" w:rsidRPr="00FA1EC1">
        <w:rPr>
          <w:rStyle w:val="apple-style-span"/>
          <w:rFonts w:ascii="Times New Roman" w:hAnsi="Times New Roman" w:cs="Times New Roman"/>
          <w:sz w:val="28"/>
          <w:szCs w:val="28"/>
        </w:rPr>
        <w:t xml:space="preserve">фашистской Германией </w:t>
      </w:r>
      <w:r w:rsidR="007D524F" w:rsidRPr="00FA1EC1">
        <w:rPr>
          <w:rStyle w:val="apple-style-span"/>
          <w:rFonts w:ascii="Times New Roman" w:hAnsi="Times New Roman" w:cs="Times New Roman"/>
          <w:sz w:val="28"/>
          <w:szCs w:val="28"/>
        </w:rPr>
        <w:t xml:space="preserve">в 1945 г. </w:t>
      </w:r>
      <w:r w:rsidR="00E171D1" w:rsidRPr="00FA1EC1">
        <w:rPr>
          <w:rStyle w:val="apple-style-span"/>
          <w:rFonts w:ascii="Times New Roman" w:hAnsi="Times New Roman" w:cs="Times New Roman"/>
          <w:sz w:val="28"/>
          <w:szCs w:val="28"/>
        </w:rPr>
        <w:t xml:space="preserve">Маршал Советского Союза </w:t>
      </w:r>
      <w:r w:rsidR="00576603" w:rsidRPr="00FA1EC1">
        <w:rPr>
          <w:rStyle w:val="apple-style-span"/>
          <w:rFonts w:ascii="Times New Roman" w:hAnsi="Times New Roman" w:cs="Times New Roman"/>
          <w:sz w:val="28"/>
          <w:szCs w:val="28"/>
        </w:rPr>
        <w:t xml:space="preserve">Г.К. Жуков вспоминал, что поддержи </w:t>
      </w:r>
      <w:r w:rsidR="0084271F" w:rsidRPr="00FA1EC1">
        <w:rPr>
          <w:rStyle w:val="apple-style-span"/>
          <w:rFonts w:ascii="Times New Roman" w:hAnsi="Times New Roman" w:cs="Times New Roman"/>
          <w:sz w:val="28"/>
          <w:szCs w:val="28"/>
        </w:rPr>
        <w:t xml:space="preserve">в 1941 г. </w:t>
      </w:r>
      <w:r w:rsidR="00576603" w:rsidRPr="00FA1EC1">
        <w:rPr>
          <w:rStyle w:val="apple-style-span"/>
          <w:rFonts w:ascii="Times New Roman" w:hAnsi="Times New Roman" w:cs="Times New Roman"/>
          <w:sz w:val="28"/>
          <w:szCs w:val="28"/>
        </w:rPr>
        <w:t>Сталин его инициативу</w:t>
      </w:r>
      <w:r w:rsidR="006A6C2D" w:rsidRPr="00FA1EC1">
        <w:rPr>
          <w:rStyle w:val="apple-style-span"/>
          <w:rFonts w:ascii="Times New Roman" w:hAnsi="Times New Roman" w:cs="Times New Roman"/>
          <w:sz w:val="28"/>
          <w:szCs w:val="28"/>
        </w:rPr>
        <w:t xml:space="preserve"> </w:t>
      </w:r>
      <w:r w:rsidR="00576603" w:rsidRPr="00FA1EC1">
        <w:rPr>
          <w:rStyle w:val="apple-style-span"/>
          <w:rFonts w:ascii="Times New Roman" w:hAnsi="Times New Roman" w:cs="Times New Roman"/>
          <w:sz w:val="28"/>
          <w:szCs w:val="28"/>
        </w:rPr>
        <w:t xml:space="preserve">– и </w:t>
      </w:r>
      <w:r w:rsidR="001B34F1" w:rsidRPr="00FA1EC1">
        <w:rPr>
          <w:rStyle w:val="apple-style-span"/>
          <w:rFonts w:ascii="Times New Roman" w:hAnsi="Times New Roman" w:cs="Times New Roman"/>
          <w:sz w:val="28"/>
          <w:szCs w:val="28"/>
        </w:rPr>
        <w:t>хорошо подготовленные войска</w:t>
      </w:r>
      <w:r w:rsidR="00576603" w:rsidRPr="00FA1EC1">
        <w:rPr>
          <w:rStyle w:val="apple-style-span"/>
          <w:rFonts w:ascii="Times New Roman" w:hAnsi="Times New Roman" w:cs="Times New Roman"/>
          <w:sz w:val="28"/>
          <w:szCs w:val="28"/>
        </w:rPr>
        <w:t xml:space="preserve"> вермахта достаточно быстро </w:t>
      </w:r>
      <w:r w:rsidR="00E171D1" w:rsidRPr="00FA1EC1">
        <w:rPr>
          <w:rStyle w:val="apple-style-span"/>
          <w:rFonts w:ascii="Times New Roman" w:hAnsi="Times New Roman" w:cs="Times New Roman"/>
          <w:sz w:val="28"/>
          <w:szCs w:val="28"/>
        </w:rPr>
        <w:t xml:space="preserve">бы </w:t>
      </w:r>
      <w:r w:rsidR="00576603" w:rsidRPr="00FA1EC1">
        <w:rPr>
          <w:rStyle w:val="apple-style-span"/>
          <w:rFonts w:ascii="Times New Roman" w:hAnsi="Times New Roman" w:cs="Times New Roman"/>
          <w:sz w:val="28"/>
          <w:szCs w:val="28"/>
        </w:rPr>
        <w:t xml:space="preserve">разгромили </w:t>
      </w:r>
      <w:r w:rsidR="00BA7395" w:rsidRPr="00FA1EC1">
        <w:rPr>
          <w:rStyle w:val="apple-style-span"/>
          <w:rFonts w:ascii="Times New Roman" w:hAnsi="Times New Roman" w:cs="Times New Roman"/>
          <w:sz w:val="28"/>
          <w:szCs w:val="28"/>
        </w:rPr>
        <w:t xml:space="preserve">наступление </w:t>
      </w:r>
      <w:r w:rsidR="002A0141" w:rsidRPr="00FA1EC1">
        <w:rPr>
          <w:rStyle w:val="apple-style-span"/>
          <w:rFonts w:ascii="Times New Roman" w:hAnsi="Times New Roman" w:cs="Times New Roman"/>
          <w:sz w:val="28"/>
          <w:szCs w:val="28"/>
        </w:rPr>
        <w:t>не имевш</w:t>
      </w:r>
      <w:r w:rsidR="00BA7395" w:rsidRPr="00FA1EC1">
        <w:rPr>
          <w:rStyle w:val="apple-style-span"/>
          <w:rFonts w:ascii="Times New Roman" w:hAnsi="Times New Roman" w:cs="Times New Roman"/>
          <w:sz w:val="28"/>
          <w:szCs w:val="28"/>
        </w:rPr>
        <w:t>их</w:t>
      </w:r>
      <w:r w:rsidR="002A0141" w:rsidRPr="00FA1EC1">
        <w:rPr>
          <w:rStyle w:val="apple-style-span"/>
          <w:rFonts w:ascii="Times New Roman" w:hAnsi="Times New Roman" w:cs="Times New Roman"/>
          <w:sz w:val="28"/>
          <w:szCs w:val="28"/>
        </w:rPr>
        <w:t xml:space="preserve"> боевого опыта </w:t>
      </w:r>
      <w:r w:rsidR="00BA7395" w:rsidRPr="00FA1EC1">
        <w:rPr>
          <w:rStyle w:val="apple-style-span"/>
          <w:rFonts w:ascii="Times New Roman" w:hAnsi="Times New Roman" w:cs="Times New Roman"/>
          <w:sz w:val="28"/>
          <w:szCs w:val="28"/>
        </w:rPr>
        <w:t xml:space="preserve">частей </w:t>
      </w:r>
      <w:r w:rsidR="00576603" w:rsidRPr="00FA1EC1">
        <w:rPr>
          <w:rStyle w:val="apple-style-span"/>
          <w:rFonts w:ascii="Times New Roman" w:hAnsi="Times New Roman" w:cs="Times New Roman"/>
          <w:sz w:val="28"/>
          <w:szCs w:val="28"/>
        </w:rPr>
        <w:t>Красн</w:t>
      </w:r>
      <w:r w:rsidR="00BA7395" w:rsidRPr="00FA1EC1">
        <w:rPr>
          <w:rStyle w:val="apple-style-span"/>
          <w:rFonts w:ascii="Times New Roman" w:hAnsi="Times New Roman" w:cs="Times New Roman"/>
          <w:sz w:val="28"/>
          <w:szCs w:val="28"/>
        </w:rPr>
        <w:t>ой</w:t>
      </w:r>
      <w:r w:rsidR="00576603" w:rsidRPr="00FA1EC1">
        <w:rPr>
          <w:rStyle w:val="apple-style-span"/>
          <w:rFonts w:ascii="Times New Roman" w:hAnsi="Times New Roman" w:cs="Times New Roman"/>
          <w:sz w:val="28"/>
          <w:szCs w:val="28"/>
        </w:rPr>
        <w:t xml:space="preserve"> Арми</w:t>
      </w:r>
      <w:r w:rsidR="00BA7395" w:rsidRPr="00FA1EC1">
        <w:rPr>
          <w:rStyle w:val="apple-style-span"/>
          <w:rFonts w:ascii="Times New Roman" w:hAnsi="Times New Roman" w:cs="Times New Roman"/>
          <w:sz w:val="28"/>
          <w:szCs w:val="28"/>
        </w:rPr>
        <w:t>и</w:t>
      </w:r>
      <w:r w:rsidR="00576603" w:rsidRPr="00FA1EC1">
        <w:rPr>
          <w:rStyle w:val="apple-style-span"/>
          <w:rFonts w:ascii="Times New Roman" w:hAnsi="Times New Roman" w:cs="Times New Roman"/>
          <w:sz w:val="28"/>
          <w:szCs w:val="28"/>
        </w:rPr>
        <w:t>.</w:t>
      </w:r>
      <w:r w:rsidR="00576603" w:rsidRPr="00FA1EC1">
        <w:rPr>
          <w:rFonts w:ascii="Times New Roman" w:hAnsi="Times New Roman" w:cs="Times New Roman"/>
          <w:sz w:val="28"/>
          <w:szCs w:val="28"/>
        </w:rPr>
        <w:t xml:space="preserve">   </w:t>
      </w:r>
    </w:p>
    <w:p w:rsidR="005E30EE" w:rsidRPr="00FA1EC1" w:rsidRDefault="005E30EE" w:rsidP="005E30EE">
      <w:pPr>
        <w:spacing w:after="0" w:line="240" w:lineRule="auto"/>
        <w:jc w:val="center"/>
        <w:rPr>
          <w:rFonts w:ascii="Times New Roman" w:hAnsi="Times New Roman" w:cs="Times New Roman"/>
          <w:b/>
          <w:sz w:val="28"/>
          <w:szCs w:val="28"/>
        </w:rPr>
      </w:pPr>
      <w:r w:rsidRPr="00A6325B">
        <w:rPr>
          <w:rFonts w:ascii="Times New Roman" w:hAnsi="Times New Roman" w:cs="Times New Roman"/>
          <w:b/>
          <w:sz w:val="28"/>
          <w:szCs w:val="28"/>
        </w:rPr>
        <w:t>М</w:t>
      </w:r>
      <w:r w:rsidRPr="00FA1EC1">
        <w:rPr>
          <w:rFonts w:ascii="Times New Roman" w:hAnsi="Times New Roman" w:cs="Times New Roman"/>
          <w:b/>
          <w:sz w:val="28"/>
          <w:szCs w:val="28"/>
        </w:rPr>
        <w:t>ероприятия наркомата обороны и генштаба РККА</w:t>
      </w:r>
    </w:p>
    <w:p w:rsidR="005E30EE" w:rsidRPr="00FA1EC1" w:rsidRDefault="005E30EE" w:rsidP="005E30EE">
      <w:pPr>
        <w:spacing w:after="0" w:line="240" w:lineRule="auto"/>
        <w:jc w:val="center"/>
        <w:rPr>
          <w:rFonts w:ascii="Times New Roman" w:hAnsi="Times New Roman" w:cs="Times New Roman"/>
          <w:b/>
          <w:sz w:val="28"/>
          <w:szCs w:val="28"/>
        </w:rPr>
      </w:pPr>
      <w:r w:rsidRPr="00FA1EC1">
        <w:rPr>
          <w:rFonts w:ascii="Times New Roman" w:hAnsi="Times New Roman" w:cs="Times New Roman"/>
          <w:b/>
          <w:sz w:val="28"/>
          <w:szCs w:val="28"/>
        </w:rPr>
        <w:t>накануне войны.</w:t>
      </w:r>
    </w:p>
    <w:p w:rsidR="005628C3" w:rsidRPr="00691FE1" w:rsidRDefault="00576603" w:rsidP="00C4452F">
      <w:pPr>
        <w:tabs>
          <w:tab w:val="left" w:pos="567"/>
        </w:tabs>
        <w:spacing w:after="0" w:line="240" w:lineRule="auto"/>
        <w:jc w:val="both"/>
        <w:rPr>
          <w:rFonts w:ascii="Times New Roman" w:hAnsi="Times New Roman" w:cs="Times New Roman"/>
          <w:sz w:val="28"/>
          <w:szCs w:val="28"/>
        </w:rPr>
      </w:pPr>
      <w:r w:rsidRPr="00FA1EC1">
        <w:rPr>
          <w:rFonts w:ascii="Times New Roman" w:hAnsi="Times New Roman" w:cs="Times New Roman"/>
          <w:sz w:val="28"/>
          <w:szCs w:val="28"/>
        </w:rPr>
        <w:t xml:space="preserve">       Германия сосредоточила вдоль советской границы почти</w:t>
      </w:r>
      <w:r w:rsidRPr="00691FE1">
        <w:rPr>
          <w:rFonts w:ascii="Times New Roman" w:hAnsi="Times New Roman" w:cs="Times New Roman"/>
          <w:sz w:val="28"/>
          <w:szCs w:val="28"/>
        </w:rPr>
        <w:t xml:space="preserve"> 4,5 млн. военнослужащих. </w:t>
      </w:r>
      <w:r w:rsidR="005628C3" w:rsidRPr="00691FE1">
        <w:rPr>
          <w:rFonts w:ascii="Times New Roman" w:hAnsi="Times New Roman" w:cs="Times New Roman"/>
          <w:sz w:val="28"/>
          <w:szCs w:val="28"/>
        </w:rPr>
        <w:t xml:space="preserve">Они были сведены в 182 дивизии и 19 бригад (равнозначно 9 дивизиям). </w:t>
      </w:r>
      <w:r w:rsidR="00273109" w:rsidRPr="00691FE1">
        <w:rPr>
          <w:rFonts w:ascii="Times New Roman" w:hAnsi="Times New Roman" w:cs="Times New Roman"/>
          <w:sz w:val="28"/>
          <w:szCs w:val="28"/>
        </w:rPr>
        <w:t xml:space="preserve">Гитлеровцы </w:t>
      </w:r>
      <w:r w:rsidR="005628C3" w:rsidRPr="00691FE1">
        <w:rPr>
          <w:rFonts w:ascii="Times New Roman" w:hAnsi="Times New Roman" w:cs="Times New Roman"/>
          <w:sz w:val="28"/>
          <w:szCs w:val="28"/>
        </w:rPr>
        <w:t>располагал</w:t>
      </w:r>
      <w:r w:rsidR="00273109" w:rsidRPr="00691FE1">
        <w:rPr>
          <w:rFonts w:ascii="Times New Roman" w:hAnsi="Times New Roman" w:cs="Times New Roman"/>
          <w:sz w:val="28"/>
          <w:szCs w:val="28"/>
        </w:rPr>
        <w:t>и</w:t>
      </w:r>
      <w:r w:rsidR="005628C3" w:rsidRPr="00691FE1">
        <w:rPr>
          <w:rFonts w:ascii="Times New Roman" w:hAnsi="Times New Roman" w:cs="Times New Roman"/>
          <w:sz w:val="28"/>
          <w:szCs w:val="28"/>
        </w:rPr>
        <w:t xml:space="preserve"> 48 тысячами орудий и минометов, почти 4,3 тысячами танков и примерно 5 тысячами самолетов. Кроме того, на вооружении вермахта находилась боевая техника, захваченная гитлеровцами </w:t>
      </w:r>
      <w:r w:rsidR="00C858CE" w:rsidRPr="00691FE1">
        <w:rPr>
          <w:rFonts w:ascii="Times New Roman" w:hAnsi="Times New Roman" w:cs="Times New Roman"/>
          <w:sz w:val="28"/>
          <w:szCs w:val="28"/>
        </w:rPr>
        <w:t>при разгроме</w:t>
      </w:r>
      <w:r w:rsidR="005628C3" w:rsidRPr="00691FE1">
        <w:rPr>
          <w:rFonts w:ascii="Times New Roman" w:hAnsi="Times New Roman" w:cs="Times New Roman"/>
          <w:sz w:val="28"/>
          <w:szCs w:val="28"/>
        </w:rPr>
        <w:t xml:space="preserve"> Франции, Чехословакии, Бельгии, Голландии, Норвегии, а также брошенная англичанами</w:t>
      </w:r>
      <w:r w:rsidR="00C858CE" w:rsidRPr="00691FE1">
        <w:rPr>
          <w:rFonts w:ascii="Times New Roman" w:hAnsi="Times New Roman" w:cs="Times New Roman"/>
          <w:sz w:val="28"/>
          <w:szCs w:val="28"/>
        </w:rPr>
        <w:t xml:space="preserve"> в Бельгии, на о. Крит и </w:t>
      </w:r>
      <w:r w:rsidR="00273109" w:rsidRPr="00691FE1">
        <w:rPr>
          <w:rFonts w:ascii="Times New Roman" w:hAnsi="Times New Roman" w:cs="Times New Roman"/>
          <w:sz w:val="28"/>
          <w:szCs w:val="28"/>
        </w:rPr>
        <w:t xml:space="preserve">в </w:t>
      </w:r>
      <w:r w:rsidR="00C858CE" w:rsidRPr="00691FE1">
        <w:rPr>
          <w:rFonts w:ascii="Times New Roman" w:hAnsi="Times New Roman" w:cs="Times New Roman"/>
          <w:sz w:val="28"/>
          <w:szCs w:val="28"/>
        </w:rPr>
        <w:t>других местах</w:t>
      </w:r>
      <w:r w:rsidR="005628C3" w:rsidRPr="00691FE1">
        <w:rPr>
          <w:rFonts w:ascii="Times New Roman" w:hAnsi="Times New Roman" w:cs="Times New Roman"/>
          <w:sz w:val="28"/>
          <w:szCs w:val="28"/>
        </w:rPr>
        <w:t xml:space="preserve">. </w:t>
      </w:r>
    </w:p>
    <w:p w:rsidR="00576603" w:rsidRPr="00691FE1" w:rsidRDefault="005628C3" w:rsidP="005C3D1D">
      <w:pPr>
        <w:tabs>
          <w:tab w:val="left" w:pos="567"/>
        </w:tabs>
        <w:spacing w:after="0" w:line="240" w:lineRule="auto"/>
        <w:jc w:val="both"/>
        <w:rPr>
          <w:rFonts w:ascii="Times New Roman" w:hAnsi="Times New Roman" w:cs="Times New Roman"/>
          <w:sz w:val="28"/>
          <w:szCs w:val="28"/>
        </w:rPr>
      </w:pPr>
      <w:r w:rsidRPr="00691FE1">
        <w:rPr>
          <w:rFonts w:ascii="Times New Roman" w:hAnsi="Times New Roman" w:cs="Times New Roman"/>
          <w:sz w:val="28"/>
          <w:szCs w:val="28"/>
        </w:rPr>
        <w:t xml:space="preserve">   </w:t>
      </w:r>
      <w:r w:rsidR="00C858CE" w:rsidRPr="00691FE1">
        <w:rPr>
          <w:rFonts w:ascii="Times New Roman" w:hAnsi="Times New Roman" w:cs="Times New Roman"/>
          <w:sz w:val="28"/>
          <w:szCs w:val="28"/>
        </w:rPr>
        <w:t xml:space="preserve"> </w:t>
      </w:r>
      <w:r w:rsidR="005C3D1D" w:rsidRPr="00691FE1">
        <w:rPr>
          <w:rFonts w:ascii="Times New Roman" w:hAnsi="Times New Roman" w:cs="Times New Roman"/>
          <w:sz w:val="28"/>
          <w:szCs w:val="28"/>
        </w:rPr>
        <w:t xml:space="preserve">  </w:t>
      </w:r>
      <w:r w:rsidR="00C858CE" w:rsidRPr="00691FE1">
        <w:rPr>
          <w:rFonts w:ascii="Times New Roman" w:hAnsi="Times New Roman" w:cs="Times New Roman"/>
          <w:sz w:val="28"/>
          <w:szCs w:val="28"/>
        </w:rPr>
        <w:t xml:space="preserve"> </w:t>
      </w:r>
      <w:r w:rsidR="00395796" w:rsidRPr="00691FE1">
        <w:rPr>
          <w:rFonts w:ascii="Times New Roman" w:hAnsi="Times New Roman" w:cs="Times New Roman"/>
          <w:sz w:val="28"/>
          <w:szCs w:val="28"/>
        </w:rPr>
        <w:t>Берлин</w:t>
      </w:r>
      <w:r w:rsidR="00576603" w:rsidRPr="00691FE1">
        <w:rPr>
          <w:rFonts w:ascii="Times New Roman" w:hAnsi="Times New Roman" w:cs="Times New Roman"/>
          <w:sz w:val="28"/>
          <w:szCs w:val="28"/>
        </w:rPr>
        <w:t xml:space="preserve"> отвергал любые обвинения Москвы в подготовке нападения на СССР. Основным аргументом было не</w:t>
      </w:r>
      <w:r w:rsidR="00BB428B">
        <w:rPr>
          <w:rFonts w:ascii="Times New Roman" w:hAnsi="Times New Roman" w:cs="Times New Roman"/>
          <w:sz w:val="28"/>
          <w:szCs w:val="28"/>
        </w:rPr>
        <w:t>достаточное</w:t>
      </w:r>
      <w:r w:rsidR="00576603" w:rsidRPr="00691FE1">
        <w:rPr>
          <w:rFonts w:ascii="Times New Roman" w:hAnsi="Times New Roman" w:cs="Times New Roman"/>
          <w:sz w:val="28"/>
          <w:szCs w:val="28"/>
        </w:rPr>
        <w:t xml:space="preserve"> количество </w:t>
      </w:r>
      <w:r w:rsidR="00395796" w:rsidRPr="00691FE1">
        <w:rPr>
          <w:rFonts w:ascii="Times New Roman" w:hAnsi="Times New Roman" w:cs="Times New Roman"/>
          <w:sz w:val="28"/>
          <w:szCs w:val="28"/>
        </w:rPr>
        <w:t xml:space="preserve">немецких </w:t>
      </w:r>
      <w:r w:rsidR="00576603" w:rsidRPr="00691FE1">
        <w:rPr>
          <w:rFonts w:ascii="Times New Roman" w:hAnsi="Times New Roman" w:cs="Times New Roman"/>
          <w:sz w:val="28"/>
          <w:szCs w:val="28"/>
        </w:rPr>
        <w:t>танков и самолетов</w:t>
      </w:r>
      <w:r w:rsidR="005E30EE" w:rsidRPr="00691FE1">
        <w:rPr>
          <w:rFonts w:ascii="Times New Roman" w:hAnsi="Times New Roman" w:cs="Times New Roman"/>
          <w:sz w:val="28"/>
          <w:szCs w:val="28"/>
        </w:rPr>
        <w:t xml:space="preserve"> в районе </w:t>
      </w:r>
      <w:r w:rsidR="00715FBD">
        <w:rPr>
          <w:rFonts w:ascii="Times New Roman" w:hAnsi="Times New Roman" w:cs="Times New Roman"/>
          <w:sz w:val="28"/>
          <w:szCs w:val="28"/>
        </w:rPr>
        <w:t xml:space="preserve">советской </w:t>
      </w:r>
      <w:r w:rsidR="005E30EE" w:rsidRPr="00691FE1">
        <w:rPr>
          <w:rFonts w:ascii="Times New Roman" w:hAnsi="Times New Roman" w:cs="Times New Roman"/>
          <w:sz w:val="28"/>
          <w:szCs w:val="28"/>
        </w:rPr>
        <w:t>границы</w:t>
      </w:r>
      <w:r w:rsidR="00576603" w:rsidRPr="00691FE1">
        <w:rPr>
          <w:rFonts w:ascii="Times New Roman" w:hAnsi="Times New Roman" w:cs="Times New Roman"/>
          <w:sz w:val="28"/>
          <w:szCs w:val="28"/>
        </w:rPr>
        <w:t xml:space="preserve">, которое не позволяло </w:t>
      </w:r>
      <w:r w:rsidR="00515E79" w:rsidRPr="00691FE1">
        <w:rPr>
          <w:rFonts w:ascii="Times New Roman" w:hAnsi="Times New Roman" w:cs="Times New Roman"/>
          <w:sz w:val="28"/>
          <w:szCs w:val="28"/>
        </w:rPr>
        <w:t xml:space="preserve">Германии </w:t>
      </w:r>
      <w:r w:rsidR="00576603" w:rsidRPr="00691FE1">
        <w:rPr>
          <w:rFonts w:ascii="Times New Roman" w:hAnsi="Times New Roman" w:cs="Times New Roman"/>
          <w:sz w:val="28"/>
          <w:szCs w:val="28"/>
        </w:rPr>
        <w:t xml:space="preserve">вести активные наступательные действия. </w:t>
      </w:r>
      <w:r w:rsidR="00BB428B">
        <w:rPr>
          <w:rFonts w:ascii="Times New Roman" w:hAnsi="Times New Roman" w:cs="Times New Roman"/>
          <w:sz w:val="28"/>
          <w:szCs w:val="28"/>
        </w:rPr>
        <w:t>С</w:t>
      </w:r>
      <w:r w:rsidR="00576603" w:rsidRPr="00691FE1">
        <w:rPr>
          <w:rFonts w:ascii="Times New Roman" w:hAnsi="Times New Roman" w:cs="Times New Roman"/>
          <w:sz w:val="28"/>
          <w:szCs w:val="28"/>
        </w:rPr>
        <w:t xml:space="preserve">ледует сказать, что </w:t>
      </w:r>
      <w:r w:rsidR="005E6258" w:rsidRPr="00691FE1">
        <w:rPr>
          <w:rFonts w:ascii="Times New Roman" w:hAnsi="Times New Roman" w:cs="Times New Roman"/>
          <w:sz w:val="28"/>
          <w:szCs w:val="28"/>
        </w:rPr>
        <w:t xml:space="preserve">Гитлер </w:t>
      </w:r>
      <w:r w:rsidR="002B483B">
        <w:rPr>
          <w:rFonts w:ascii="Times New Roman" w:hAnsi="Times New Roman" w:cs="Times New Roman"/>
          <w:sz w:val="28"/>
          <w:szCs w:val="28"/>
        </w:rPr>
        <w:t>приступил к</w:t>
      </w:r>
      <w:r w:rsidR="005E6258" w:rsidRPr="00691FE1">
        <w:rPr>
          <w:rFonts w:ascii="Times New Roman" w:hAnsi="Times New Roman" w:cs="Times New Roman"/>
          <w:sz w:val="28"/>
          <w:szCs w:val="28"/>
        </w:rPr>
        <w:t xml:space="preserve"> переброск</w:t>
      </w:r>
      <w:r w:rsidR="002B483B">
        <w:rPr>
          <w:rFonts w:ascii="Times New Roman" w:hAnsi="Times New Roman" w:cs="Times New Roman"/>
          <w:sz w:val="28"/>
          <w:szCs w:val="28"/>
        </w:rPr>
        <w:t>е</w:t>
      </w:r>
      <w:r w:rsidR="005E6258" w:rsidRPr="00691FE1">
        <w:rPr>
          <w:rFonts w:ascii="Times New Roman" w:hAnsi="Times New Roman" w:cs="Times New Roman"/>
          <w:sz w:val="28"/>
          <w:szCs w:val="28"/>
        </w:rPr>
        <w:t xml:space="preserve"> своих войск 4 февраля</w:t>
      </w:r>
      <w:r w:rsidR="00715FBD">
        <w:rPr>
          <w:rFonts w:ascii="Times New Roman" w:hAnsi="Times New Roman" w:cs="Times New Roman"/>
          <w:sz w:val="28"/>
          <w:szCs w:val="28"/>
        </w:rPr>
        <w:t xml:space="preserve">. </w:t>
      </w:r>
      <w:r w:rsidR="002B483B">
        <w:rPr>
          <w:rFonts w:ascii="Times New Roman" w:hAnsi="Times New Roman" w:cs="Times New Roman"/>
          <w:sz w:val="28"/>
          <w:szCs w:val="28"/>
        </w:rPr>
        <w:t>П</w:t>
      </w:r>
      <w:r w:rsidR="002B483B" w:rsidRPr="00691FE1">
        <w:rPr>
          <w:rFonts w:ascii="Times New Roman" w:hAnsi="Times New Roman" w:cs="Times New Roman"/>
          <w:sz w:val="28"/>
          <w:szCs w:val="28"/>
        </w:rPr>
        <w:t>римерно за полтора-два месяца до начала войны</w:t>
      </w:r>
      <w:r w:rsidR="002B483B">
        <w:rPr>
          <w:rFonts w:ascii="Times New Roman" w:hAnsi="Times New Roman" w:cs="Times New Roman"/>
          <w:sz w:val="28"/>
          <w:szCs w:val="28"/>
        </w:rPr>
        <w:t xml:space="preserve"> </w:t>
      </w:r>
      <w:r w:rsidR="00576603" w:rsidRPr="00691FE1">
        <w:rPr>
          <w:rFonts w:ascii="Times New Roman" w:hAnsi="Times New Roman" w:cs="Times New Roman"/>
          <w:sz w:val="28"/>
          <w:szCs w:val="28"/>
        </w:rPr>
        <w:t xml:space="preserve">немцы </w:t>
      </w:r>
      <w:r w:rsidR="002B483B">
        <w:rPr>
          <w:rFonts w:ascii="Times New Roman" w:hAnsi="Times New Roman" w:cs="Times New Roman"/>
          <w:sz w:val="28"/>
          <w:szCs w:val="28"/>
        </w:rPr>
        <w:t xml:space="preserve">организовали </w:t>
      </w:r>
      <w:r w:rsidR="00E91584" w:rsidRPr="00691FE1">
        <w:rPr>
          <w:rFonts w:ascii="Times New Roman" w:hAnsi="Times New Roman" w:cs="Times New Roman"/>
          <w:sz w:val="28"/>
          <w:szCs w:val="28"/>
        </w:rPr>
        <w:t>скрытн</w:t>
      </w:r>
      <w:r w:rsidR="002B483B">
        <w:rPr>
          <w:rFonts w:ascii="Times New Roman" w:hAnsi="Times New Roman" w:cs="Times New Roman"/>
          <w:sz w:val="28"/>
          <w:szCs w:val="28"/>
        </w:rPr>
        <w:t>ую</w:t>
      </w:r>
      <w:r w:rsidR="00E91584" w:rsidRPr="00691FE1">
        <w:rPr>
          <w:rFonts w:ascii="Times New Roman" w:hAnsi="Times New Roman" w:cs="Times New Roman"/>
          <w:sz w:val="28"/>
          <w:szCs w:val="28"/>
        </w:rPr>
        <w:t xml:space="preserve"> </w:t>
      </w:r>
      <w:r w:rsidR="00576603" w:rsidRPr="00691FE1">
        <w:rPr>
          <w:rFonts w:ascii="Times New Roman" w:hAnsi="Times New Roman" w:cs="Times New Roman"/>
          <w:sz w:val="28"/>
          <w:szCs w:val="28"/>
        </w:rPr>
        <w:t>пере</w:t>
      </w:r>
      <w:r w:rsidR="00E91584" w:rsidRPr="00691FE1">
        <w:rPr>
          <w:rFonts w:ascii="Times New Roman" w:hAnsi="Times New Roman" w:cs="Times New Roman"/>
          <w:sz w:val="28"/>
          <w:szCs w:val="28"/>
        </w:rPr>
        <w:t>воз</w:t>
      </w:r>
      <w:r w:rsidR="002B483B">
        <w:rPr>
          <w:rFonts w:ascii="Times New Roman" w:hAnsi="Times New Roman" w:cs="Times New Roman"/>
          <w:sz w:val="28"/>
          <w:szCs w:val="28"/>
        </w:rPr>
        <w:t>ку танков. С</w:t>
      </w:r>
      <w:r w:rsidR="00576603" w:rsidRPr="00691FE1">
        <w:rPr>
          <w:rFonts w:ascii="Times New Roman" w:hAnsi="Times New Roman" w:cs="Times New Roman"/>
          <w:sz w:val="28"/>
          <w:szCs w:val="28"/>
        </w:rPr>
        <w:t xml:space="preserve">амолеты </w:t>
      </w:r>
      <w:r w:rsidR="002B483B">
        <w:rPr>
          <w:rFonts w:ascii="Times New Roman" w:hAnsi="Times New Roman" w:cs="Times New Roman"/>
          <w:sz w:val="28"/>
          <w:szCs w:val="28"/>
        </w:rPr>
        <w:t xml:space="preserve">в условиях строжайшей </w:t>
      </w:r>
      <w:r w:rsidR="00E91584" w:rsidRPr="00691FE1">
        <w:rPr>
          <w:rFonts w:ascii="Times New Roman" w:hAnsi="Times New Roman" w:cs="Times New Roman"/>
          <w:sz w:val="28"/>
          <w:szCs w:val="28"/>
        </w:rPr>
        <w:t xml:space="preserve">маскировки были </w:t>
      </w:r>
      <w:r w:rsidR="00576603" w:rsidRPr="00691FE1">
        <w:rPr>
          <w:rFonts w:ascii="Times New Roman" w:hAnsi="Times New Roman" w:cs="Times New Roman"/>
          <w:sz w:val="28"/>
          <w:szCs w:val="28"/>
        </w:rPr>
        <w:t xml:space="preserve">перебазированы на приграничные аэродромы </w:t>
      </w:r>
      <w:r w:rsidR="0074722C" w:rsidRPr="00691FE1">
        <w:rPr>
          <w:rFonts w:ascii="Times New Roman" w:hAnsi="Times New Roman" w:cs="Times New Roman"/>
          <w:sz w:val="28"/>
          <w:szCs w:val="28"/>
        </w:rPr>
        <w:t>в первые три недели июня</w:t>
      </w:r>
      <w:r w:rsidR="00576603" w:rsidRPr="00691FE1">
        <w:rPr>
          <w:rFonts w:ascii="Times New Roman" w:hAnsi="Times New Roman" w:cs="Times New Roman"/>
          <w:sz w:val="28"/>
          <w:szCs w:val="28"/>
        </w:rPr>
        <w:t xml:space="preserve">. </w:t>
      </w:r>
      <w:r w:rsidR="002B483B" w:rsidRPr="00691FE1">
        <w:rPr>
          <w:rFonts w:ascii="Times New Roman" w:hAnsi="Times New Roman" w:cs="Times New Roman"/>
          <w:sz w:val="28"/>
          <w:szCs w:val="28"/>
        </w:rPr>
        <w:t>Приказ,</w:t>
      </w:r>
      <w:r w:rsidR="00576603" w:rsidRPr="00691FE1">
        <w:rPr>
          <w:rFonts w:ascii="Times New Roman" w:hAnsi="Times New Roman" w:cs="Times New Roman"/>
          <w:sz w:val="28"/>
          <w:szCs w:val="28"/>
        </w:rPr>
        <w:t xml:space="preserve"> содержащий сигнал «Дортмунд» о выдвижении германских войск</w:t>
      </w:r>
      <w:r w:rsidR="005E30EE" w:rsidRPr="00691FE1">
        <w:rPr>
          <w:rFonts w:ascii="Times New Roman" w:hAnsi="Times New Roman" w:cs="Times New Roman"/>
          <w:sz w:val="28"/>
          <w:szCs w:val="28"/>
        </w:rPr>
        <w:t xml:space="preserve"> </w:t>
      </w:r>
      <w:r w:rsidR="00715FBD">
        <w:rPr>
          <w:rFonts w:ascii="Times New Roman" w:hAnsi="Times New Roman" w:cs="Times New Roman"/>
          <w:sz w:val="28"/>
          <w:szCs w:val="28"/>
        </w:rPr>
        <w:t xml:space="preserve">непосредственно </w:t>
      </w:r>
      <w:r w:rsidR="009C6620">
        <w:rPr>
          <w:rFonts w:ascii="Times New Roman" w:hAnsi="Times New Roman" w:cs="Times New Roman"/>
          <w:sz w:val="28"/>
          <w:szCs w:val="28"/>
        </w:rPr>
        <w:t>к границе</w:t>
      </w:r>
      <w:r w:rsidR="002B483B">
        <w:rPr>
          <w:rFonts w:ascii="Times New Roman" w:hAnsi="Times New Roman" w:cs="Times New Roman"/>
          <w:sz w:val="28"/>
          <w:szCs w:val="28"/>
        </w:rPr>
        <w:t>,</w:t>
      </w:r>
      <w:r w:rsidR="00576603" w:rsidRPr="00691FE1">
        <w:rPr>
          <w:rFonts w:ascii="Times New Roman" w:hAnsi="Times New Roman" w:cs="Times New Roman"/>
          <w:sz w:val="28"/>
          <w:szCs w:val="28"/>
        </w:rPr>
        <w:t xml:space="preserve"> Гитлер отдал вечером 20 июня 1941 г. </w:t>
      </w:r>
    </w:p>
    <w:p w:rsidR="00576603" w:rsidRPr="00691FE1" w:rsidRDefault="00576603" w:rsidP="00576603">
      <w:pPr>
        <w:tabs>
          <w:tab w:val="left" w:pos="567"/>
        </w:tabs>
        <w:spacing w:after="0" w:line="240" w:lineRule="auto"/>
        <w:jc w:val="both"/>
        <w:rPr>
          <w:rFonts w:ascii="Times New Roman" w:hAnsi="Times New Roman" w:cs="Times New Roman"/>
          <w:sz w:val="28"/>
          <w:szCs w:val="28"/>
        </w:rPr>
      </w:pPr>
      <w:r w:rsidRPr="00691FE1">
        <w:rPr>
          <w:rStyle w:val="apple-style-span"/>
          <w:rFonts w:ascii="Times New Roman" w:hAnsi="Times New Roman" w:cs="Times New Roman"/>
          <w:sz w:val="28"/>
          <w:szCs w:val="28"/>
        </w:rPr>
        <w:t xml:space="preserve">       Несмотря на жесткую критику идеи упреждающего удара, Сталин в основном согласился с предложенными </w:t>
      </w:r>
      <w:r w:rsidR="00515E79" w:rsidRPr="00691FE1">
        <w:rPr>
          <w:rStyle w:val="apple-style-span"/>
          <w:rFonts w:ascii="Times New Roman" w:hAnsi="Times New Roman" w:cs="Times New Roman"/>
          <w:sz w:val="28"/>
          <w:szCs w:val="28"/>
        </w:rPr>
        <w:t xml:space="preserve">Тимошенко и Жуковым </w:t>
      </w:r>
      <w:r w:rsidRPr="00691FE1">
        <w:rPr>
          <w:rStyle w:val="apple-style-span"/>
          <w:rFonts w:ascii="Times New Roman" w:hAnsi="Times New Roman" w:cs="Times New Roman"/>
          <w:sz w:val="28"/>
          <w:szCs w:val="28"/>
        </w:rPr>
        <w:t xml:space="preserve">мерами по защите советско-германской границы. В частности, было принято решение образовать в 5 приграничных округах первый стратегический эшелон из 15 </w:t>
      </w:r>
      <w:r w:rsidRPr="00691FE1">
        <w:rPr>
          <w:rStyle w:val="apple-style-span"/>
          <w:rFonts w:ascii="Times New Roman" w:hAnsi="Times New Roman" w:cs="Times New Roman"/>
          <w:sz w:val="28"/>
          <w:szCs w:val="28"/>
        </w:rPr>
        <w:lastRenderedPageBreak/>
        <w:t>армий прикрытия. Б</w:t>
      </w:r>
      <w:r w:rsidRPr="00691FE1">
        <w:rPr>
          <w:rStyle w:val="apple-style-span"/>
          <w:rFonts w:ascii="Times New Roman" w:hAnsi="Times New Roman" w:cs="Times New Roman"/>
          <w:b/>
          <w:i/>
          <w:sz w:val="28"/>
          <w:szCs w:val="28"/>
        </w:rPr>
        <w:t>о</w:t>
      </w:r>
      <w:r w:rsidRPr="00691FE1">
        <w:rPr>
          <w:rStyle w:val="apple-style-span"/>
          <w:rFonts w:ascii="Times New Roman" w:hAnsi="Times New Roman" w:cs="Times New Roman"/>
          <w:sz w:val="28"/>
          <w:szCs w:val="28"/>
        </w:rPr>
        <w:t xml:space="preserve">льшая часть этих войск в 1939-40 гг. была переброшена из внутренних округов на Запад для участия в «освободительном походе» с целью </w:t>
      </w:r>
      <w:r w:rsidR="007514C7" w:rsidRPr="00691FE1">
        <w:rPr>
          <w:rStyle w:val="apple-style-span"/>
          <w:rFonts w:ascii="Times New Roman" w:hAnsi="Times New Roman" w:cs="Times New Roman"/>
          <w:sz w:val="28"/>
          <w:szCs w:val="28"/>
        </w:rPr>
        <w:t xml:space="preserve">возврата </w:t>
      </w:r>
      <w:r w:rsidRPr="00691FE1">
        <w:rPr>
          <w:rStyle w:val="apple-style-span"/>
          <w:rFonts w:ascii="Times New Roman" w:hAnsi="Times New Roman" w:cs="Times New Roman"/>
          <w:sz w:val="28"/>
          <w:szCs w:val="28"/>
        </w:rPr>
        <w:t xml:space="preserve">территорий ранее входивших в состав Российской империи. </w:t>
      </w:r>
      <w:r w:rsidRPr="00691FE1">
        <w:rPr>
          <w:rFonts w:ascii="Times New Roman" w:hAnsi="Times New Roman" w:cs="Times New Roman"/>
          <w:sz w:val="28"/>
          <w:szCs w:val="28"/>
        </w:rPr>
        <w:t>Благодаря этому советская граница, которая проходила в 32 км от Ленинграда, в 35 км от Минска и в 45 км от Одессы была отодвинута на значительное расстояние.</w:t>
      </w:r>
    </w:p>
    <w:p w:rsidR="005E30EE" w:rsidRPr="00691FE1" w:rsidRDefault="005E30EE" w:rsidP="005E30EE">
      <w:pPr>
        <w:tabs>
          <w:tab w:val="left" w:pos="540"/>
        </w:tabs>
        <w:spacing w:after="0" w:line="240" w:lineRule="auto"/>
        <w:jc w:val="both"/>
        <w:rPr>
          <w:rStyle w:val="apple-style-span"/>
          <w:rFonts w:ascii="Times New Roman" w:hAnsi="Times New Roman" w:cs="Times New Roman"/>
          <w:sz w:val="28"/>
          <w:szCs w:val="28"/>
        </w:rPr>
      </w:pPr>
      <w:r w:rsidRPr="00691FE1">
        <w:rPr>
          <w:rStyle w:val="apple-style-span"/>
          <w:rFonts w:ascii="Times New Roman" w:hAnsi="Times New Roman" w:cs="Times New Roman"/>
          <w:sz w:val="28"/>
          <w:szCs w:val="28"/>
        </w:rPr>
        <w:t xml:space="preserve">       </w:t>
      </w:r>
      <w:r w:rsidR="004A4683" w:rsidRPr="00691FE1">
        <w:rPr>
          <w:rStyle w:val="apple-style-span"/>
          <w:rFonts w:ascii="Times New Roman" w:hAnsi="Times New Roman" w:cs="Times New Roman"/>
          <w:sz w:val="28"/>
          <w:szCs w:val="28"/>
        </w:rPr>
        <w:t xml:space="preserve">Готовясь к войне, </w:t>
      </w:r>
      <w:r w:rsidR="004A4683" w:rsidRPr="00691FE1">
        <w:rPr>
          <w:rFonts w:ascii="Times New Roman" w:hAnsi="Times New Roman" w:cs="Times New Roman"/>
          <w:sz w:val="28"/>
          <w:szCs w:val="28"/>
        </w:rPr>
        <w:t xml:space="preserve">советское командование приняло решение о выдвижении сил Красной Армии на Запад. </w:t>
      </w:r>
      <w:r w:rsidRPr="00691FE1">
        <w:rPr>
          <w:rStyle w:val="apple-style-span"/>
          <w:rFonts w:ascii="Times New Roman" w:hAnsi="Times New Roman" w:cs="Times New Roman"/>
          <w:sz w:val="28"/>
          <w:szCs w:val="28"/>
        </w:rPr>
        <w:t xml:space="preserve">Начиная с 13 мая по 18 июня </w:t>
      </w:r>
      <w:smartTag w:uri="urn:schemas-microsoft-com:office:smarttags" w:element="metricconverter">
        <w:smartTagPr>
          <w:attr w:name="ProductID" w:val="1941 г"/>
        </w:smartTagPr>
        <w:r w:rsidRPr="00691FE1">
          <w:rPr>
            <w:rStyle w:val="apple-style-span"/>
            <w:rFonts w:ascii="Times New Roman" w:hAnsi="Times New Roman" w:cs="Times New Roman"/>
            <w:sz w:val="28"/>
            <w:szCs w:val="28"/>
          </w:rPr>
          <w:t>1941 г</w:t>
        </w:r>
      </w:smartTag>
      <w:r w:rsidRPr="00691FE1">
        <w:rPr>
          <w:rStyle w:val="apple-style-span"/>
          <w:rFonts w:ascii="Times New Roman" w:hAnsi="Times New Roman" w:cs="Times New Roman"/>
          <w:sz w:val="28"/>
          <w:szCs w:val="28"/>
        </w:rPr>
        <w:t xml:space="preserve">. </w:t>
      </w:r>
      <w:r w:rsidRPr="00691FE1">
        <w:rPr>
          <w:rStyle w:val="ab"/>
          <w:rFonts w:ascii="Times New Roman" w:hAnsi="Times New Roman" w:cs="Times New Roman"/>
          <w:i w:val="0"/>
          <w:sz w:val="28"/>
          <w:szCs w:val="28"/>
        </w:rPr>
        <w:t xml:space="preserve">нарком обороны маршал </w:t>
      </w:r>
      <w:r w:rsidR="003B3A9E" w:rsidRPr="00691FE1">
        <w:rPr>
          <w:rFonts w:ascii="Times New Roman" w:hAnsi="Times New Roman" w:cs="Times New Roman"/>
          <w:sz w:val="28"/>
          <w:szCs w:val="28"/>
        </w:rPr>
        <w:t>С.</w:t>
      </w:r>
      <w:r w:rsidRPr="00691FE1">
        <w:rPr>
          <w:rFonts w:ascii="Times New Roman" w:hAnsi="Times New Roman" w:cs="Times New Roman"/>
          <w:sz w:val="28"/>
          <w:szCs w:val="28"/>
        </w:rPr>
        <w:t xml:space="preserve">К. </w:t>
      </w:r>
      <w:r w:rsidRPr="00691FE1">
        <w:rPr>
          <w:rStyle w:val="apple-style-span"/>
          <w:rFonts w:ascii="Times New Roman" w:hAnsi="Times New Roman" w:cs="Times New Roman"/>
          <w:sz w:val="28"/>
          <w:szCs w:val="28"/>
        </w:rPr>
        <w:t>Тимошенко</w:t>
      </w:r>
      <w:r w:rsidRPr="00691FE1">
        <w:rPr>
          <w:rFonts w:ascii="Times New Roman" w:hAnsi="Times New Roman" w:cs="Times New Roman"/>
          <w:sz w:val="28"/>
          <w:szCs w:val="28"/>
        </w:rPr>
        <w:t xml:space="preserve"> и н</w:t>
      </w:r>
      <w:r w:rsidRPr="00691FE1">
        <w:rPr>
          <w:rStyle w:val="ab"/>
          <w:rFonts w:ascii="Times New Roman" w:hAnsi="Times New Roman" w:cs="Times New Roman"/>
          <w:i w:val="0"/>
          <w:sz w:val="28"/>
          <w:szCs w:val="28"/>
        </w:rPr>
        <w:t xml:space="preserve">ачальник </w:t>
      </w:r>
      <w:r w:rsidR="003B3A9E" w:rsidRPr="00691FE1">
        <w:rPr>
          <w:rStyle w:val="ab"/>
          <w:rFonts w:ascii="Times New Roman" w:hAnsi="Times New Roman" w:cs="Times New Roman"/>
          <w:i w:val="0"/>
          <w:sz w:val="28"/>
          <w:szCs w:val="28"/>
        </w:rPr>
        <w:t>г</w:t>
      </w:r>
      <w:r w:rsidRPr="00691FE1">
        <w:rPr>
          <w:rStyle w:val="ab"/>
          <w:rFonts w:ascii="Times New Roman" w:hAnsi="Times New Roman" w:cs="Times New Roman"/>
          <w:i w:val="0"/>
          <w:sz w:val="28"/>
          <w:szCs w:val="28"/>
        </w:rPr>
        <w:t xml:space="preserve">енштаба генерал армии </w:t>
      </w:r>
      <w:r w:rsidR="003B3A9E" w:rsidRPr="00691FE1">
        <w:rPr>
          <w:rStyle w:val="apple-style-span"/>
          <w:rFonts w:ascii="Times New Roman" w:hAnsi="Times New Roman" w:cs="Times New Roman"/>
          <w:sz w:val="28"/>
          <w:szCs w:val="28"/>
        </w:rPr>
        <w:t>Г.</w:t>
      </w:r>
      <w:r w:rsidRPr="00691FE1">
        <w:rPr>
          <w:rStyle w:val="apple-style-span"/>
          <w:rFonts w:ascii="Times New Roman" w:hAnsi="Times New Roman" w:cs="Times New Roman"/>
          <w:sz w:val="28"/>
          <w:szCs w:val="28"/>
        </w:rPr>
        <w:t>К. Жуков подписали ряд директив на имя командующих войсками приграничных округов. Из Москвы последовали указания о развертывании войск согласно планам прикрытия госграницы (от приведения корпусов и дивизий в полную боевую готовность Сталин категорически отказался).</w:t>
      </w:r>
    </w:p>
    <w:p w:rsidR="005E30EE" w:rsidRPr="00691FE1" w:rsidRDefault="005E30EE" w:rsidP="002F716A">
      <w:pPr>
        <w:tabs>
          <w:tab w:val="left" w:pos="567"/>
        </w:tabs>
        <w:spacing w:after="0" w:line="240" w:lineRule="auto"/>
        <w:jc w:val="both"/>
        <w:rPr>
          <w:rStyle w:val="apple-style-span"/>
          <w:rFonts w:ascii="Times New Roman" w:hAnsi="Times New Roman" w:cs="Times New Roman"/>
          <w:sz w:val="28"/>
          <w:szCs w:val="28"/>
        </w:rPr>
      </w:pPr>
      <w:r w:rsidRPr="00691FE1">
        <w:rPr>
          <w:rStyle w:val="apple-style-span"/>
          <w:rFonts w:ascii="Times New Roman" w:hAnsi="Times New Roman" w:cs="Times New Roman"/>
          <w:sz w:val="28"/>
          <w:szCs w:val="28"/>
        </w:rPr>
        <w:t xml:space="preserve">       Была поставлена задача в срок с 5 до 20 июня </w:t>
      </w:r>
      <w:smartTag w:uri="urn:schemas-microsoft-com:office:smarttags" w:element="metricconverter">
        <w:smartTagPr>
          <w:attr w:name="ProductID" w:val="1941 г"/>
        </w:smartTagPr>
        <w:r w:rsidRPr="00691FE1">
          <w:rPr>
            <w:rStyle w:val="apple-style-span"/>
            <w:rFonts w:ascii="Times New Roman" w:hAnsi="Times New Roman" w:cs="Times New Roman"/>
            <w:sz w:val="28"/>
            <w:szCs w:val="28"/>
          </w:rPr>
          <w:t>1941 г</w:t>
        </w:r>
      </w:smartTag>
      <w:r w:rsidRPr="00691FE1">
        <w:rPr>
          <w:rStyle w:val="apple-style-span"/>
          <w:rFonts w:ascii="Times New Roman" w:hAnsi="Times New Roman" w:cs="Times New Roman"/>
          <w:sz w:val="28"/>
          <w:szCs w:val="28"/>
        </w:rPr>
        <w:t>. разработать новый детальный «План обороны государственной границы», а также другие важные документы. Под видом учебных сборов с середины мая и до начала июня из мобилизационного резерва было призвано 802 тыс. человек. Их сразу же направили на укомплектование армий, расположенных у западной границы, а также частей в укрепрайонах. Майские и июньские директивы исключали нанесени</w:t>
      </w:r>
      <w:r w:rsidR="00E91584" w:rsidRPr="00691FE1">
        <w:rPr>
          <w:rStyle w:val="apple-style-span"/>
          <w:rFonts w:ascii="Times New Roman" w:hAnsi="Times New Roman" w:cs="Times New Roman"/>
          <w:sz w:val="28"/>
          <w:szCs w:val="28"/>
        </w:rPr>
        <w:t>е</w:t>
      </w:r>
      <w:r w:rsidRPr="00691FE1">
        <w:rPr>
          <w:rStyle w:val="apple-style-span"/>
          <w:rFonts w:ascii="Times New Roman" w:hAnsi="Times New Roman" w:cs="Times New Roman"/>
          <w:sz w:val="28"/>
          <w:szCs w:val="28"/>
        </w:rPr>
        <w:t xml:space="preserve"> превентивного удара по Германии.      </w:t>
      </w:r>
    </w:p>
    <w:p w:rsidR="005E30EE" w:rsidRPr="00691FE1" w:rsidRDefault="005E30EE" w:rsidP="0039252D">
      <w:pPr>
        <w:tabs>
          <w:tab w:val="left" w:pos="540"/>
        </w:tabs>
        <w:spacing w:after="0" w:line="240" w:lineRule="auto"/>
        <w:jc w:val="both"/>
        <w:rPr>
          <w:rStyle w:val="apple-style-span"/>
          <w:rFonts w:ascii="Times New Roman" w:hAnsi="Times New Roman" w:cs="Times New Roman"/>
          <w:sz w:val="28"/>
          <w:szCs w:val="28"/>
        </w:rPr>
      </w:pPr>
      <w:r w:rsidRPr="00691FE1">
        <w:rPr>
          <w:rFonts w:ascii="Times New Roman" w:hAnsi="Times New Roman" w:cs="Times New Roman"/>
          <w:sz w:val="28"/>
          <w:szCs w:val="28"/>
          <w:shd w:val="clear" w:color="auto" w:fill="FFFFFF"/>
        </w:rPr>
        <w:t xml:space="preserve">       </w:t>
      </w:r>
      <w:r w:rsidRPr="00691FE1">
        <w:rPr>
          <w:rStyle w:val="apple-style-span"/>
          <w:rFonts w:ascii="Times New Roman" w:hAnsi="Times New Roman" w:cs="Times New Roman"/>
          <w:sz w:val="28"/>
          <w:szCs w:val="28"/>
        </w:rPr>
        <w:t xml:space="preserve">Понимая, что в случае войны имеющимися силами немцев не разбить, </w:t>
      </w:r>
      <w:r w:rsidR="003B3A9E" w:rsidRPr="00691FE1">
        <w:rPr>
          <w:rStyle w:val="apple-style-span"/>
          <w:rFonts w:ascii="Times New Roman" w:hAnsi="Times New Roman" w:cs="Times New Roman"/>
          <w:sz w:val="28"/>
          <w:szCs w:val="28"/>
        </w:rPr>
        <w:t>г</w:t>
      </w:r>
      <w:r w:rsidRPr="00691FE1">
        <w:rPr>
          <w:rStyle w:val="apple-style-span"/>
          <w:rFonts w:ascii="Times New Roman" w:hAnsi="Times New Roman" w:cs="Times New Roman"/>
          <w:sz w:val="28"/>
          <w:szCs w:val="28"/>
        </w:rPr>
        <w:t xml:space="preserve">енеральный штаб с 13 мая </w:t>
      </w:r>
      <w:smartTag w:uri="urn:schemas-microsoft-com:office:smarttags" w:element="metricconverter">
        <w:smartTagPr>
          <w:attr w:name="ProductID" w:val="1941 г"/>
        </w:smartTagPr>
        <w:r w:rsidRPr="00691FE1">
          <w:rPr>
            <w:rStyle w:val="apple-style-span"/>
            <w:rFonts w:ascii="Times New Roman" w:hAnsi="Times New Roman" w:cs="Times New Roman"/>
            <w:sz w:val="28"/>
            <w:szCs w:val="28"/>
          </w:rPr>
          <w:t>1941 г</w:t>
        </w:r>
      </w:smartTag>
      <w:r w:rsidRPr="00691FE1">
        <w:rPr>
          <w:rStyle w:val="apple-style-span"/>
          <w:rFonts w:ascii="Times New Roman" w:hAnsi="Times New Roman" w:cs="Times New Roman"/>
          <w:sz w:val="28"/>
          <w:szCs w:val="28"/>
        </w:rPr>
        <w:t xml:space="preserve">. под видом летних лагерных сборов начал переброску 28-ми стрелковых дивизий, 9-ти управлений корпусов и 4-х армейских управлений (16-го из Забайкальского, 19-го из Северо-Кавказского, 21-го из Приволжского и 22-го из Уральского военных округов). Кроме того, готовилось перемещение 20-й армии в район Смоленска. Войска должны были разместиться во внутренних округах, которые в 1939-40 гг. оставили корпуса и дивизии, ушедшие на Запад. Планировалось, что 5 новых армий займут рубеж в 400 – </w:t>
      </w:r>
      <w:smartTag w:uri="urn:schemas-microsoft-com:office:smarttags" w:element="metricconverter">
        <w:smartTagPr>
          <w:attr w:name="ProductID" w:val="600 км"/>
        </w:smartTagPr>
        <w:r w:rsidRPr="00691FE1">
          <w:rPr>
            <w:rStyle w:val="apple-style-span"/>
            <w:rFonts w:ascii="Times New Roman" w:hAnsi="Times New Roman" w:cs="Times New Roman"/>
            <w:sz w:val="28"/>
            <w:szCs w:val="28"/>
          </w:rPr>
          <w:t>600 км</w:t>
        </w:r>
      </w:smartTag>
      <w:r w:rsidRPr="00691FE1">
        <w:rPr>
          <w:rStyle w:val="apple-style-span"/>
          <w:rFonts w:ascii="Times New Roman" w:hAnsi="Times New Roman" w:cs="Times New Roman"/>
          <w:sz w:val="28"/>
          <w:szCs w:val="28"/>
        </w:rPr>
        <w:t xml:space="preserve"> от границы по рекам Западная Двина (Белоруссия) и Днепр (Украина), образовав по линии Витебск – Гомель – Киев – Кременчуг второй стратегический эшелон</w:t>
      </w:r>
      <w:r w:rsidRPr="00691FE1">
        <w:rPr>
          <w:rStyle w:val="ab"/>
          <w:rFonts w:ascii="Times New Roman" w:hAnsi="Times New Roman" w:cs="Times New Roman"/>
          <w:bCs/>
          <w:i w:val="0"/>
          <w:sz w:val="28"/>
          <w:szCs w:val="28"/>
        </w:rPr>
        <w:t xml:space="preserve"> армий резерва Главного Командования</w:t>
      </w:r>
      <w:r w:rsidRPr="00691FE1">
        <w:rPr>
          <w:rStyle w:val="apple-style-span"/>
          <w:rFonts w:ascii="Times New Roman" w:hAnsi="Times New Roman" w:cs="Times New Roman"/>
          <w:sz w:val="28"/>
          <w:szCs w:val="28"/>
        </w:rPr>
        <w:t>. Однако до начала войны удалось перебросить лишь небольшую часть кадрированных (сокращенного состава)</w:t>
      </w:r>
      <w:r w:rsidR="006A4CA4">
        <w:rPr>
          <w:rStyle w:val="apple-style-span"/>
          <w:rFonts w:ascii="Times New Roman" w:hAnsi="Times New Roman" w:cs="Times New Roman"/>
          <w:sz w:val="28"/>
          <w:szCs w:val="28"/>
        </w:rPr>
        <w:t xml:space="preserve"> соединений</w:t>
      </w:r>
      <w:r w:rsidRPr="00691FE1">
        <w:rPr>
          <w:rStyle w:val="apple-style-span"/>
          <w:rFonts w:ascii="Times New Roman" w:hAnsi="Times New Roman" w:cs="Times New Roman"/>
          <w:sz w:val="28"/>
          <w:szCs w:val="28"/>
        </w:rPr>
        <w:t xml:space="preserve">.  </w:t>
      </w:r>
    </w:p>
    <w:p w:rsidR="005E30EE" w:rsidRPr="00691FE1" w:rsidRDefault="005E30EE" w:rsidP="00C8753D">
      <w:pPr>
        <w:tabs>
          <w:tab w:val="left" w:pos="540"/>
        </w:tabs>
        <w:spacing w:after="0" w:line="240" w:lineRule="auto"/>
        <w:jc w:val="both"/>
        <w:rPr>
          <w:rStyle w:val="apple-style-span"/>
          <w:rFonts w:ascii="Times New Roman" w:hAnsi="Times New Roman" w:cs="Times New Roman"/>
          <w:sz w:val="28"/>
          <w:szCs w:val="28"/>
        </w:rPr>
      </w:pPr>
      <w:r w:rsidRPr="00691FE1">
        <w:rPr>
          <w:rStyle w:val="apple-style-span"/>
          <w:rFonts w:ascii="Times New Roman" w:hAnsi="Times New Roman" w:cs="Times New Roman"/>
          <w:sz w:val="28"/>
          <w:szCs w:val="28"/>
        </w:rPr>
        <w:t xml:space="preserve">       </w:t>
      </w:r>
      <w:r w:rsidR="00C8753D" w:rsidRPr="00691FE1">
        <w:rPr>
          <w:rStyle w:val="apple-style-span"/>
          <w:rFonts w:ascii="Times New Roman" w:hAnsi="Times New Roman" w:cs="Times New Roman"/>
          <w:sz w:val="28"/>
          <w:szCs w:val="28"/>
        </w:rPr>
        <w:t>По замыслу наркомата обороны и г</w:t>
      </w:r>
      <w:r w:rsidRPr="00691FE1">
        <w:rPr>
          <w:rStyle w:val="apple-style-span"/>
          <w:rFonts w:ascii="Times New Roman" w:hAnsi="Times New Roman" w:cs="Times New Roman"/>
          <w:sz w:val="28"/>
          <w:szCs w:val="28"/>
        </w:rPr>
        <w:t xml:space="preserve">енерального штаба в случае нападения Германии войска расположенные в укрепрайонах первого стратегического эшелона армий прикрытия совместно с пограничниками должны были в течение двух недель отражать нападение крупных сил </w:t>
      </w:r>
      <w:r w:rsidR="00DC64E7" w:rsidRPr="00691FE1">
        <w:rPr>
          <w:rStyle w:val="apple-style-span"/>
          <w:rFonts w:ascii="Times New Roman" w:hAnsi="Times New Roman" w:cs="Times New Roman"/>
          <w:sz w:val="28"/>
          <w:szCs w:val="28"/>
        </w:rPr>
        <w:t>п</w:t>
      </w:r>
      <w:r w:rsidR="003B3A9E" w:rsidRPr="00691FE1">
        <w:rPr>
          <w:rStyle w:val="apple-style-span"/>
          <w:rFonts w:ascii="Times New Roman" w:hAnsi="Times New Roman" w:cs="Times New Roman"/>
          <w:sz w:val="28"/>
          <w:szCs w:val="28"/>
        </w:rPr>
        <w:t>ротивника</w:t>
      </w:r>
      <w:r w:rsidRPr="00691FE1">
        <w:rPr>
          <w:rStyle w:val="apple-style-span"/>
          <w:rFonts w:ascii="Times New Roman" w:hAnsi="Times New Roman" w:cs="Times New Roman"/>
          <w:sz w:val="28"/>
          <w:szCs w:val="28"/>
        </w:rPr>
        <w:t>, одновременно п</w:t>
      </w:r>
      <w:r w:rsidRPr="00691FE1">
        <w:rPr>
          <w:rStyle w:val="ab"/>
          <w:rFonts w:ascii="Times New Roman" w:hAnsi="Times New Roman" w:cs="Times New Roman"/>
          <w:bCs/>
          <w:i w:val="0"/>
          <w:sz w:val="28"/>
          <w:szCs w:val="28"/>
        </w:rPr>
        <w:t>рикрывая мобилизационное развертывание и сосредоточение второго стратегического эшелона армий резерва Главного Командования</w:t>
      </w:r>
      <w:r w:rsidRPr="00691FE1">
        <w:rPr>
          <w:rStyle w:val="apple-style-span"/>
          <w:rFonts w:ascii="Times New Roman" w:hAnsi="Times New Roman" w:cs="Times New Roman"/>
          <w:sz w:val="28"/>
          <w:szCs w:val="28"/>
        </w:rPr>
        <w:t xml:space="preserve">.  </w:t>
      </w:r>
    </w:p>
    <w:p w:rsidR="0008307B" w:rsidRPr="00691FE1" w:rsidRDefault="005E30EE" w:rsidP="0008307B">
      <w:pPr>
        <w:spacing w:after="0" w:line="240" w:lineRule="auto"/>
        <w:jc w:val="both"/>
        <w:rPr>
          <w:rFonts w:ascii="Times New Roman" w:hAnsi="Times New Roman" w:cs="Times New Roman"/>
          <w:sz w:val="28"/>
          <w:szCs w:val="28"/>
        </w:rPr>
      </w:pPr>
      <w:r w:rsidRPr="00691FE1">
        <w:rPr>
          <w:rStyle w:val="apple-style-span"/>
          <w:rFonts w:ascii="Times New Roman" w:hAnsi="Times New Roman" w:cs="Times New Roman"/>
          <w:sz w:val="28"/>
          <w:szCs w:val="28"/>
        </w:rPr>
        <w:t xml:space="preserve">       Всего накануне войны в состав первого стратегического эшелона из 15-ти армий прикрытия вместе с резервом входило 170 дивизий и 2 бригады (2,68 млн. человек), а также силы трех флотов (220 тыс. человек)</w:t>
      </w:r>
      <w:r w:rsidR="0059047C" w:rsidRPr="00691FE1">
        <w:rPr>
          <w:rStyle w:val="apple-style-span"/>
          <w:rFonts w:ascii="Times New Roman" w:hAnsi="Times New Roman" w:cs="Times New Roman"/>
          <w:sz w:val="28"/>
          <w:szCs w:val="28"/>
        </w:rPr>
        <w:t xml:space="preserve">. Несмотря </w:t>
      </w:r>
      <w:r w:rsidR="0059047C" w:rsidRPr="00691FE1">
        <w:rPr>
          <w:rStyle w:val="apple-style-span"/>
          <w:rFonts w:ascii="Times New Roman" w:hAnsi="Times New Roman" w:cs="Times New Roman"/>
          <w:sz w:val="28"/>
          <w:szCs w:val="28"/>
        </w:rPr>
        <w:lastRenderedPageBreak/>
        <w:t>на 34500 орудий и минометов, а также большое количество танков и самолетов, почти вс</w:t>
      </w:r>
      <w:r w:rsidR="003B3A9E" w:rsidRPr="00691FE1">
        <w:rPr>
          <w:rStyle w:val="apple-style-span"/>
          <w:rFonts w:ascii="Times New Roman" w:hAnsi="Times New Roman" w:cs="Times New Roman"/>
          <w:sz w:val="28"/>
          <w:szCs w:val="28"/>
        </w:rPr>
        <w:t>я т</w:t>
      </w:r>
      <w:r w:rsidR="0059047C" w:rsidRPr="00691FE1">
        <w:rPr>
          <w:rStyle w:val="apple-style-span"/>
          <w:rFonts w:ascii="Times New Roman" w:hAnsi="Times New Roman" w:cs="Times New Roman"/>
          <w:sz w:val="28"/>
          <w:szCs w:val="28"/>
        </w:rPr>
        <w:t>е</w:t>
      </w:r>
      <w:r w:rsidR="003B3A9E" w:rsidRPr="00691FE1">
        <w:rPr>
          <w:rStyle w:val="apple-style-span"/>
          <w:rFonts w:ascii="Times New Roman" w:hAnsi="Times New Roman" w:cs="Times New Roman"/>
          <w:sz w:val="28"/>
          <w:szCs w:val="28"/>
        </w:rPr>
        <w:t xml:space="preserve">хника </w:t>
      </w:r>
      <w:r w:rsidR="0059047C" w:rsidRPr="00691FE1">
        <w:rPr>
          <w:rStyle w:val="apple-style-span"/>
          <w:rFonts w:ascii="Times New Roman" w:hAnsi="Times New Roman" w:cs="Times New Roman"/>
          <w:sz w:val="28"/>
          <w:szCs w:val="28"/>
        </w:rPr>
        <w:t>был</w:t>
      </w:r>
      <w:r w:rsidR="0029486A" w:rsidRPr="00691FE1">
        <w:rPr>
          <w:rStyle w:val="apple-style-span"/>
          <w:rFonts w:ascii="Times New Roman" w:hAnsi="Times New Roman" w:cs="Times New Roman"/>
          <w:sz w:val="28"/>
          <w:szCs w:val="28"/>
        </w:rPr>
        <w:t>а</w:t>
      </w:r>
      <w:r w:rsidR="0059047C" w:rsidRPr="00691FE1">
        <w:rPr>
          <w:rStyle w:val="apple-style-span"/>
          <w:rFonts w:ascii="Times New Roman" w:hAnsi="Times New Roman" w:cs="Times New Roman"/>
          <w:sz w:val="28"/>
          <w:szCs w:val="28"/>
        </w:rPr>
        <w:t xml:space="preserve"> морально и физически устаревш</w:t>
      </w:r>
      <w:r w:rsidR="0029486A" w:rsidRPr="00691FE1">
        <w:rPr>
          <w:rStyle w:val="apple-style-span"/>
          <w:rFonts w:ascii="Times New Roman" w:hAnsi="Times New Roman" w:cs="Times New Roman"/>
          <w:sz w:val="28"/>
          <w:szCs w:val="28"/>
        </w:rPr>
        <w:t>ей</w:t>
      </w:r>
      <w:r w:rsidR="0059047C" w:rsidRPr="00691FE1">
        <w:rPr>
          <w:rStyle w:val="apple-style-span"/>
          <w:rFonts w:ascii="Times New Roman" w:hAnsi="Times New Roman" w:cs="Times New Roman"/>
          <w:sz w:val="28"/>
          <w:szCs w:val="28"/>
        </w:rPr>
        <w:t xml:space="preserve">. </w:t>
      </w:r>
      <w:r w:rsidR="003B3A9E" w:rsidRPr="00691FE1">
        <w:rPr>
          <w:rStyle w:val="apple-style-span"/>
          <w:rFonts w:ascii="Times New Roman" w:hAnsi="Times New Roman" w:cs="Times New Roman"/>
          <w:sz w:val="28"/>
          <w:szCs w:val="28"/>
        </w:rPr>
        <w:t xml:space="preserve">Часть </w:t>
      </w:r>
      <w:r w:rsidR="0029486A" w:rsidRPr="00691FE1">
        <w:rPr>
          <w:rStyle w:val="apple-style-span"/>
          <w:rFonts w:ascii="Times New Roman" w:hAnsi="Times New Roman" w:cs="Times New Roman"/>
          <w:sz w:val="28"/>
          <w:szCs w:val="28"/>
        </w:rPr>
        <w:t xml:space="preserve">вооружения оказалось </w:t>
      </w:r>
      <w:r w:rsidR="003B3A9E" w:rsidRPr="00691FE1">
        <w:rPr>
          <w:rStyle w:val="apple-style-span"/>
          <w:rFonts w:ascii="Times New Roman" w:hAnsi="Times New Roman" w:cs="Times New Roman"/>
          <w:sz w:val="28"/>
          <w:szCs w:val="28"/>
        </w:rPr>
        <w:t>не боеготов</w:t>
      </w:r>
      <w:r w:rsidR="0029486A" w:rsidRPr="00691FE1">
        <w:rPr>
          <w:rStyle w:val="apple-style-span"/>
          <w:rFonts w:ascii="Times New Roman" w:hAnsi="Times New Roman" w:cs="Times New Roman"/>
          <w:sz w:val="28"/>
          <w:szCs w:val="28"/>
        </w:rPr>
        <w:t>ым</w:t>
      </w:r>
      <w:r w:rsidR="0059047C" w:rsidRPr="00691FE1">
        <w:rPr>
          <w:rStyle w:val="apple-style-span"/>
          <w:rFonts w:ascii="Times New Roman" w:hAnsi="Times New Roman" w:cs="Times New Roman"/>
          <w:sz w:val="28"/>
          <w:szCs w:val="28"/>
        </w:rPr>
        <w:t xml:space="preserve">. </w:t>
      </w:r>
      <w:r w:rsidR="003B3A9E" w:rsidRPr="00691FE1">
        <w:rPr>
          <w:rStyle w:val="apple-style-span"/>
          <w:rFonts w:ascii="Times New Roman" w:hAnsi="Times New Roman" w:cs="Times New Roman"/>
          <w:sz w:val="28"/>
          <w:szCs w:val="28"/>
        </w:rPr>
        <w:t>Так, н</w:t>
      </w:r>
      <w:r w:rsidR="0008307B" w:rsidRPr="00691FE1">
        <w:rPr>
          <w:rFonts w:ascii="Times New Roman" w:hAnsi="Times New Roman" w:cs="Times New Roman"/>
          <w:sz w:val="28"/>
          <w:szCs w:val="28"/>
        </w:rPr>
        <w:t xml:space="preserve">а 22 июня 1941 г. в Западных приграничных округах находилось 1635 истребителей И-16 различных модификаций, что составляло 26% от общего числа истребителей. Черноморский, Балтийский и Северный флоты имели на вооружении еще 344 самолета И-16. Кроме того, в Западных округах находилось 1300 истребителей И-153 («Чайка»). </w:t>
      </w:r>
      <w:r w:rsidR="0008307B" w:rsidRPr="00691FE1">
        <w:rPr>
          <w:rStyle w:val="apple-style-span"/>
          <w:rFonts w:ascii="Times New Roman" w:hAnsi="Times New Roman" w:cs="Times New Roman"/>
          <w:sz w:val="28"/>
          <w:szCs w:val="28"/>
        </w:rPr>
        <w:t>Из-за технического несовершенства советские самолеты имели д</w:t>
      </w:r>
      <w:r w:rsidR="0008307B" w:rsidRPr="00691FE1">
        <w:rPr>
          <w:rFonts w:ascii="Times New Roman" w:hAnsi="Times New Roman" w:cs="Times New Roman"/>
          <w:sz w:val="28"/>
          <w:szCs w:val="28"/>
        </w:rPr>
        <w:t xml:space="preserve">альность действия порядка 600 км. Боевой радиус не превышал 300 км. С учетом того, что на непосредственное выполнение боевой задачи требовалось какое-то время, боевой радиус советских истребителей не превышал 200-250 км. </w:t>
      </w:r>
    </w:p>
    <w:p w:rsidR="005E30EE" w:rsidRPr="00691FE1" w:rsidRDefault="0008307B" w:rsidP="005E30EE">
      <w:pPr>
        <w:tabs>
          <w:tab w:val="left" w:pos="540"/>
        </w:tabs>
        <w:spacing w:after="0" w:line="240" w:lineRule="auto"/>
        <w:jc w:val="both"/>
        <w:rPr>
          <w:rStyle w:val="apple-style-span"/>
          <w:rFonts w:ascii="Times New Roman" w:hAnsi="Times New Roman" w:cs="Times New Roman"/>
          <w:sz w:val="28"/>
          <w:szCs w:val="28"/>
        </w:rPr>
      </w:pPr>
      <w:r w:rsidRPr="00691FE1">
        <w:rPr>
          <w:rStyle w:val="apple-style-span"/>
          <w:rFonts w:ascii="Times New Roman" w:hAnsi="Times New Roman" w:cs="Times New Roman"/>
          <w:sz w:val="28"/>
          <w:szCs w:val="28"/>
        </w:rPr>
        <w:t xml:space="preserve">       В Западных округах и</w:t>
      </w:r>
      <w:r w:rsidR="0059047C" w:rsidRPr="00691FE1">
        <w:rPr>
          <w:rStyle w:val="apple-style-span"/>
          <w:rFonts w:ascii="Times New Roman" w:hAnsi="Times New Roman" w:cs="Times New Roman"/>
          <w:sz w:val="28"/>
          <w:szCs w:val="28"/>
        </w:rPr>
        <w:t xml:space="preserve">мелось лишь </w:t>
      </w:r>
      <w:r w:rsidRPr="00691FE1">
        <w:rPr>
          <w:rStyle w:val="apple-style-span"/>
          <w:rFonts w:ascii="Times New Roman" w:hAnsi="Times New Roman" w:cs="Times New Roman"/>
          <w:sz w:val="28"/>
          <w:szCs w:val="28"/>
        </w:rPr>
        <w:t xml:space="preserve">чуть более </w:t>
      </w:r>
      <w:r w:rsidR="005E30EE" w:rsidRPr="00691FE1">
        <w:rPr>
          <w:rStyle w:val="apple-style-span"/>
          <w:rFonts w:ascii="Times New Roman" w:hAnsi="Times New Roman" w:cs="Times New Roman"/>
          <w:sz w:val="28"/>
          <w:szCs w:val="28"/>
        </w:rPr>
        <w:t>1800 танков и 1540 самолетов новых типов</w:t>
      </w:r>
      <w:r w:rsidRPr="00691FE1">
        <w:rPr>
          <w:rStyle w:val="apple-style-span"/>
          <w:rFonts w:ascii="Times New Roman" w:hAnsi="Times New Roman" w:cs="Times New Roman"/>
          <w:sz w:val="28"/>
          <w:szCs w:val="28"/>
        </w:rPr>
        <w:t>,</w:t>
      </w:r>
      <w:r w:rsidR="0059047C" w:rsidRPr="00691FE1">
        <w:rPr>
          <w:rStyle w:val="apple-style-span"/>
          <w:rFonts w:ascii="Times New Roman" w:hAnsi="Times New Roman" w:cs="Times New Roman"/>
          <w:sz w:val="28"/>
          <w:szCs w:val="28"/>
        </w:rPr>
        <w:t xml:space="preserve"> не уступа</w:t>
      </w:r>
      <w:r w:rsidR="003B3A9E" w:rsidRPr="00691FE1">
        <w:rPr>
          <w:rStyle w:val="apple-style-span"/>
          <w:rFonts w:ascii="Times New Roman" w:hAnsi="Times New Roman" w:cs="Times New Roman"/>
          <w:sz w:val="28"/>
          <w:szCs w:val="28"/>
        </w:rPr>
        <w:t>ющих</w:t>
      </w:r>
      <w:r w:rsidR="0059047C" w:rsidRPr="00691FE1">
        <w:rPr>
          <w:rStyle w:val="apple-style-span"/>
          <w:rFonts w:ascii="Times New Roman" w:hAnsi="Times New Roman" w:cs="Times New Roman"/>
          <w:sz w:val="28"/>
          <w:szCs w:val="28"/>
        </w:rPr>
        <w:t xml:space="preserve"> или превосход</w:t>
      </w:r>
      <w:r w:rsidR="003B3A9E" w:rsidRPr="00691FE1">
        <w:rPr>
          <w:rStyle w:val="apple-style-span"/>
          <w:rFonts w:ascii="Times New Roman" w:hAnsi="Times New Roman" w:cs="Times New Roman"/>
          <w:sz w:val="28"/>
          <w:szCs w:val="28"/>
        </w:rPr>
        <w:t xml:space="preserve">ящих </w:t>
      </w:r>
      <w:r w:rsidRPr="00691FE1">
        <w:rPr>
          <w:rStyle w:val="apple-style-span"/>
          <w:rFonts w:ascii="Times New Roman" w:hAnsi="Times New Roman" w:cs="Times New Roman"/>
          <w:sz w:val="28"/>
          <w:szCs w:val="28"/>
        </w:rPr>
        <w:t xml:space="preserve">технику </w:t>
      </w:r>
      <w:r w:rsidR="0059047C" w:rsidRPr="00691FE1">
        <w:rPr>
          <w:rStyle w:val="apple-style-span"/>
          <w:rFonts w:ascii="Times New Roman" w:hAnsi="Times New Roman" w:cs="Times New Roman"/>
          <w:sz w:val="28"/>
          <w:szCs w:val="28"/>
        </w:rPr>
        <w:t>противника</w:t>
      </w:r>
      <w:r w:rsidR="005E30EE" w:rsidRPr="00691FE1">
        <w:rPr>
          <w:rStyle w:val="apple-style-span"/>
          <w:rFonts w:ascii="Times New Roman" w:hAnsi="Times New Roman" w:cs="Times New Roman"/>
          <w:sz w:val="28"/>
          <w:szCs w:val="28"/>
        </w:rPr>
        <w:t xml:space="preserve">. На </w:t>
      </w:r>
      <w:r w:rsidR="0059047C" w:rsidRPr="00691FE1">
        <w:rPr>
          <w:rStyle w:val="apple-style-span"/>
          <w:rFonts w:ascii="Times New Roman" w:hAnsi="Times New Roman" w:cs="Times New Roman"/>
          <w:sz w:val="28"/>
          <w:szCs w:val="28"/>
        </w:rPr>
        <w:t xml:space="preserve">первый стратегический эшелон </w:t>
      </w:r>
      <w:r w:rsidR="005E30EE" w:rsidRPr="00691FE1">
        <w:rPr>
          <w:rStyle w:val="apple-style-span"/>
          <w:rFonts w:ascii="Times New Roman" w:hAnsi="Times New Roman" w:cs="Times New Roman"/>
          <w:sz w:val="28"/>
          <w:szCs w:val="28"/>
        </w:rPr>
        <w:t xml:space="preserve">возлагалась оборона фронта протяженностью 4,5 тыс. км и глубиной до </w:t>
      </w:r>
      <w:smartTag w:uri="urn:schemas-microsoft-com:office:smarttags" w:element="metricconverter">
        <w:smartTagPr>
          <w:attr w:name="ProductID" w:val="400 км"/>
        </w:smartTagPr>
        <w:r w:rsidR="005E30EE" w:rsidRPr="00691FE1">
          <w:rPr>
            <w:rStyle w:val="apple-style-span"/>
            <w:rFonts w:ascii="Times New Roman" w:hAnsi="Times New Roman" w:cs="Times New Roman"/>
            <w:sz w:val="28"/>
            <w:szCs w:val="28"/>
          </w:rPr>
          <w:t>400 км</w:t>
        </w:r>
      </w:smartTag>
      <w:r w:rsidR="005E30EE" w:rsidRPr="00691FE1">
        <w:rPr>
          <w:rStyle w:val="apple-style-span"/>
          <w:rFonts w:ascii="Times New Roman" w:hAnsi="Times New Roman" w:cs="Times New Roman"/>
          <w:sz w:val="28"/>
          <w:szCs w:val="28"/>
        </w:rPr>
        <w:t>. Из этого количества войск 56</w:t>
      </w:r>
      <w:r w:rsidR="005E30EE" w:rsidRPr="00691FE1">
        <w:rPr>
          <w:rStyle w:val="apple-style-span"/>
          <w:rFonts w:ascii="Times New Roman" w:hAnsi="Times New Roman" w:cs="Times New Roman"/>
          <w:b/>
          <w:sz w:val="28"/>
          <w:szCs w:val="28"/>
        </w:rPr>
        <w:t xml:space="preserve"> </w:t>
      </w:r>
      <w:r w:rsidR="005E30EE" w:rsidRPr="00691FE1">
        <w:rPr>
          <w:rStyle w:val="apple-style-span"/>
          <w:rFonts w:ascii="Times New Roman" w:hAnsi="Times New Roman" w:cs="Times New Roman"/>
          <w:sz w:val="28"/>
          <w:szCs w:val="28"/>
        </w:rPr>
        <w:t xml:space="preserve">дивизий и 2 бригады располагались в 8 - </w:t>
      </w:r>
      <w:smartTag w:uri="urn:schemas-microsoft-com:office:smarttags" w:element="metricconverter">
        <w:smartTagPr>
          <w:attr w:name="ProductID" w:val="20 км"/>
        </w:smartTagPr>
        <w:r w:rsidR="005E30EE" w:rsidRPr="00691FE1">
          <w:rPr>
            <w:rStyle w:val="apple-style-span"/>
            <w:rFonts w:ascii="Times New Roman" w:hAnsi="Times New Roman" w:cs="Times New Roman"/>
            <w:sz w:val="28"/>
            <w:szCs w:val="28"/>
          </w:rPr>
          <w:t>20 км</w:t>
        </w:r>
      </w:smartTag>
      <w:r w:rsidR="005E30EE" w:rsidRPr="00691FE1">
        <w:rPr>
          <w:rStyle w:val="apple-style-span"/>
          <w:rFonts w:ascii="Times New Roman" w:hAnsi="Times New Roman" w:cs="Times New Roman"/>
          <w:sz w:val="28"/>
          <w:szCs w:val="28"/>
        </w:rPr>
        <w:t xml:space="preserve"> от границы, образовав первый оперативный эшелон. Второй оперативный эшелон в составе 52 дивизий дислоцировался в 50 - </w:t>
      </w:r>
      <w:smartTag w:uri="urn:schemas-microsoft-com:office:smarttags" w:element="metricconverter">
        <w:smartTagPr>
          <w:attr w:name="ProductID" w:val="100 км"/>
        </w:smartTagPr>
        <w:r w:rsidR="005E30EE" w:rsidRPr="00691FE1">
          <w:rPr>
            <w:rStyle w:val="apple-style-span"/>
            <w:rFonts w:ascii="Times New Roman" w:hAnsi="Times New Roman" w:cs="Times New Roman"/>
            <w:sz w:val="28"/>
            <w:szCs w:val="28"/>
          </w:rPr>
          <w:t>100 км</w:t>
        </w:r>
      </w:smartTag>
      <w:r w:rsidR="005E30EE" w:rsidRPr="00691FE1">
        <w:rPr>
          <w:rStyle w:val="apple-style-span"/>
          <w:rFonts w:ascii="Times New Roman" w:hAnsi="Times New Roman" w:cs="Times New Roman"/>
          <w:sz w:val="28"/>
          <w:szCs w:val="28"/>
        </w:rPr>
        <w:t xml:space="preserve"> от противника</w:t>
      </w:r>
      <w:r w:rsidR="00C0231F" w:rsidRPr="00691FE1">
        <w:rPr>
          <w:rStyle w:val="apple-style-span"/>
          <w:rFonts w:ascii="Times New Roman" w:hAnsi="Times New Roman" w:cs="Times New Roman"/>
          <w:sz w:val="28"/>
          <w:szCs w:val="28"/>
        </w:rPr>
        <w:t>. Он</w:t>
      </w:r>
      <w:r w:rsidR="005E30EE" w:rsidRPr="00691FE1">
        <w:rPr>
          <w:rStyle w:val="apple-style-span"/>
          <w:rFonts w:ascii="Times New Roman" w:hAnsi="Times New Roman" w:cs="Times New Roman"/>
          <w:sz w:val="28"/>
          <w:szCs w:val="28"/>
        </w:rPr>
        <w:t xml:space="preserve"> имел задачу удержать прорвавшиеся немецкие части. Кроме того, в оперативной глубине 100 - </w:t>
      </w:r>
      <w:smartTag w:uri="urn:schemas-microsoft-com:office:smarttags" w:element="metricconverter">
        <w:smartTagPr>
          <w:attr w:name="ProductID" w:val="400 км"/>
        </w:smartTagPr>
        <w:r w:rsidR="005E30EE" w:rsidRPr="00691FE1">
          <w:rPr>
            <w:rStyle w:val="apple-style-span"/>
            <w:rFonts w:ascii="Times New Roman" w:hAnsi="Times New Roman" w:cs="Times New Roman"/>
            <w:sz w:val="28"/>
            <w:szCs w:val="28"/>
          </w:rPr>
          <w:t>400 км</w:t>
        </w:r>
      </w:smartTag>
      <w:r w:rsidR="005E30EE" w:rsidRPr="00691FE1">
        <w:rPr>
          <w:rStyle w:val="apple-style-span"/>
          <w:rFonts w:ascii="Times New Roman" w:hAnsi="Times New Roman" w:cs="Times New Roman"/>
          <w:sz w:val="28"/>
          <w:szCs w:val="28"/>
        </w:rPr>
        <w:t xml:space="preserve"> находились 62 дивизии резерва командующих округами. Так как первый стратегический эшелон армий прикрытия не был до конца укомплектован личным составом и боево</w:t>
      </w:r>
      <w:r w:rsidR="00C0231F" w:rsidRPr="00691FE1">
        <w:rPr>
          <w:rStyle w:val="apple-style-span"/>
          <w:rFonts w:ascii="Times New Roman" w:hAnsi="Times New Roman" w:cs="Times New Roman"/>
          <w:sz w:val="28"/>
          <w:szCs w:val="28"/>
        </w:rPr>
        <w:t>й техникой, на его отмобилизо</w:t>
      </w:r>
      <w:r w:rsidR="005E30EE" w:rsidRPr="00691FE1">
        <w:rPr>
          <w:rStyle w:val="apple-style-span"/>
          <w:rFonts w:ascii="Times New Roman" w:hAnsi="Times New Roman" w:cs="Times New Roman"/>
          <w:sz w:val="28"/>
          <w:szCs w:val="28"/>
        </w:rPr>
        <w:t xml:space="preserve">вание отводилось от 2-х часов до 4-х суток. Планировалось, что оборона границы будет сопровождаться контратаками и другими активными действиями </w:t>
      </w:r>
      <w:r w:rsidR="00C0231F" w:rsidRPr="00691FE1">
        <w:rPr>
          <w:rStyle w:val="apple-style-span"/>
          <w:rFonts w:ascii="Times New Roman" w:hAnsi="Times New Roman" w:cs="Times New Roman"/>
          <w:sz w:val="28"/>
          <w:szCs w:val="28"/>
        </w:rPr>
        <w:t xml:space="preserve">частей </w:t>
      </w:r>
      <w:r w:rsidR="005E30EE" w:rsidRPr="00691FE1">
        <w:rPr>
          <w:rStyle w:val="apple-style-span"/>
          <w:rFonts w:ascii="Times New Roman" w:hAnsi="Times New Roman" w:cs="Times New Roman"/>
          <w:sz w:val="28"/>
          <w:szCs w:val="28"/>
        </w:rPr>
        <w:t xml:space="preserve">Красной Армии.  </w:t>
      </w:r>
    </w:p>
    <w:p w:rsidR="00426F65" w:rsidRPr="00691FE1" w:rsidRDefault="00426F65" w:rsidP="00426F65">
      <w:pPr>
        <w:tabs>
          <w:tab w:val="left" w:pos="540"/>
        </w:tabs>
        <w:spacing w:after="0" w:line="240" w:lineRule="auto"/>
        <w:jc w:val="both"/>
        <w:rPr>
          <w:rStyle w:val="apple-style-span"/>
          <w:rFonts w:ascii="Times New Roman" w:hAnsi="Times New Roman" w:cs="Times New Roman"/>
          <w:sz w:val="28"/>
          <w:szCs w:val="28"/>
        </w:rPr>
      </w:pPr>
      <w:r w:rsidRPr="00691FE1">
        <w:rPr>
          <w:rStyle w:val="apple-style-span"/>
          <w:rFonts w:ascii="Times New Roman" w:hAnsi="Times New Roman" w:cs="Times New Roman"/>
          <w:sz w:val="28"/>
          <w:szCs w:val="28"/>
        </w:rPr>
        <w:t xml:space="preserve">       Для быстрого снабжения обороняющихся частей первого стратегического эшелона армий прикрытия и переходящего в контрнаступление второго стратегического эшелона </w:t>
      </w:r>
      <w:r w:rsidRPr="00691FE1">
        <w:rPr>
          <w:rStyle w:val="ab"/>
          <w:rFonts w:ascii="Times New Roman" w:hAnsi="Times New Roman" w:cs="Times New Roman"/>
          <w:bCs/>
          <w:i w:val="0"/>
          <w:sz w:val="28"/>
          <w:szCs w:val="28"/>
        </w:rPr>
        <w:t>армий резерва Главного Командования</w:t>
      </w:r>
      <w:r w:rsidRPr="00691FE1">
        <w:rPr>
          <w:rStyle w:val="apple-style-span"/>
          <w:rFonts w:ascii="Times New Roman" w:hAnsi="Times New Roman" w:cs="Times New Roman"/>
          <w:sz w:val="28"/>
          <w:szCs w:val="28"/>
        </w:rPr>
        <w:t xml:space="preserve"> основные запасы боеприпасов и горюче-смазочных материалов были складированы на удалении 50 - </w:t>
      </w:r>
      <w:smartTag w:uri="urn:schemas-microsoft-com:office:smarttags" w:element="metricconverter">
        <w:smartTagPr>
          <w:attr w:name="ProductID" w:val="200 км"/>
        </w:smartTagPr>
        <w:r w:rsidRPr="00691FE1">
          <w:rPr>
            <w:rStyle w:val="apple-style-span"/>
            <w:rFonts w:ascii="Times New Roman" w:hAnsi="Times New Roman" w:cs="Times New Roman"/>
            <w:sz w:val="28"/>
            <w:szCs w:val="28"/>
          </w:rPr>
          <w:t>200 км</w:t>
        </w:r>
      </w:smartTag>
      <w:r w:rsidRPr="00691FE1">
        <w:rPr>
          <w:rStyle w:val="apple-style-span"/>
          <w:rFonts w:ascii="Times New Roman" w:hAnsi="Times New Roman" w:cs="Times New Roman"/>
          <w:sz w:val="28"/>
          <w:szCs w:val="28"/>
        </w:rPr>
        <w:t xml:space="preserve"> от границы. Уже в первые дни войны почти все они были либо уничтожены</w:t>
      </w:r>
      <w:r w:rsidR="0002601F" w:rsidRPr="00691FE1">
        <w:rPr>
          <w:rStyle w:val="apple-style-span"/>
          <w:rFonts w:ascii="Times New Roman" w:hAnsi="Times New Roman" w:cs="Times New Roman"/>
          <w:sz w:val="28"/>
          <w:szCs w:val="28"/>
        </w:rPr>
        <w:t>,</w:t>
      </w:r>
      <w:r w:rsidRPr="00691FE1">
        <w:rPr>
          <w:rStyle w:val="apple-style-span"/>
          <w:rFonts w:ascii="Times New Roman" w:hAnsi="Times New Roman" w:cs="Times New Roman"/>
          <w:sz w:val="28"/>
          <w:szCs w:val="28"/>
        </w:rPr>
        <w:t xml:space="preserve"> либо попали в руки врага.</w:t>
      </w:r>
    </w:p>
    <w:p w:rsidR="004A4683" w:rsidRPr="00691FE1" w:rsidRDefault="00426F65" w:rsidP="004A4683">
      <w:pPr>
        <w:tabs>
          <w:tab w:val="left" w:pos="540"/>
        </w:tabs>
        <w:spacing w:after="0" w:line="240" w:lineRule="auto"/>
        <w:jc w:val="both"/>
        <w:rPr>
          <w:rStyle w:val="apple-style-span"/>
          <w:rFonts w:ascii="Times New Roman" w:hAnsi="Times New Roman" w:cs="Times New Roman"/>
          <w:sz w:val="28"/>
          <w:szCs w:val="28"/>
        </w:rPr>
      </w:pPr>
      <w:r w:rsidRPr="00691FE1">
        <w:rPr>
          <w:rStyle w:val="apple-style-span"/>
          <w:rFonts w:ascii="Times New Roman" w:hAnsi="Times New Roman" w:cs="Times New Roman"/>
          <w:sz w:val="28"/>
          <w:szCs w:val="28"/>
        </w:rPr>
        <w:t xml:space="preserve"> </w:t>
      </w:r>
      <w:r w:rsidR="005E30EE" w:rsidRPr="00691FE1">
        <w:rPr>
          <w:rStyle w:val="apple-style-span"/>
          <w:rFonts w:ascii="Times New Roman" w:hAnsi="Times New Roman" w:cs="Times New Roman"/>
          <w:sz w:val="28"/>
          <w:szCs w:val="28"/>
        </w:rPr>
        <w:t xml:space="preserve">      В</w:t>
      </w:r>
      <w:r w:rsidR="005E30EE" w:rsidRPr="00691FE1">
        <w:rPr>
          <w:rStyle w:val="ab"/>
          <w:rFonts w:ascii="Times New Roman" w:hAnsi="Times New Roman" w:cs="Times New Roman"/>
          <w:bCs/>
          <w:i w:val="0"/>
          <w:sz w:val="28"/>
          <w:szCs w:val="28"/>
        </w:rPr>
        <w:t xml:space="preserve">торой стратегический эшелон резерва Главного Командования </w:t>
      </w:r>
      <w:r w:rsidR="00247182" w:rsidRPr="00691FE1">
        <w:rPr>
          <w:rStyle w:val="ab"/>
          <w:rFonts w:ascii="Times New Roman" w:hAnsi="Times New Roman" w:cs="Times New Roman"/>
          <w:bCs/>
          <w:i w:val="0"/>
          <w:sz w:val="28"/>
          <w:szCs w:val="28"/>
        </w:rPr>
        <w:t xml:space="preserve">из 5 армий (16, 19, 20, 21, 22-я) </w:t>
      </w:r>
      <w:r w:rsidR="005E30EE" w:rsidRPr="00691FE1">
        <w:rPr>
          <w:rStyle w:val="ab"/>
          <w:rFonts w:ascii="Times New Roman" w:hAnsi="Times New Roman" w:cs="Times New Roman"/>
          <w:bCs/>
          <w:i w:val="0"/>
          <w:sz w:val="28"/>
          <w:szCs w:val="28"/>
        </w:rPr>
        <w:t xml:space="preserve">был сформирован 21 июня </w:t>
      </w:r>
      <w:smartTag w:uri="urn:schemas-microsoft-com:office:smarttags" w:element="metricconverter">
        <w:smartTagPr>
          <w:attr w:name="ProductID" w:val="1941 г"/>
        </w:smartTagPr>
        <w:r w:rsidR="005E30EE" w:rsidRPr="00691FE1">
          <w:rPr>
            <w:rStyle w:val="ab"/>
            <w:rFonts w:ascii="Times New Roman" w:hAnsi="Times New Roman" w:cs="Times New Roman"/>
            <w:bCs/>
            <w:i w:val="0"/>
            <w:sz w:val="28"/>
            <w:szCs w:val="28"/>
          </w:rPr>
          <w:t>1941 г</w:t>
        </w:r>
      </w:smartTag>
      <w:r w:rsidR="005E30EE" w:rsidRPr="00691FE1">
        <w:rPr>
          <w:rStyle w:val="apple-style-span"/>
          <w:rFonts w:ascii="Times New Roman" w:hAnsi="Times New Roman" w:cs="Times New Roman"/>
          <w:sz w:val="28"/>
          <w:szCs w:val="28"/>
        </w:rPr>
        <w:t>.</w:t>
      </w:r>
      <w:r w:rsidR="003B3A9E" w:rsidRPr="00691FE1">
        <w:rPr>
          <w:rStyle w:val="apple-style-span"/>
          <w:rFonts w:ascii="Times New Roman" w:hAnsi="Times New Roman" w:cs="Times New Roman"/>
          <w:sz w:val="28"/>
          <w:szCs w:val="28"/>
        </w:rPr>
        <w:t>,</w:t>
      </w:r>
      <w:r w:rsidR="003952E5" w:rsidRPr="00691FE1">
        <w:rPr>
          <w:rStyle w:val="apple-style-span"/>
          <w:rFonts w:ascii="Times New Roman" w:hAnsi="Times New Roman" w:cs="Times New Roman"/>
          <w:sz w:val="28"/>
          <w:szCs w:val="28"/>
        </w:rPr>
        <w:t xml:space="preserve"> то есть </w:t>
      </w:r>
      <w:r w:rsidR="003B3A9E" w:rsidRPr="00691FE1">
        <w:rPr>
          <w:rStyle w:val="apple-style-span"/>
          <w:rFonts w:ascii="Times New Roman" w:hAnsi="Times New Roman" w:cs="Times New Roman"/>
          <w:sz w:val="28"/>
          <w:szCs w:val="28"/>
        </w:rPr>
        <w:t>за день до начала войны</w:t>
      </w:r>
      <w:r w:rsidR="005E30EE" w:rsidRPr="00691FE1">
        <w:rPr>
          <w:rStyle w:val="apple-style-span"/>
          <w:rFonts w:ascii="Times New Roman" w:hAnsi="Times New Roman" w:cs="Times New Roman"/>
          <w:sz w:val="28"/>
          <w:szCs w:val="28"/>
        </w:rPr>
        <w:t xml:space="preserve">. </w:t>
      </w:r>
      <w:r w:rsidR="004A4683" w:rsidRPr="00691FE1">
        <w:rPr>
          <w:rStyle w:val="apple-style-span"/>
          <w:rFonts w:ascii="Times New Roman" w:hAnsi="Times New Roman" w:cs="Times New Roman"/>
          <w:sz w:val="28"/>
          <w:szCs w:val="28"/>
        </w:rPr>
        <w:t>В</w:t>
      </w:r>
      <w:r w:rsidR="005E30EE" w:rsidRPr="00691FE1">
        <w:rPr>
          <w:rStyle w:val="apple-style-span"/>
          <w:rFonts w:ascii="Times New Roman" w:hAnsi="Times New Roman" w:cs="Times New Roman"/>
          <w:sz w:val="28"/>
          <w:szCs w:val="28"/>
        </w:rPr>
        <w:t xml:space="preserve"> него </w:t>
      </w:r>
      <w:r w:rsidR="004A4683" w:rsidRPr="00691FE1">
        <w:rPr>
          <w:rStyle w:val="apple-style-span"/>
          <w:rFonts w:ascii="Times New Roman" w:hAnsi="Times New Roman" w:cs="Times New Roman"/>
          <w:sz w:val="28"/>
          <w:szCs w:val="28"/>
        </w:rPr>
        <w:t xml:space="preserve">должно было </w:t>
      </w:r>
      <w:r w:rsidR="005E30EE" w:rsidRPr="00691FE1">
        <w:rPr>
          <w:rStyle w:val="apple-style-span"/>
          <w:rFonts w:ascii="Times New Roman" w:hAnsi="Times New Roman" w:cs="Times New Roman"/>
          <w:sz w:val="28"/>
          <w:szCs w:val="28"/>
        </w:rPr>
        <w:t>вой</w:t>
      </w:r>
      <w:r w:rsidR="004A4683" w:rsidRPr="00691FE1">
        <w:rPr>
          <w:rStyle w:val="apple-style-span"/>
          <w:rFonts w:ascii="Times New Roman" w:hAnsi="Times New Roman" w:cs="Times New Roman"/>
          <w:sz w:val="28"/>
          <w:szCs w:val="28"/>
        </w:rPr>
        <w:t>ти</w:t>
      </w:r>
      <w:r w:rsidR="005E30EE" w:rsidRPr="00691FE1">
        <w:rPr>
          <w:rStyle w:val="apple-style-span"/>
          <w:rFonts w:ascii="Times New Roman" w:hAnsi="Times New Roman" w:cs="Times New Roman"/>
          <w:sz w:val="28"/>
          <w:szCs w:val="28"/>
        </w:rPr>
        <w:t xml:space="preserve"> </w:t>
      </w:r>
      <w:r w:rsidR="005E30EE" w:rsidRPr="00691FE1">
        <w:rPr>
          <w:rStyle w:val="ab"/>
          <w:rFonts w:ascii="Times New Roman" w:hAnsi="Times New Roman" w:cs="Times New Roman"/>
          <w:bCs/>
          <w:i w:val="0"/>
          <w:sz w:val="28"/>
          <w:szCs w:val="28"/>
        </w:rPr>
        <w:t>55 дивизий.</w:t>
      </w:r>
      <w:r w:rsidR="004A4683" w:rsidRPr="00691FE1">
        <w:rPr>
          <w:rFonts w:ascii="Times New Roman" w:hAnsi="Times New Roman" w:cs="Times New Roman"/>
          <w:sz w:val="28"/>
          <w:szCs w:val="28"/>
        </w:rPr>
        <w:t xml:space="preserve"> </w:t>
      </w:r>
      <w:r w:rsidR="00492B31" w:rsidRPr="00691FE1">
        <w:rPr>
          <w:rFonts w:ascii="Times New Roman" w:hAnsi="Times New Roman" w:cs="Times New Roman"/>
          <w:sz w:val="28"/>
          <w:szCs w:val="28"/>
        </w:rPr>
        <w:t>В</w:t>
      </w:r>
      <w:r w:rsidR="004A4683" w:rsidRPr="00691FE1">
        <w:rPr>
          <w:rFonts w:ascii="Times New Roman" w:hAnsi="Times New Roman" w:cs="Times New Roman"/>
          <w:sz w:val="28"/>
          <w:szCs w:val="28"/>
        </w:rPr>
        <w:t xml:space="preserve"> июне </w:t>
      </w:r>
      <w:smartTag w:uri="urn:schemas-microsoft-com:office:smarttags" w:element="metricconverter">
        <w:smartTagPr>
          <w:attr w:name="ProductID" w:val="1941 г"/>
        </w:smartTagPr>
        <w:r w:rsidR="004A4683" w:rsidRPr="00691FE1">
          <w:rPr>
            <w:rFonts w:ascii="Times New Roman" w:hAnsi="Times New Roman" w:cs="Times New Roman"/>
            <w:sz w:val="28"/>
            <w:szCs w:val="28"/>
          </w:rPr>
          <w:t>1941 г</w:t>
        </w:r>
      </w:smartTag>
      <w:r w:rsidR="004A4683" w:rsidRPr="00691FE1">
        <w:rPr>
          <w:rFonts w:ascii="Times New Roman" w:hAnsi="Times New Roman" w:cs="Times New Roman"/>
          <w:sz w:val="28"/>
          <w:szCs w:val="28"/>
        </w:rPr>
        <w:t xml:space="preserve">. были сформированы три армии: </w:t>
      </w:r>
      <w:r w:rsidR="004A4683" w:rsidRPr="00691FE1">
        <w:rPr>
          <w:rStyle w:val="apple-style-span"/>
          <w:rFonts w:ascii="Times New Roman" w:hAnsi="Times New Roman" w:cs="Times New Roman"/>
          <w:sz w:val="28"/>
          <w:szCs w:val="28"/>
        </w:rPr>
        <w:t>21-я на базе управления и войск Приволжского военного округа, 22-я на базе дивизий Уральского военного округа, 20-я на базе управления и войск</w:t>
      </w:r>
      <w:r w:rsidR="004A4683" w:rsidRPr="00691FE1">
        <w:rPr>
          <w:rStyle w:val="apple-converted-space"/>
          <w:rFonts w:ascii="Times New Roman" w:hAnsi="Times New Roman" w:cs="Times New Roman"/>
          <w:sz w:val="28"/>
          <w:szCs w:val="28"/>
        </w:rPr>
        <w:t xml:space="preserve"> Орловского военного округа. </w:t>
      </w:r>
      <w:r w:rsidR="004A4683" w:rsidRPr="00691FE1">
        <w:rPr>
          <w:rStyle w:val="apple-style-span"/>
          <w:rFonts w:ascii="Times New Roman" w:hAnsi="Times New Roman" w:cs="Times New Roman"/>
          <w:sz w:val="28"/>
          <w:szCs w:val="28"/>
        </w:rPr>
        <w:t xml:space="preserve">19-я армия была сформирована в мае </w:t>
      </w:r>
      <w:smartTag w:uri="urn:schemas-microsoft-com:office:smarttags" w:element="metricconverter">
        <w:smartTagPr>
          <w:attr w:name="ProductID" w:val="1941 г"/>
        </w:smartTagPr>
        <w:r w:rsidR="004A4683" w:rsidRPr="00691FE1">
          <w:rPr>
            <w:rStyle w:val="apple-style-span"/>
            <w:rFonts w:ascii="Times New Roman" w:hAnsi="Times New Roman" w:cs="Times New Roman"/>
            <w:sz w:val="28"/>
            <w:szCs w:val="28"/>
          </w:rPr>
          <w:t>1941 г</w:t>
        </w:r>
      </w:smartTag>
      <w:r w:rsidR="004A4683" w:rsidRPr="00691FE1">
        <w:rPr>
          <w:rStyle w:val="apple-style-span"/>
          <w:rFonts w:ascii="Times New Roman" w:hAnsi="Times New Roman" w:cs="Times New Roman"/>
          <w:sz w:val="28"/>
          <w:szCs w:val="28"/>
        </w:rPr>
        <w:t xml:space="preserve">. на базе управления и войск Северо-Кавказского военного округа. </w:t>
      </w:r>
      <w:r w:rsidR="004A4683" w:rsidRPr="00691FE1">
        <w:rPr>
          <w:rStyle w:val="apple-converted-space"/>
          <w:rFonts w:ascii="Times New Roman" w:hAnsi="Times New Roman" w:cs="Times New Roman"/>
          <w:sz w:val="28"/>
          <w:szCs w:val="28"/>
        </w:rPr>
        <w:t xml:space="preserve">И только </w:t>
      </w:r>
      <w:r w:rsidR="004A4683" w:rsidRPr="00691FE1">
        <w:rPr>
          <w:rStyle w:val="apple-style-span"/>
          <w:rFonts w:ascii="Times New Roman" w:hAnsi="Times New Roman" w:cs="Times New Roman"/>
          <w:sz w:val="28"/>
          <w:szCs w:val="28"/>
        </w:rPr>
        <w:t xml:space="preserve">16-ю армию сформировали в июле </w:t>
      </w:r>
      <w:smartTag w:uri="urn:schemas-microsoft-com:office:smarttags" w:element="metricconverter">
        <w:smartTagPr>
          <w:attr w:name="ProductID" w:val="1940 г"/>
        </w:smartTagPr>
        <w:r w:rsidR="004A4683" w:rsidRPr="00691FE1">
          <w:rPr>
            <w:rStyle w:val="apple-style-span"/>
            <w:rFonts w:ascii="Times New Roman" w:hAnsi="Times New Roman" w:cs="Times New Roman"/>
            <w:sz w:val="28"/>
            <w:szCs w:val="28"/>
          </w:rPr>
          <w:t>1940 г</w:t>
        </w:r>
      </w:smartTag>
      <w:r w:rsidR="004A4683" w:rsidRPr="00691FE1">
        <w:rPr>
          <w:rStyle w:val="apple-style-span"/>
          <w:rFonts w:ascii="Times New Roman" w:hAnsi="Times New Roman" w:cs="Times New Roman"/>
          <w:sz w:val="28"/>
          <w:szCs w:val="28"/>
        </w:rPr>
        <w:t xml:space="preserve">. в Забайкальском военном округе. Ее переброска на Украину началась 25 мая </w:t>
      </w:r>
      <w:smartTag w:uri="urn:schemas-microsoft-com:office:smarttags" w:element="metricconverter">
        <w:smartTagPr>
          <w:attr w:name="ProductID" w:val="1941 г"/>
        </w:smartTagPr>
        <w:r w:rsidR="004A4683" w:rsidRPr="00691FE1">
          <w:rPr>
            <w:rStyle w:val="apple-style-span"/>
            <w:rFonts w:ascii="Times New Roman" w:hAnsi="Times New Roman" w:cs="Times New Roman"/>
            <w:sz w:val="28"/>
            <w:szCs w:val="28"/>
          </w:rPr>
          <w:t>1941 г</w:t>
        </w:r>
      </w:smartTag>
      <w:r w:rsidR="004A4683" w:rsidRPr="00691FE1">
        <w:rPr>
          <w:rStyle w:val="apple-style-span"/>
          <w:rFonts w:ascii="Times New Roman" w:hAnsi="Times New Roman" w:cs="Times New Roman"/>
          <w:sz w:val="28"/>
          <w:szCs w:val="28"/>
        </w:rPr>
        <w:t xml:space="preserve">. Еще две армии, 24-я и 28-я, впервые были сформированы сразу после начала гитлеровской агрессии. 24-ю армию сформировали в Сибирском </w:t>
      </w:r>
      <w:r w:rsidR="004A4683" w:rsidRPr="00691FE1">
        <w:rPr>
          <w:rStyle w:val="apple-style-span"/>
          <w:rFonts w:ascii="Times New Roman" w:hAnsi="Times New Roman" w:cs="Times New Roman"/>
          <w:sz w:val="28"/>
          <w:szCs w:val="28"/>
        </w:rPr>
        <w:lastRenderedPageBreak/>
        <w:t xml:space="preserve">военном округе на основании директивы Ставки Верховного Главнокомандования от 28 июня </w:t>
      </w:r>
      <w:smartTag w:uri="urn:schemas-microsoft-com:office:smarttags" w:element="metricconverter">
        <w:smartTagPr>
          <w:attr w:name="ProductID" w:val="1941 г"/>
        </w:smartTagPr>
        <w:r w:rsidR="004A4683" w:rsidRPr="00691FE1">
          <w:rPr>
            <w:rStyle w:val="apple-style-span"/>
            <w:rFonts w:ascii="Times New Roman" w:hAnsi="Times New Roman" w:cs="Times New Roman"/>
            <w:sz w:val="28"/>
            <w:szCs w:val="28"/>
          </w:rPr>
          <w:t>1941 г</w:t>
        </w:r>
      </w:smartTag>
      <w:r w:rsidR="004A4683" w:rsidRPr="00691FE1">
        <w:rPr>
          <w:rStyle w:val="apple-style-span"/>
          <w:rFonts w:ascii="Times New Roman" w:hAnsi="Times New Roman" w:cs="Times New Roman"/>
          <w:sz w:val="28"/>
          <w:szCs w:val="28"/>
        </w:rPr>
        <w:t xml:space="preserve">. №0082, а 28-ю армию сформировали на базе Архангельского военного округа на основании директивы Ставки ВГ от 28 июня </w:t>
      </w:r>
      <w:smartTag w:uri="urn:schemas-microsoft-com:office:smarttags" w:element="metricconverter">
        <w:smartTagPr>
          <w:attr w:name="ProductID" w:val="1941 г"/>
        </w:smartTagPr>
        <w:r w:rsidR="004A4683" w:rsidRPr="00691FE1">
          <w:rPr>
            <w:rStyle w:val="apple-style-span"/>
            <w:rFonts w:ascii="Times New Roman" w:hAnsi="Times New Roman" w:cs="Times New Roman"/>
            <w:sz w:val="28"/>
            <w:szCs w:val="28"/>
          </w:rPr>
          <w:t>1941 г</w:t>
        </w:r>
      </w:smartTag>
      <w:r w:rsidR="004A4683" w:rsidRPr="00691FE1">
        <w:rPr>
          <w:rStyle w:val="apple-style-span"/>
          <w:rFonts w:ascii="Times New Roman" w:hAnsi="Times New Roman" w:cs="Times New Roman"/>
          <w:sz w:val="28"/>
          <w:szCs w:val="28"/>
        </w:rPr>
        <w:t xml:space="preserve">. №0081. </w:t>
      </w:r>
    </w:p>
    <w:p w:rsidR="005E30EE" w:rsidRPr="00691FE1" w:rsidRDefault="00492B31" w:rsidP="007918E5">
      <w:pPr>
        <w:tabs>
          <w:tab w:val="left" w:pos="540"/>
        </w:tabs>
        <w:spacing w:after="0" w:line="240" w:lineRule="auto"/>
        <w:jc w:val="both"/>
        <w:rPr>
          <w:rStyle w:val="apple-style-span"/>
          <w:rFonts w:ascii="Times New Roman" w:hAnsi="Times New Roman" w:cs="Times New Roman"/>
          <w:sz w:val="28"/>
          <w:szCs w:val="28"/>
        </w:rPr>
      </w:pPr>
      <w:r w:rsidRPr="00691FE1">
        <w:rPr>
          <w:rStyle w:val="ab"/>
          <w:rFonts w:ascii="Times New Roman" w:hAnsi="Times New Roman" w:cs="Times New Roman"/>
          <w:bCs/>
          <w:i w:val="0"/>
          <w:sz w:val="28"/>
          <w:szCs w:val="28"/>
        </w:rPr>
        <w:t xml:space="preserve">      </w:t>
      </w:r>
      <w:r w:rsidR="005E30EE" w:rsidRPr="00691FE1">
        <w:rPr>
          <w:rStyle w:val="ab"/>
          <w:rFonts w:ascii="Times New Roman" w:hAnsi="Times New Roman" w:cs="Times New Roman"/>
          <w:bCs/>
          <w:i w:val="0"/>
          <w:sz w:val="28"/>
          <w:szCs w:val="28"/>
        </w:rPr>
        <w:t xml:space="preserve"> </w:t>
      </w:r>
      <w:r w:rsidR="005E30EE" w:rsidRPr="00691FE1">
        <w:rPr>
          <w:rStyle w:val="apple-style-span"/>
          <w:rFonts w:ascii="Times New Roman" w:hAnsi="Times New Roman" w:cs="Times New Roman"/>
          <w:sz w:val="28"/>
          <w:szCs w:val="28"/>
        </w:rPr>
        <w:t xml:space="preserve">Советские войска второго стратегического эшелона </w:t>
      </w:r>
      <w:r w:rsidRPr="00691FE1">
        <w:rPr>
          <w:rStyle w:val="ab"/>
          <w:rFonts w:ascii="Times New Roman" w:hAnsi="Times New Roman" w:cs="Times New Roman"/>
          <w:bCs/>
          <w:i w:val="0"/>
          <w:sz w:val="28"/>
          <w:szCs w:val="28"/>
        </w:rPr>
        <w:t>резерва Главного Командования</w:t>
      </w:r>
      <w:r w:rsidRPr="00691FE1">
        <w:rPr>
          <w:rStyle w:val="apple-style-span"/>
          <w:rFonts w:ascii="Times New Roman" w:hAnsi="Times New Roman" w:cs="Times New Roman"/>
          <w:sz w:val="28"/>
          <w:szCs w:val="28"/>
        </w:rPr>
        <w:t xml:space="preserve"> </w:t>
      </w:r>
      <w:r w:rsidR="005E30EE" w:rsidRPr="00691FE1">
        <w:rPr>
          <w:rStyle w:val="apple-style-span"/>
          <w:rFonts w:ascii="Times New Roman" w:hAnsi="Times New Roman" w:cs="Times New Roman"/>
          <w:sz w:val="28"/>
          <w:szCs w:val="28"/>
        </w:rPr>
        <w:t xml:space="preserve">должны были находиться на расстоянии 400 - </w:t>
      </w:r>
      <w:smartTag w:uri="urn:schemas-microsoft-com:office:smarttags" w:element="metricconverter">
        <w:smartTagPr>
          <w:attr w:name="ProductID" w:val="600 км"/>
        </w:smartTagPr>
        <w:r w:rsidR="005E30EE" w:rsidRPr="00691FE1">
          <w:rPr>
            <w:rStyle w:val="apple-style-span"/>
            <w:rFonts w:ascii="Times New Roman" w:hAnsi="Times New Roman" w:cs="Times New Roman"/>
            <w:sz w:val="28"/>
            <w:szCs w:val="28"/>
          </w:rPr>
          <w:t>600 км</w:t>
        </w:r>
      </w:smartTag>
      <w:r w:rsidR="005E30EE" w:rsidRPr="00691FE1">
        <w:rPr>
          <w:rStyle w:val="apple-style-span"/>
          <w:rFonts w:ascii="Times New Roman" w:hAnsi="Times New Roman" w:cs="Times New Roman"/>
          <w:sz w:val="28"/>
          <w:szCs w:val="28"/>
        </w:rPr>
        <w:t xml:space="preserve"> от госграницы. Еще две армии, 24-я и 28-я, в составе 19-ти дивизий по плану </w:t>
      </w:r>
      <w:r w:rsidRPr="00691FE1">
        <w:rPr>
          <w:rStyle w:val="apple-style-span"/>
          <w:rFonts w:ascii="Times New Roman" w:hAnsi="Times New Roman" w:cs="Times New Roman"/>
          <w:sz w:val="28"/>
          <w:szCs w:val="28"/>
        </w:rPr>
        <w:t>г</w:t>
      </w:r>
      <w:r w:rsidR="005E30EE" w:rsidRPr="00691FE1">
        <w:rPr>
          <w:rStyle w:val="apple-style-span"/>
          <w:rFonts w:ascii="Times New Roman" w:hAnsi="Times New Roman" w:cs="Times New Roman"/>
          <w:sz w:val="28"/>
          <w:szCs w:val="28"/>
        </w:rPr>
        <w:t xml:space="preserve">енштаба должны были разместиться юго-западнее и северо-западнее Москвы. В случае начала войны на группу из 7 резервных армий возлагалась задача </w:t>
      </w:r>
      <w:r w:rsidR="00247182" w:rsidRPr="00691FE1">
        <w:rPr>
          <w:rStyle w:val="apple-style-span"/>
          <w:rFonts w:ascii="Times New Roman" w:hAnsi="Times New Roman" w:cs="Times New Roman"/>
          <w:sz w:val="28"/>
          <w:szCs w:val="28"/>
        </w:rPr>
        <w:t>в срок от</w:t>
      </w:r>
      <w:r w:rsidR="005E30EE" w:rsidRPr="00691FE1">
        <w:rPr>
          <w:rStyle w:val="apple-style-span"/>
          <w:rFonts w:ascii="Times New Roman" w:hAnsi="Times New Roman" w:cs="Times New Roman"/>
          <w:sz w:val="28"/>
          <w:szCs w:val="28"/>
        </w:rPr>
        <w:t xml:space="preserve"> </w:t>
      </w:r>
      <w:r w:rsidR="00247182" w:rsidRPr="00691FE1">
        <w:rPr>
          <w:rStyle w:val="apple-style-span"/>
          <w:rFonts w:ascii="Times New Roman" w:hAnsi="Times New Roman" w:cs="Times New Roman"/>
          <w:sz w:val="28"/>
          <w:szCs w:val="28"/>
        </w:rPr>
        <w:t xml:space="preserve">10 до </w:t>
      </w:r>
      <w:r w:rsidRPr="00691FE1">
        <w:rPr>
          <w:rStyle w:val="apple-style-span"/>
          <w:rFonts w:ascii="Times New Roman" w:hAnsi="Times New Roman" w:cs="Times New Roman"/>
          <w:sz w:val="28"/>
          <w:szCs w:val="28"/>
        </w:rPr>
        <w:t>20</w:t>
      </w:r>
      <w:r w:rsidR="005E30EE" w:rsidRPr="00691FE1">
        <w:rPr>
          <w:rStyle w:val="apple-style-span"/>
          <w:rFonts w:ascii="Times New Roman" w:hAnsi="Times New Roman" w:cs="Times New Roman"/>
          <w:sz w:val="28"/>
          <w:szCs w:val="28"/>
        </w:rPr>
        <w:t xml:space="preserve"> дней провести отмобилизование и развертывание. Вслед за этим стрелковые дивизии и механизированные корпуса второго стратегического эшелона</w:t>
      </w:r>
      <w:r w:rsidR="00CD3291" w:rsidRPr="00691FE1">
        <w:rPr>
          <w:rStyle w:val="apple-style-span"/>
          <w:rFonts w:ascii="Times New Roman" w:hAnsi="Times New Roman" w:cs="Times New Roman"/>
          <w:sz w:val="28"/>
          <w:szCs w:val="28"/>
        </w:rPr>
        <w:t xml:space="preserve"> </w:t>
      </w:r>
      <w:r w:rsidRPr="00691FE1">
        <w:rPr>
          <w:rStyle w:val="ab"/>
          <w:rFonts w:ascii="Times New Roman" w:hAnsi="Times New Roman" w:cs="Times New Roman"/>
          <w:bCs/>
          <w:i w:val="0"/>
          <w:sz w:val="28"/>
          <w:szCs w:val="28"/>
        </w:rPr>
        <w:t>резерва Главного Командования</w:t>
      </w:r>
      <w:r w:rsidRPr="00691FE1">
        <w:rPr>
          <w:rStyle w:val="apple-style-span"/>
          <w:rFonts w:ascii="Times New Roman" w:hAnsi="Times New Roman" w:cs="Times New Roman"/>
          <w:sz w:val="28"/>
          <w:szCs w:val="28"/>
        </w:rPr>
        <w:t xml:space="preserve"> </w:t>
      </w:r>
      <w:r w:rsidR="005E30EE" w:rsidRPr="00691FE1">
        <w:rPr>
          <w:rStyle w:val="apple-style-span"/>
          <w:rFonts w:ascii="Times New Roman" w:hAnsi="Times New Roman" w:cs="Times New Roman"/>
          <w:sz w:val="28"/>
          <w:szCs w:val="28"/>
        </w:rPr>
        <w:t xml:space="preserve">при поддержке авиации </w:t>
      </w:r>
      <w:r w:rsidRPr="00691FE1">
        <w:rPr>
          <w:rStyle w:val="apple-style-span"/>
          <w:rFonts w:ascii="Times New Roman" w:hAnsi="Times New Roman" w:cs="Times New Roman"/>
          <w:sz w:val="28"/>
          <w:szCs w:val="28"/>
        </w:rPr>
        <w:t xml:space="preserve">должны были </w:t>
      </w:r>
      <w:r w:rsidR="005E30EE" w:rsidRPr="00691FE1">
        <w:rPr>
          <w:rStyle w:val="apple-style-span"/>
          <w:rFonts w:ascii="Times New Roman" w:hAnsi="Times New Roman" w:cs="Times New Roman"/>
          <w:sz w:val="28"/>
          <w:szCs w:val="28"/>
        </w:rPr>
        <w:t>нан</w:t>
      </w:r>
      <w:r w:rsidRPr="00691FE1">
        <w:rPr>
          <w:rStyle w:val="apple-style-span"/>
          <w:rFonts w:ascii="Times New Roman" w:hAnsi="Times New Roman" w:cs="Times New Roman"/>
          <w:sz w:val="28"/>
          <w:szCs w:val="28"/>
        </w:rPr>
        <w:t>ести</w:t>
      </w:r>
      <w:r w:rsidR="005E30EE" w:rsidRPr="00691FE1">
        <w:rPr>
          <w:rStyle w:val="apple-style-span"/>
          <w:rFonts w:ascii="Times New Roman" w:hAnsi="Times New Roman" w:cs="Times New Roman"/>
          <w:sz w:val="28"/>
          <w:szCs w:val="28"/>
        </w:rPr>
        <w:t xml:space="preserve"> мощный контрудар</w:t>
      </w:r>
      <w:r w:rsidRPr="00691FE1">
        <w:rPr>
          <w:rStyle w:val="apple-style-span"/>
          <w:rFonts w:ascii="Times New Roman" w:hAnsi="Times New Roman" w:cs="Times New Roman"/>
          <w:sz w:val="28"/>
          <w:szCs w:val="28"/>
        </w:rPr>
        <w:t xml:space="preserve"> по врагу, перене</w:t>
      </w:r>
      <w:r w:rsidR="005E30EE" w:rsidRPr="00691FE1">
        <w:rPr>
          <w:rStyle w:val="apple-style-span"/>
          <w:rFonts w:ascii="Times New Roman" w:hAnsi="Times New Roman" w:cs="Times New Roman"/>
          <w:sz w:val="28"/>
          <w:szCs w:val="28"/>
        </w:rPr>
        <w:t>ся войну на территорию</w:t>
      </w:r>
      <w:r w:rsidR="0008307B" w:rsidRPr="00691FE1">
        <w:rPr>
          <w:rStyle w:val="apple-style-span"/>
          <w:rFonts w:ascii="Times New Roman" w:hAnsi="Times New Roman" w:cs="Times New Roman"/>
          <w:sz w:val="28"/>
          <w:szCs w:val="28"/>
        </w:rPr>
        <w:t xml:space="preserve"> противника</w:t>
      </w:r>
      <w:r w:rsidR="005E30EE" w:rsidRPr="00691FE1">
        <w:rPr>
          <w:rStyle w:val="apple-style-span"/>
          <w:rFonts w:ascii="Times New Roman" w:hAnsi="Times New Roman" w:cs="Times New Roman"/>
          <w:sz w:val="28"/>
          <w:szCs w:val="28"/>
        </w:rPr>
        <w:t xml:space="preserve">. </w:t>
      </w:r>
    </w:p>
    <w:p w:rsidR="004A4683" w:rsidRPr="00165821" w:rsidRDefault="00426F65" w:rsidP="00492B31">
      <w:pPr>
        <w:tabs>
          <w:tab w:val="left" w:pos="540"/>
        </w:tabs>
        <w:spacing w:after="0" w:line="240" w:lineRule="auto"/>
        <w:jc w:val="both"/>
        <w:rPr>
          <w:rStyle w:val="ab"/>
          <w:rFonts w:ascii="Times New Roman" w:hAnsi="Times New Roman" w:cs="Times New Roman"/>
          <w:bCs/>
          <w:i w:val="0"/>
          <w:sz w:val="28"/>
          <w:szCs w:val="28"/>
        </w:rPr>
      </w:pPr>
      <w:r w:rsidRPr="00165821">
        <w:rPr>
          <w:rFonts w:ascii="Times New Roman" w:hAnsi="Times New Roman" w:cs="Times New Roman"/>
          <w:b/>
          <w:sz w:val="28"/>
          <w:szCs w:val="28"/>
        </w:rPr>
        <w:t xml:space="preserve">     </w:t>
      </w:r>
      <w:r w:rsidR="004A4683" w:rsidRPr="00165821">
        <w:rPr>
          <w:rFonts w:ascii="Times New Roman" w:hAnsi="Times New Roman" w:cs="Times New Roman"/>
          <w:b/>
          <w:sz w:val="28"/>
          <w:szCs w:val="28"/>
        </w:rPr>
        <w:t xml:space="preserve"> </w:t>
      </w:r>
      <w:r w:rsidR="00492B31" w:rsidRPr="00165821">
        <w:rPr>
          <w:rFonts w:ascii="Times New Roman" w:hAnsi="Times New Roman" w:cs="Times New Roman"/>
          <w:b/>
          <w:sz w:val="28"/>
          <w:szCs w:val="28"/>
        </w:rPr>
        <w:t xml:space="preserve"> </w:t>
      </w:r>
      <w:r w:rsidR="00492B31" w:rsidRPr="00165821">
        <w:rPr>
          <w:rFonts w:ascii="Times New Roman" w:hAnsi="Times New Roman" w:cs="Times New Roman"/>
          <w:sz w:val="28"/>
          <w:szCs w:val="28"/>
        </w:rPr>
        <w:t>К сожалению,</w:t>
      </w:r>
      <w:r w:rsidR="00492B31" w:rsidRPr="00165821">
        <w:rPr>
          <w:rFonts w:ascii="Times New Roman" w:hAnsi="Times New Roman" w:cs="Times New Roman"/>
          <w:b/>
          <w:sz w:val="28"/>
          <w:szCs w:val="28"/>
        </w:rPr>
        <w:t xml:space="preserve"> </w:t>
      </w:r>
      <w:r w:rsidR="004A4683" w:rsidRPr="00165821">
        <w:rPr>
          <w:rStyle w:val="apple-style-span"/>
          <w:rFonts w:ascii="Times New Roman" w:hAnsi="Times New Roman" w:cs="Times New Roman"/>
          <w:sz w:val="28"/>
          <w:szCs w:val="28"/>
        </w:rPr>
        <w:t xml:space="preserve">несмотря на срочно принятые </w:t>
      </w:r>
      <w:r w:rsidR="00492B31" w:rsidRPr="00165821">
        <w:rPr>
          <w:rStyle w:val="apple-style-span"/>
          <w:rFonts w:ascii="Times New Roman" w:hAnsi="Times New Roman" w:cs="Times New Roman"/>
          <w:sz w:val="28"/>
          <w:szCs w:val="28"/>
        </w:rPr>
        <w:t xml:space="preserve">советским руководством </w:t>
      </w:r>
      <w:r w:rsidR="004A4683" w:rsidRPr="00165821">
        <w:rPr>
          <w:rStyle w:val="apple-style-span"/>
          <w:rFonts w:ascii="Times New Roman" w:hAnsi="Times New Roman" w:cs="Times New Roman"/>
          <w:sz w:val="28"/>
          <w:szCs w:val="28"/>
        </w:rPr>
        <w:t xml:space="preserve">меры по формированию второго стратегического эшелона </w:t>
      </w:r>
      <w:r w:rsidR="004A4683" w:rsidRPr="00165821">
        <w:rPr>
          <w:rStyle w:val="ab"/>
          <w:rFonts w:ascii="Times New Roman" w:hAnsi="Times New Roman" w:cs="Times New Roman"/>
          <w:bCs/>
          <w:i w:val="0"/>
          <w:sz w:val="28"/>
          <w:szCs w:val="28"/>
        </w:rPr>
        <w:t xml:space="preserve">резерва Главного Командования сформировать его </w:t>
      </w:r>
      <w:r w:rsidR="00492B31" w:rsidRPr="00165821">
        <w:rPr>
          <w:rStyle w:val="ab"/>
          <w:rFonts w:ascii="Times New Roman" w:hAnsi="Times New Roman" w:cs="Times New Roman"/>
          <w:bCs/>
          <w:i w:val="0"/>
          <w:sz w:val="28"/>
          <w:szCs w:val="28"/>
        </w:rPr>
        <w:t xml:space="preserve">полностью </w:t>
      </w:r>
      <w:r w:rsidR="004A4683" w:rsidRPr="00165821">
        <w:rPr>
          <w:rStyle w:val="ab"/>
          <w:rFonts w:ascii="Times New Roman" w:hAnsi="Times New Roman" w:cs="Times New Roman"/>
          <w:bCs/>
          <w:i w:val="0"/>
          <w:sz w:val="28"/>
          <w:szCs w:val="28"/>
        </w:rPr>
        <w:t xml:space="preserve">к началу войны </w:t>
      </w:r>
      <w:r w:rsidR="00492B31" w:rsidRPr="00165821">
        <w:rPr>
          <w:rStyle w:val="ab"/>
          <w:rFonts w:ascii="Times New Roman" w:hAnsi="Times New Roman" w:cs="Times New Roman"/>
          <w:bCs/>
          <w:i w:val="0"/>
          <w:sz w:val="28"/>
          <w:szCs w:val="28"/>
        </w:rPr>
        <w:t xml:space="preserve">так и </w:t>
      </w:r>
      <w:r w:rsidR="004A4683" w:rsidRPr="00165821">
        <w:rPr>
          <w:rStyle w:val="ab"/>
          <w:rFonts w:ascii="Times New Roman" w:hAnsi="Times New Roman" w:cs="Times New Roman"/>
          <w:bCs/>
          <w:i w:val="0"/>
          <w:sz w:val="28"/>
          <w:szCs w:val="28"/>
        </w:rPr>
        <w:t>не удалось.</w:t>
      </w:r>
    </w:p>
    <w:p w:rsidR="00EC2461" w:rsidRPr="00165821" w:rsidRDefault="00EC2461" w:rsidP="00EC2461">
      <w:pPr>
        <w:tabs>
          <w:tab w:val="left" w:pos="567"/>
        </w:tabs>
        <w:spacing w:after="0" w:line="240" w:lineRule="auto"/>
        <w:jc w:val="both"/>
        <w:rPr>
          <w:rFonts w:ascii="Times New Roman" w:hAnsi="Times New Roman" w:cs="Times New Roman"/>
          <w:sz w:val="28"/>
          <w:szCs w:val="28"/>
        </w:rPr>
      </w:pPr>
      <w:r w:rsidRPr="00165821">
        <w:rPr>
          <w:rFonts w:ascii="Times New Roman" w:hAnsi="Times New Roman" w:cs="Times New Roman"/>
          <w:sz w:val="28"/>
          <w:szCs w:val="28"/>
        </w:rPr>
        <w:t xml:space="preserve">       Если говорить о Войсках ПВО, то они перед войной были обеспечены зенитными орудиями среднего калибра на 84%. Из них 65% составляли 76-мм пушки  образца 1931 и 1938 гг., которые </w:t>
      </w:r>
      <w:r w:rsidR="00165821" w:rsidRPr="00165821">
        <w:rPr>
          <w:rFonts w:ascii="Times New Roman" w:hAnsi="Times New Roman" w:cs="Times New Roman"/>
          <w:sz w:val="28"/>
          <w:szCs w:val="28"/>
        </w:rPr>
        <w:t xml:space="preserve">как устаревшие </w:t>
      </w:r>
      <w:r w:rsidRPr="00165821">
        <w:rPr>
          <w:rFonts w:ascii="Times New Roman" w:hAnsi="Times New Roman" w:cs="Times New Roman"/>
          <w:sz w:val="28"/>
          <w:szCs w:val="28"/>
        </w:rPr>
        <w:t>были сняты с производства в 1940 г.</w:t>
      </w:r>
      <w:r w:rsidR="00165821">
        <w:rPr>
          <w:rFonts w:ascii="Times New Roman" w:hAnsi="Times New Roman" w:cs="Times New Roman"/>
          <w:sz w:val="28"/>
          <w:szCs w:val="28"/>
        </w:rPr>
        <w:t xml:space="preserve"> </w:t>
      </w:r>
      <w:r w:rsidR="00596951">
        <w:rPr>
          <w:rFonts w:ascii="Times New Roman" w:hAnsi="Times New Roman" w:cs="Times New Roman"/>
          <w:sz w:val="28"/>
          <w:szCs w:val="28"/>
        </w:rPr>
        <w:t>Выпуск</w:t>
      </w:r>
      <w:r w:rsidRPr="00165821">
        <w:rPr>
          <w:rFonts w:ascii="Times New Roman" w:hAnsi="Times New Roman" w:cs="Times New Roman"/>
          <w:sz w:val="28"/>
          <w:szCs w:val="28"/>
        </w:rPr>
        <w:t xml:space="preserve"> усовершенствованных орудий калибра 85-мм только что начал</w:t>
      </w:r>
      <w:r w:rsidR="00596951">
        <w:rPr>
          <w:rFonts w:ascii="Times New Roman" w:hAnsi="Times New Roman" w:cs="Times New Roman"/>
          <w:sz w:val="28"/>
          <w:szCs w:val="28"/>
        </w:rPr>
        <w:t>ся</w:t>
      </w:r>
      <w:r w:rsidR="00165821">
        <w:rPr>
          <w:rFonts w:ascii="Times New Roman" w:hAnsi="Times New Roman" w:cs="Times New Roman"/>
          <w:sz w:val="28"/>
          <w:szCs w:val="28"/>
        </w:rPr>
        <w:t xml:space="preserve"> и ощущалась их большая нехватка</w:t>
      </w:r>
      <w:r w:rsidRPr="00165821">
        <w:rPr>
          <w:rFonts w:ascii="Times New Roman" w:hAnsi="Times New Roman" w:cs="Times New Roman"/>
          <w:sz w:val="28"/>
          <w:szCs w:val="28"/>
        </w:rPr>
        <w:t xml:space="preserve">. Обеспеченность частей ПВО пушками малого калибра составляла 69,4%, зенитными пулеметами – 55,7%. </w:t>
      </w:r>
    </w:p>
    <w:p w:rsidR="00EC2461" w:rsidRPr="00165821" w:rsidRDefault="00EC2461" w:rsidP="00EC2461">
      <w:pPr>
        <w:tabs>
          <w:tab w:val="left" w:pos="567"/>
        </w:tabs>
        <w:spacing w:after="0" w:line="240" w:lineRule="auto"/>
        <w:jc w:val="both"/>
        <w:rPr>
          <w:rFonts w:ascii="Times New Roman" w:hAnsi="Times New Roman" w:cs="Times New Roman"/>
          <w:sz w:val="28"/>
          <w:szCs w:val="28"/>
        </w:rPr>
      </w:pPr>
      <w:r w:rsidRPr="00165821">
        <w:rPr>
          <w:rFonts w:ascii="Times New Roman" w:hAnsi="Times New Roman" w:cs="Times New Roman"/>
          <w:sz w:val="28"/>
          <w:szCs w:val="28"/>
        </w:rPr>
        <w:t xml:space="preserve">       Все полки и батальоны зенитных прожекторов Войск ПВО насчитывали 1597 прожекторных станций. </w:t>
      </w:r>
      <w:r w:rsidR="00596951">
        <w:rPr>
          <w:rFonts w:ascii="Times New Roman" w:hAnsi="Times New Roman" w:cs="Times New Roman"/>
          <w:sz w:val="28"/>
          <w:szCs w:val="28"/>
        </w:rPr>
        <w:t>П</w:t>
      </w:r>
      <w:r w:rsidRPr="00165821">
        <w:rPr>
          <w:rFonts w:ascii="Times New Roman" w:hAnsi="Times New Roman" w:cs="Times New Roman"/>
          <w:sz w:val="28"/>
          <w:szCs w:val="28"/>
        </w:rPr>
        <w:t xml:space="preserve">рожекторами-сопроводителями </w:t>
      </w:r>
      <w:r w:rsidR="00596951">
        <w:rPr>
          <w:rFonts w:ascii="Times New Roman" w:hAnsi="Times New Roman" w:cs="Times New Roman"/>
          <w:sz w:val="28"/>
          <w:szCs w:val="28"/>
        </w:rPr>
        <w:t>ш</w:t>
      </w:r>
      <w:r w:rsidR="00596951" w:rsidRPr="00165821">
        <w:rPr>
          <w:rFonts w:ascii="Times New Roman" w:hAnsi="Times New Roman" w:cs="Times New Roman"/>
          <w:sz w:val="28"/>
          <w:szCs w:val="28"/>
        </w:rPr>
        <w:t xml:space="preserve">тат </w:t>
      </w:r>
      <w:r w:rsidRPr="00165821">
        <w:rPr>
          <w:rFonts w:ascii="Times New Roman" w:hAnsi="Times New Roman" w:cs="Times New Roman"/>
          <w:sz w:val="28"/>
          <w:szCs w:val="28"/>
        </w:rPr>
        <w:t xml:space="preserve">был укомплектован на 53,4%, прожекторами-искателями – на 20,5%. Дальность луча отечественных прожекторов была в 2 раза ниже, чем у зарубежных аналогов. </w:t>
      </w:r>
    </w:p>
    <w:p w:rsidR="00EC2461" w:rsidRPr="00165821" w:rsidRDefault="00EC2461" w:rsidP="00EC2461">
      <w:pPr>
        <w:tabs>
          <w:tab w:val="left" w:pos="567"/>
        </w:tabs>
        <w:spacing w:after="0" w:line="240" w:lineRule="auto"/>
        <w:jc w:val="both"/>
        <w:rPr>
          <w:rFonts w:ascii="Times New Roman" w:hAnsi="Times New Roman" w:cs="Times New Roman"/>
          <w:sz w:val="28"/>
          <w:szCs w:val="28"/>
        </w:rPr>
      </w:pPr>
      <w:r w:rsidRPr="00165821">
        <w:rPr>
          <w:rFonts w:ascii="Times New Roman" w:hAnsi="Times New Roman" w:cs="Times New Roman"/>
          <w:sz w:val="28"/>
          <w:szCs w:val="28"/>
        </w:rPr>
        <w:t xml:space="preserve">       На вооружении полков и отдельных дивизионов имелось 850 аэростатов заграждения, что не превышало 50% штатного состава. </w:t>
      </w:r>
    </w:p>
    <w:p w:rsidR="00165821" w:rsidRDefault="00EC2461" w:rsidP="00EC2461">
      <w:pPr>
        <w:tabs>
          <w:tab w:val="left" w:pos="567"/>
        </w:tabs>
        <w:spacing w:after="0" w:line="240" w:lineRule="auto"/>
        <w:jc w:val="both"/>
        <w:rPr>
          <w:rFonts w:ascii="Times New Roman" w:hAnsi="Times New Roman" w:cs="Times New Roman"/>
          <w:sz w:val="28"/>
          <w:szCs w:val="28"/>
        </w:rPr>
      </w:pPr>
      <w:r w:rsidRPr="00165821">
        <w:rPr>
          <w:rFonts w:ascii="Times New Roman" w:hAnsi="Times New Roman" w:cs="Times New Roman"/>
          <w:sz w:val="28"/>
          <w:szCs w:val="28"/>
        </w:rPr>
        <w:t xml:space="preserve">       Для решения задач </w:t>
      </w:r>
      <w:r w:rsidR="00596951">
        <w:rPr>
          <w:rFonts w:ascii="Times New Roman" w:hAnsi="Times New Roman" w:cs="Times New Roman"/>
          <w:sz w:val="28"/>
          <w:szCs w:val="28"/>
        </w:rPr>
        <w:t xml:space="preserve">противовоздушной обороны </w:t>
      </w:r>
      <w:r w:rsidR="00165821">
        <w:rPr>
          <w:rFonts w:ascii="Times New Roman" w:hAnsi="Times New Roman" w:cs="Times New Roman"/>
          <w:sz w:val="28"/>
          <w:szCs w:val="28"/>
        </w:rPr>
        <w:t xml:space="preserve">ВВС РККА </w:t>
      </w:r>
      <w:r w:rsidRPr="00165821">
        <w:rPr>
          <w:rFonts w:ascii="Times New Roman" w:hAnsi="Times New Roman" w:cs="Times New Roman"/>
          <w:sz w:val="28"/>
          <w:szCs w:val="28"/>
        </w:rPr>
        <w:t>выделял</w:t>
      </w:r>
      <w:r w:rsidR="00165821">
        <w:rPr>
          <w:rFonts w:ascii="Times New Roman" w:hAnsi="Times New Roman" w:cs="Times New Roman"/>
          <w:sz w:val="28"/>
          <w:szCs w:val="28"/>
        </w:rPr>
        <w:t>и</w:t>
      </w:r>
      <w:r w:rsidRPr="00165821">
        <w:rPr>
          <w:rFonts w:ascii="Times New Roman" w:hAnsi="Times New Roman" w:cs="Times New Roman"/>
          <w:sz w:val="28"/>
          <w:szCs w:val="28"/>
        </w:rPr>
        <w:t xml:space="preserve"> 40 истребительных авиационных полков, насчитывавших 1500 боевых самолетов и 1206 экипажей. </w:t>
      </w:r>
      <w:r w:rsidR="00165821" w:rsidRPr="00165821">
        <w:rPr>
          <w:rFonts w:ascii="Times New Roman" w:hAnsi="Times New Roman" w:cs="Times New Roman"/>
          <w:sz w:val="28"/>
          <w:szCs w:val="28"/>
        </w:rPr>
        <w:t>На защите Москвы, Ленинграда и Баку было сосредоточено 70%</w:t>
      </w:r>
      <w:r w:rsidR="00165821">
        <w:rPr>
          <w:rFonts w:ascii="Times New Roman" w:hAnsi="Times New Roman" w:cs="Times New Roman"/>
          <w:sz w:val="28"/>
          <w:szCs w:val="28"/>
        </w:rPr>
        <w:t xml:space="preserve"> </w:t>
      </w:r>
      <w:r w:rsidR="00105202">
        <w:rPr>
          <w:rFonts w:ascii="Times New Roman" w:hAnsi="Times New Roman" w:cs="Times New Roman"/>
          <w:sz w:val="28"/>
          <w:szCs w:val="28"/>
        </w:rPr>
        <w:t xml:space="preserve">авиации </w:t>
      </w:r>
      <w:r w:rsidR="00596951">
        <w:rPr>
          <w:rFonts w:ascii="Times New Roman" w:hAnsi="Times New Roman" w:cs="Times New Roman"/>
          <w:sz w:val="28"/>
          <w:szCs w:val="28"/>
        </w:rPr>
        <w:t xml:space="preserve">предназначенной для </w:t>
      </w:r>
      <w:r w:rsidR="00105202">
        <w:rPr>
          <w:rFonts w:ascii="Times New Roman" w:hAnsi="Times New Roman" w:cs="Times New Roman"/>
          <w:sz w:val="28"/>
          <w:szCs w:val="28"/>
        </w:rPr>
        <w:t>ПВО</w:t>
      </w:r>
      <w:r w:rsidR="00165821" w:rsidRPr="00165821">
        <w:rPr>
          <w:rFonts w:ascii="Times New Roman" w:hAnsi="Times New Roman" w:cs="Times New Roman"/>
          <w:sz w:val="28"/>
          <w:szCs w:val="28"/>
        </w:rPr>
        <w:t>.</w:t>
      </w:r>
      <w:r w:rsidR="00165821">
        <w:rPr>
          <w:rFonts w:ascii="Times New Roman" w:hAnsi="Times New Roman" w:cs="Times New Roman"/>
          <w:sz w:val="28"/>
          <w:szCs w:val="28"/>
        </w:rPr>
        <w:t xml:space="preserve"> </w:t>
      </w:r>
      <w:r w:rsidRPr="00165821">
        <w:rPr>
          <w:rFonts w:ascii="Times New Roman" w:hAnsi="Times New Roman" w:cs="Times New Roman"/>
          <w:sz w:val="28"/>
          <w:szCs w:val="28"/>
        </w:rPr>
        <w:t>Истребительная авиация</w:t>
      </w:r>
      <w:r w:rsidR="00165821">
        <w:rPr>
          <w:rFonts w:ascii="Times New Roman" w:hAnsi="Times New Roman" w:cs="Times New Roman"/>
          <w:sz w:val="28"/>
          <w:szCs w:val="28"/>
        </w:rPr>
        <w:t>, решавшая задачи</w:t>
      </w:r>
      <w:r w:rsidRPr="00165821">
        <w:rPr>
          <w:rFonts w:ascii="Times New Roman" w:hAnsi="Times New Roman" w:cs="Times New Roman"/>
          <w:sz w:val="28"/>
          <w:szCs w:val="28"/>
        </w:rPr>
        <w:t xml:space="preserve"> ПВО</w:t>
      </w:r>
      <w:r w:rsidR="00165821">
        <w:rPr>
          <w:rFonts w:ascii="Times New Roman" w:hAnsi="Times New Roman" w:cs="Times New Roman"/>
          <w:sz w:val="28"/>
          <w:szCs w:val="28"/>
        </w:rPr>
        <w:t>,</w:t>
      </w:r>
      <w:r w:rsidRPr="00165821">
        <w:rPr>
          <w:rFonts w:ascii="Times New Roman" w:hAnsi="Times New Roman" w:cs="Times New Roman"/>
          <w:sz w:val="28"/>
          <w:szCs w:val="28"/>
        </w:rPr>
        <w:t xml:space="preserve"> была укомплектована </w:t>
      </w:r>
      <w:r w:rsidR="00596951">
        <w:rPr>
          <w:rFonts w:ascii="Times New Roman" w:hAnsi="Times New Roman" w:cs="Times New Roman"/>
          <w:sz w:val="28"/>
          <w:szCs w:val="28"/>
        </w:rPr>
        <w:t xml:space="preserve">самолетами </w:t>
      </w:r>
      <w:r w:rsidR="00105202">
        <w:rPr>
          <w:rFonts w:ascii="Times New Roman" w:hAnsi="Times New Roman" w:cs="Times New Roman"/>
          <w:sz w:val="28"/>
          <w:szCs w:val="28"/>
        </w:rPr>
        <w:t xml:space="preserve">лишь </w:t>
      </w:r>
      <w:r w:rsidRPr="00165821">
        <w:rPr>
          <w:rFonts w:ascii="Times New Roman" w:hAnsi="Times New Roman" w:cs="Times New Roman"/>
          <w:sz w:val="28"/>
          <w:szCs w:val="28"/>
        </w:rPr>
        <w:t xml:space="preserve">на 60% от штата.      </w:t>
      </w:r>
    </w:p>
    <w:p w:rsidR="00EC2461" w:rsidRPr="00165821" w:rsidRDefault="00165821" w:rsidP="00EC2461">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C2461" w:rsidRPr="00165821">
        <w:rPr>
          <w:rFonts w:ascii="Times New Roman" w:hAnsi="Times New Roman" w:cs="Times New Roman"/>
          <w:sz w:val="28"/>
          <w:szCs w:val="28"/>
        </w:rPr>
        <w:t xml:space="preserve">Самая сложная ситуация сложилась в частях и подразделениях службы воздушного наблюдения, оповещения и связи (ВНОС). К 22 июня 1941 г. </w:t>
      </w:r>
      <w:r>
        <w:rPr>
          <w:rFonts w:ascii="Times New Roman" w:hAnsi="Times New Roman" w:cs="Times New Roman"/>
          <w:sz w:val="28"/>
          <w:szCs w:val="28"/>
        </w:rPr>
        <w:t>в</w:t>
      </w:r>
      <w:r w:rsidR="00EC2461" w:rsidRPr="00165821">
        <w:rPr>
          <w:rFonts w:ascii="Times New Roman" w:hAnsi="Times New Roman" w:cs="Times New Roman"/>
          <w:sz w:val="28"/>
          <w:szCs w:val="28"/>
        </w:rPr>
        <w:t>ойска ВНОС были укомплектованы телефонными средствами на 70-75%, радиосредствами – на 20-25%, биноклями – на 26% от штата.</w:t>
      </w:r>
      <w:r w:rsidRPr="00165821">
        <w:rPr>
          <w:rFonts w:ascii="Times New Roman" w:hAnsi="Times New Roman" w:cs="Times New Roman"/>
          <w:sz w:val="28"/>
          <w:szCs w:val="28"/>
        </w:rPr>
        <w:t xml:space="preserve"> </w:t>
      </w:r>
      <w:r>
        <w:rPr>
          <w:rFonts w:ascii="Times New Roman" w:hAnsi="Times New Roman" w:cs="Times New Roman"/>
          <w:sz w:val="28"/>
          <w:szCs w:val="28"/>
        </w:rPr>
        <w:t>В</w:t>
      </w:r>
      <w:r w:rsidRPr="00165821">
        <w:rPr>
          <w:rFonts w:ascii="Times New Roman" w:hAnsi="Times New Roman" w:cs="Times New Roman"/>
          <w:sz w:val="28"/>
          <w:szCs w:val="28"/>
        </w:rPr>
        <w:t xml:space="preserve"> них насчитывалось 75 установок радиообнаружения. </w:t>
      </w:r>
      <w:r>
        <w:rPr>
          <w:rFonts w:ascii="Times New Roman" w:hAnsi="Times New Roman" w:cs="Times New Roman"/>
          <w:sz w:val="28"/>
          <w:szCs w:val="28"/>
        </w:rPr>
        <w:t xml:space="preserve">Однако </w:t>
      </w:r>
      <w:r w:rsidRPr="00165821">
        <w:rPr>
          <w:rFonts w:ascii="Times New Roman" w:hAnsi="Times New Roman" w:cs="Times New Roman"/>
          <w:sz w:val="28"/>
          <w:szCs w:val="28"/>
        </w:rPr>
        <w:t xml:space="preserve">только 28 </w:t>
      </w:r>
      <w:r w:rsidRPr="00165821">
        <w:rPr>
          <w:rFonts w:ascii="Times New Roman" w:hAnsi="Times New Roman" w:cs="Times New Roman"/>
          <w:sz w:val="28"/>
          <w:szCs w:val="28"/>
        </w:rPr>
        <w:lastRenderedPageBreak/>
        <w:t>комплектов станций РУС-1 и 6 комплектов усовершенствованных станций РУС-2, находившихся в опытной эксплуатации,</w:t>
      </w:r>
      <w:r w:rsidR="00BE2983">
        <w:rPr>
          <w:rFonts w:ascii="Times New Roman" w:hAnsi="Times New Roman" w:cs="Times New Roman"/>
          <w:sz w:val="28"/>
          <w:szCs w:val="28"/>
        </w:rPr>
        <w:t xml:space="preserve"> были развернуты</w:t>
      </w:r>
      <w:r w:rsidRPr="00165821">
        <w:rPr>
          <w:rFonts w:ascii="Times New Roman" w:hAnsi="Times New Roman" w:cs="Times New Roman"/>
          <w:sz w:val="28"/>
          <w:szCs w:val="28"/>
        </w:rPr>
        <w:t>.</w:t>
      </w:r>
    </w:p>
    <w:p w:rsidR="005E30EE" w:rsidRPr="00691FE1" w:rsidRDefault="002F790B" w:rsidP="00EC2461">
      <w:pPr>
        <w:tabs>
          <w:tab w:val="left" w:pos="540"/>
        </w:tabs>
        <w:spacing w:after="0" w:line="240" w:lineRule="auto"/>
        <w:jc w:val="center"/>
        <w:rPr>
          <w:rFonts w:ascii="Times New Roman" w:hAnsi="Times New Roman" w:cs="Times New Roman"/>
          <w:b/>
          <w:sz w:val="28"/>
          <w:szCs w:val="28"/>
        </w:rPr>
      </w:pPr>
      <w:r w:rsidRPr="00691FE1">
        <w:rPr>
          <w:rStyle w:val="apple-style-span"/>
          <w:rFonts w:ascii="Times New Roman" w:hAnsi="Times New Roman" w:cs="Times New Roman"/>
          <w:b/>
          <w:sz w:val="28"/>
          <w:szCs w:val="28"/>
        </w:rPr>
        <w:t>Обстановка</w:t>
      </w:r>
      <w:r w:rsidR="005E30EE" w:rsidRPr="00691FE1">
        <w:rPr>
          <w:rFonts w:ascii="Times New Roman" w:hAnsi="Times New Roman" w:cs="Times New Roman"/>
          <w:b/>
          <w:sz w:val="28"/>
          <w:szCs w:val="28"/>
        </w:rPr>
        <w:t xml:space="preserve"> в приграничных частях Красной Армии</w:t>
      </w:r>
    </w:p>
    <w:p w:rsidR="005E30EE" w:rsidRPr="00691FE1" w:rsidRDefault="005E30EE" w:rsidP="00492B31">
      <w:pPr>
        <w:tabs>
          <w:tab w:val="left" w:pos="567"/>
        </w:tabs>
        <w:spacing w:after="0" w:line="240" w:lineRule="auto"/>
        <w:jc w:val="center"/>
        <w:rPr>
          <w:rFonts w:ascii="Times New Roman" w:hAnsi="Times New Roman" w:cs="Times New Roman"/>
          <w:b/>
          <w:sz w:val="28"/>
          <w:szCs w:val="28"/>
        </w:rPr>
      </w:pPr>
      <w:r w:rsidRPr="00691FE1">
        <w:rPr>
          <w:rFonts w:ascii="Times New Roman" w:hAnsi="Times New Roman" w:cs="Times New Roman"/>
          <w:b/>
          <w:sz w:val="28"/>
          <w:szCs w:val="28"/>
        </w:rPr>
        <w:t>перед началом войны.</w:t>
      </w:r>
    </w:p>
    <w:p w:rsidR="005E30EE" w:rsidRPr="00691FE1" w:rsidRDefault="005E30EE" w:rsidP="005E30EE">
      <w:pPr>
        <w:tabs>
          <w:tab w:val="left" w:pos="567"/>
        </w:tabs>
        <w:spacing w:after="0" w:line="240" w:lineRule="auto"/>
        <w:jc w:val="both"/>
        <w:rPr>
          <w:rFonts w:ascii="Times New Roman" w:hAnsi="Times New Roman" w:cs="Times New Roman"/>
          <w:b/>
          <w:sz w:val="28"/>
          <w:szCs w:val="28"/>
        </w:rPr>
      </w:pPr>
      <w:r w:rsidRPr="00691FE1">
        <w:rPr>
          <w:rStyle w:val="apple-style-span"/>
          <w:rFonts w:ascii="Times New Roman" w:hAnsi="Times New Roman" w:cs="Times New Roman"/>
          <w:sz w:val="28"/>
          <w:szCs w:val="28"/>
        </w:rPr>
        <w:t xml:space="preserve">       С целью прикрытия приграничных войск и перехвата бомбардировщиков противника в его тылу, а также исходя из ограниченной дальности действия </w:t>
      </w:r>
      <w:r w:rsidR="00490A8A" w:rsidRPr="00691FE1">
        <w:rPr>
          <w:rStyle w:val="apple-style-span"/>
          <w:rFonts w:ascii="Times New Roman" w:hAnsi="Times New Roman" w:cs="Times New Roman"/>
          <w:sz w:val="28"/>
          <w:szCs w:val="28"/>
        </w:rPr>
        <w:t>советских</w:t>
      </w:r>
      <w:r w:rsidRPr="00691FE1">
        <w:rPr>
          <w:rStyle w:val="apple-style-span"/>
          <w:rFonts w:ascii="Times New Roman" w:hAnsi="Times New Roman" w:cs="Times New Roman"/>
          <w:sz w:val="28"/>
          <w:szCs w:val="28"/>
        </w:rPr>
        <w:t xml:space="preserve"> истребителей, значительная часть аэродромов армейской авиации размещалась на расстоянии 10 </w:t>
      </w:r>
      <w:r w:rsidR="00305ACA" w:rsidRPr="00691FE1">
        <w:rPr>
          <w:rStyle w:val="apple-style-span"/>
          <w:rFonts w:ascii="Times New Roman" w:hAnsi="Times New Roman" w:cs="Times New Roman"/>
          <w:sz w:val="28"/>
          <w:szCs w:val="28"/>
        </w:rPr>
        <w:t>-</w:t>
      </w:r>
      <w:r w:rsidRPr="00691FE1">
        <w:rPr>
          <w:rStyle w:val="apple-style-span"/>
          <w:rFonts w:ascii="Times New Roman" w:hAnsi="Times New Roman" w:cs="Times New Roman"/>
          <w:sz w:val="28"/>
          <w:szCs w:val="28"/>
        </w:rPr>
        <w:t xml:space="preserve"> </w:t>
      </w:r>
      <w:smartTag w:uri="urn:schemas-microsoft-com:office:smarttags" w:element="metricconverter">
        <w:smartTagPr>
          <w:attr w:name="ProductID" w:val="30 км"/>
        </w:smartTagPr>
        <w:r w:rsidRPr="00691FE1">
          <w:rPr>
            <w:rStyle w:val="apple-style-span"/>
            <w:rFonts w:ascii="Times New Roman" w:hAnsi="Times New Roman" w:cs="Times New Roman"/>
            <w:sz w:val="28"/>
            <w:szCs w:val="28"/>
          </w:rPr>
          <w:t>30 км</w:t>
        </w:r>
      </w:smartTag>
      <w:r w:rsidRPr="00691FE1">
        <w:rPr>
          <w:rStyle w:val="apple-style-span"/>
          <w:rFonts w:ascii="Times New Roman" w:hAnsi="Times New Roman" w:cs="Times New Roman"/>
          <w:sz w:val="28"/>
          <w:szCs w:val="28"/>
        </w:rPr>
        <w:t xml:space="preserve"> от линии государственной границы. </w:t>
      </w:r>
      <w:r w:rsidR="00490A8A" w:rsidRPr="00691FE1">
        <w:rPr>
          <w:rStyle w:val="apple-style-span"/>
          <w:rFonts w:ascii="Times New Roman" w:hAnsi="Times New Roman" w:cs="Times New Roman"/>
          <w:sz w:val="28"/>
          <w:szCs w:val="28"/>
        </w:rPr>
        <w:t>С</w:t>
      </w:r>
      <w:r w:rsidRPr="00691FE1">
        <w:rPr>
          <w:rStyle w:val="apple-style-span"/>
          <w:rFonts w:ascii="Times New Roman" w:hAnsi="Times New Roman" w:cs="Times New Roman"/>
          <w:sz w:val="28"/>
          <w:szCs w:val="28"/>
        </w:rPr>
        <w:t xml:space="preserve"> началом войны дальнобойная артиллерия вермахта внезапным ударом смогла уничтожить советскую армейскую аэродромную сеть вместе с самолетами. Одновременно </w:t>
      </w:r>
      <w:r w:rsidR="00490A8A" w:rsidRPr="00691FE1">
        <w:rPr>
          <w:rStyle w:val="apple-style-span"/>
          <w:rFonts w:ascii="Times New Roman" w:hAnsi="Times New Roman" w:cs="Times New Roman"/>
          <w:sz w:val="28"/>
          <w:szCs w:val="28"/>
        </w:rPr>
        <w:t xml:space="preserve">66 аэродромов, на которых базировалось 70% авиации Западных приграничных военных округов </w:t>
      </w:r>
      <w:r w:rsidR="00490A8A" w:rsidRPr="00691FE1">
        <w:rPr>
          <w:rFonts w:ascii="Times New Roman" w:hAnsi="Times New Roman" w:cs="Times New Roman"/>
          <w:sz w:val="28"/>
          <w:szCs w:val="28"/>
        </w:rPr>
        <w:t xml:space="preserve">(без ЛенВО), </w:t>
      </w:r>
      <w:r w:rsidR="00490A8A" w:rsidRPr="00691FE1">
        <w:rPr>
          <w:rStyle w:val="apple-style-span"/>
          <w:rFonts w:ascii="Times New Roman" w:hAnsi="Times New Roman" w:cs="Times New Roman"/>
          <w:sz w:val="28"/>
          <w:szCs w:val="28"/>
        </w:rPr>
        <w:t xml:space="preserve">подверглось </w:t>
      </w:r>
      <w:r w:rsidRPr="00691FE1">
        <w:rPr>
          <w:rStyle w:val="apple-style-span"/>
          <w:rFonts w:ascii="Times New Roman" w:hAnsi="Times New Roman" w:cs="Times New Roman"/>
          <w:sz w:val="28"/>
          <w:szCs w:val="28"/>
        </w:rPr>
        <w:t>массированным ударам</w:t>
      </w:r>
      <w:r w:rsidR="00305ACA" w:rsidRPr="00691FE1">
        <w:rPr>
          <w:rStyle w:val="apple-style-span"/>
          <w:rFonts w:ascii="Times New Roman" w:hAnsi="Times New Roman" w:cs="Times New Roman"/>
          <w:sz w:val="28"/>
          <w:szCs w:val="28"/>
        </w:rPr>
        <w:t xml:space="preserve"> </w:t>
      </w:r>
      <w:r w:rsidR="004B6B0F" w:rsidRPr="00691FE1">
        <w:rPr>
          <w:rStyle w:val="apple-style-span"/>
          <w:rFonts w:ascii="Times New Roman" w:hAnsi="Times New Roman" w:cs="Times New Roman"/>
          <w:sz w:val="28"/>
          <w:szCs w:val="28"/>
        </w:rPr>
        <w:t xml:space="preserve">с </w:t>
      </w:r>
      <w:r w:rsidR="00305ACA" w:rsidRPr="00691FE1">
        <w:rPr>
          <w:rStyle w:val="apple-style-span"/>
          <w:rFonts w:ascii="Times New Roman" w:hAnsi="Times New Roman" w:cs="Times New Roman"/>
          <w:sz w:val="28"/>
          <w:szCs w:val="28"/>
        </w:rPr>
        <w:t>участие</w:t>
      </w:r>
      <w:r w:rsidR="004B6B0F" w:rsidRPr="00691FE1">
        <w:rPr>
          <w:rStyle w:val="apple-style-span"/>
          <w:rFonts w:ascii="Times New Roman" w:hAnsi="Times New Roman" w:cs="Times New Roman"/>
          <w:sz w:val="28"/>
          <w:szCs w:val="28"/>
        </w:rPr>
        <w:t>м</w:t>
      </w:r>
      <w:r w:rsidRPr="00691FE1">
        <w:rPr>
          <w:rStyle w:val="apple-style-span"/>
          <w:rFonts w:ascii="Times New Roman" w:hAnsi="Times New Roman" w:cs="Times New Roman"/>
          <w:sz w:val="28"/>
          <w:szCs w:val="28"/>
        </w:rPr>
        <w:t xml:space="preserve"> более 1000 бомбардировщиков </w:t>
      </w:r>
      <w:r w:rsidR="00305ACA" w:rsidRPr="00691FE1">
        <w:rPr>
          <w:rStyle w:val="apple-style-span"/>
          <w:rFonts w:ascii="Times New Roman" w:hAnsi="Times New Roman" w:cs="Times New Roman"/>
          <w:sz w:val="28"/>
          <w:szCs w:val="28"/>
        </w:rPr>
        <w:t>противника</w:t>
      </w:r>
      <w:r w:rsidR="00490A8A" w:rsidRPr="00691FE1">
        <w:rPr>
          <w:rStyle w:val="apple-style-span"/>
          <w:rFonts w:ascii="Times New Roman" w:hAnsi="Times New Roman" w:cs="Times New Roman"/>
          <w:sz w:val="28"/>
          <w:szCs w:val="28"/>
        </w:rPr>
        <w:t xml:space="preserve">. </w:t>
      </w:r>
      <w:r w:rsidRPr="00691FE1">
        <w:rPr>
          <w:rStyle w:val="apple-style-span"/>
          <w:rFonts w:ascii="Times New Roman" w:hAnsi="Times New Roman" w:cs="Times New Roman"/>
          <w:sz w:val="28"/>
          <w:szCs w:val="28"/>
        </w:rPr>
        <w:t xml:space="preserve">За первый день </w:t>
      </w:r>
      <w:r w:rsidRPr="00691FE1">
        <w:rPr>
          <w:rFonts w:ascii="Times New Roman" w:hAnsi="Times New Roman" w:cs="Times New Roman"/>
          <w:sz w:val="28"/>
          <w:szCs w:val="28"/>
        </w:rPr>
        <w:t xml:space="preserve">войны было уничтожено 1200 </w:t>
      </w:r>
      <w:r w:rsidR="00490A8A" w:rsidRPr="00691FE1">
        <w:rPr>
          <w:rFonts w:ascii="Times New Roman" w:hAnsi="Times New Roman" w:cs="Times New Roman"/>
          <w:sz w:val="28"/>
          <w:szCs w:val="28"/>
        </w:rPr>
        <w:t xml:space="preserve">советских </w:t>
      </w:r>
      <w:r w:rsidRPr="00691FE1">
        <w:rPr>
          <w:rFonts w:ascii="Times New Roman" w:hAnsi="Times New Roman" w:cs="Times New Roman"/>
          <w:sz w:val="28"/>
          <w:szCs w:val="28"/>
        </w:rPr>
        <w:t>самолетов, </w:t>
      </w:r>
      <w:r w:rsidR="00305ACA" w:rsidRPr="00691FE1">
        <w:rPr>
          <w:rFonts w:ascii="Times New Roman" w:hAnsi="Times New Roman" w:cs="Times New Roman"/>
          <w:sz w:val="28"/>
          <w:szCs w:val="28"/>
        </w:rPr>
        <w:t xml:space="preserve">800 </w:t>
      </w:r>
      <w:r w:rsidRPr="00691FE1">
        <w:rPr>
          <w:rFonts w:ascii="Times New Roman" w:hAnsi="Times New Roman" w:cs="Times New Roman"/>
          <w:sz w:val="28"/>
          <w:szCs w:val="28"/>
        </w:rPr>
        <w:t>из которых на аэродромах.</w:t>
      </w:r>
    </w:p>
    <w:p w:rsidR="005E30EE" w:rsidRPr="00691FE1" w:rsidRDefault="005E30EE" w:rsidP="002F716A">
      <w:pPr>
        <w:tabs>
          <w:tab w:val="left" w:pos="540"/>
        </w:tabs>
        <w:spacing w:after="0" w:line="240" w:lineRule="auto"/>
        <w:jc w:val="both"/>
        <w:rPr>
          <w:rStyle w:val="apple-style-span"/>
          <w:rFonts w:ascii="Times New Roman" w:hAnsi="Times New Roman" w:cs="Times New Roman"/>
          <w:sz w:val="28"/>
          <w:szCs w:val="28"/>
        </w:rPr>
      </w:pPr>
      <w:r w:rsidRPr="00691FE1">
        <w:rPr>
          <w:rStyle w:val="apple-style-span"/>
          <w:rFonts w:ascii="Times New Roman" w:hAnsi="Times New Roman" w:cs="Times New Roman"/>
          <w:sz w:val="28"/>
          <w:szCs w:val="28"/>
        </w:rPr>
        <w:t xml:space="preserve">       Эта трагедия произошла из-за того, что целый ряд командиров</w:t>
      </w:r>
      <w:r w:rsidR="004B6B0F" w:rsidRPr="00691FE1">
        <w:rPr>
          <w:rStyle w:val="apple-style-span"/>
          <w:rFonts w:ascii="Times New Roman" w:hAnsi="Times New Roman" w:cs="Times New Roman"/>
          <w:sz w:val="28"/>
          <w:szCs w:val="28"/>
        </w:rPr>
        <w:t xml:space="preserve">, начиная с </w:t>
      </w:r>
      <w:r w:rsidRPr="00691FE1">
        <w:rPr>
          <w:rStyle w:val="apple-style-span"/>
          <w:rFonts w:ascii="Times New Roman" w:hAnsi="Times New Roman" w:cs="Times New Roman"/>
          <w:sz w:val="28"/>
          <w:szCs w:val="28"/>
        </w:rPr>
        <w:t xml:space="preserve"> част</w:t>
      </w:r>
      <w:r w:rsidR="004B6B0F" w:rsidRPr="00691FE1">
        <w:rPr>
          <w:rStyle w:val="apple-style-span"/>
          <w:rFonts w:ascii="Times New Roman" w:hAnsi="Times New Roman" w:cs="Times New Roman"/>
          <w:sz w:val="28"/>
          <w:szCs w:val="28"/>
        </w:rPr>
        <w:t>и</w:t>
      </w:r>
      <w:r w:rsidRPr="00691FE1">
        <w:rPr>
          <w:rStyle w:val="apple-style-span"/>
          <w:rFonts w:ascii="Times New Roman" w:hAnsi="Times New Roman" w:cs="Times New Roman"/>
          <w:sz w:val="28"/>
          <w:szCs w:val="28"/>
        </w:rPr>
        <w:t xml:space="preserve"> и выше</w:t>
      </w:r>
      <w:r w:rsidR="004B6B0F" w:rsidRPr="00691FE1">
        <w:rPr>
          <w:rStyle w:val="apple-style-span"/>
          <w:rFonts w:ascii="Times New Roman" w:hAnsi="Times New Roman" w:cs="Times New Roman"/>
          <w:sz w:val="28"/>
          <w:szCs w:val="28"/>
        </w:rPr>
        <w:t>,</w:t>
      </w:r>
      <w:r w:rsidRPr="00691FE1">
        <w:rPr>
          <w:rStyle w:val="apple-style-span"/>
          <w:rFonts w:ascii="Times New Roman" w:hAnsi="Times New Roman" w:cs="Times New Roman"/>
          <w:sz w:val="28"/>
          <w:szCs w:val="28"/>
        </w:rPr>
        <w:t xml:space="preserve"> не верили в скорое начало войны и не торопились выполнять директивы наркома обороны и начальника генерального штаба о рассредоточении </w:t>
      </w:r>
      <w:r w:rsidR="00490A8A" w:rsidRPr="00691FE1">
        <w:rPr>
          <w:rStyle w:val="apple-style-span"/>
          <w:rFonts w:ascii="Times New Roman" w:hAnsi="Times New Roman" w:cs="Times New Roman"/>
          <w:sz w:val="28"/>
          <w:szCs w:val="28"/>
        </w:rPr>
        <w:t xml:space="preserve">авиации </w:t>
      </w:r>
      <w:r w:rsidRPr="00691FE1">
        <w:rPr>
          <w:rStyle w:val="apple-style-span"/>
          <w:rFonts w:ascii="Times New Roman" w:hAnsi="Times New Roman" w:cs="Times New Roman"/>
          <w:sz w:val="28"/>
          <w:szCs w:val="28"/>
        </w:rPr>
        <w:t xml:space="preserve">на запасные аэродромы и их последующей маскировке. </w:t>
      </w:r>
    </w:p>
    <w:p w:rsidR="00576603" w:rsidRPr="00691FE1" w:rsidRDefault="005E30EE" w:rsidP="00C4452F">
      <w:pPr>
        <w:tabs>
          <w:tab w:val="left" w:pos="540"/>
        </w:tabs>
        <w:spacing w:after="0" w:line="240" w:lineRule="auto"/>
        <w:jc w:val="both"/>
        <w:rPr>
          <w:rStyle w:val="apple-style-span"/>
          <w:rFonts w:ascii="Times New Roman" w:hAnsi="Times New Roman" w:cs="Times New Roman"/>
          <w:sz w:val="28"/>
          <w:szCs w:val="28"/>
        </w:rPr>
      </w:pPr>
      <w:r w:rsidRPr="00691FE1">
        <w:rPr>
          <w:rStyle w:val="apple-style-span"/>
          <w:rFonts w:ascii="Times New Roman" w:hAnsi="Times New Roman" w:cs="Times New Roman"/>
          <w:sz w:val="28"/>
          <w:szCs w:val="28"/>
        </w:rPr>
        <w:t xml:space="preserve">       </w:t>
      </w:r>
      <w:r w:rsidR="007B368C" w:rsidRPr="00691FE1">
        <w:rPr>
          <w:rStyle w:val="apple-style-span"/>
          <w:rFonts w:ascii="Times New Roman" w:hAnsi="Times New Roman" w:cs="Times New Roman"/>
          <w:sz w:val="28"/>
          <w:szCs w:val="28"/>
        </w:rPr>
        <w:t xml:space="preserve">В 2017 г. </w:t>
      </w:r>
      <w:r w:rsidR="00576603" w:rsidRPr="00691FE1">
        <w:rPr>
          <w:rStyle w:val="apple-style-span"/>
          <w:rFonts w:ascii="Times New Roman" w:hAnsi="Times New Roman" w:cs="Times New Roman"/>
          <w:sz w:val="28"/>
          <w:szCs w:val="28"/>
        </w:rPr>
        <w:t>Министерством обороны Р</w:t>
      </w:r>
      <w:r w:rsidR="00B33D29">
        <w:rPr>
          <w:rStyle w:val="apple-style-span"/>
          <w:rFonts w:ascii="Times New Roman" w:hAnsi="Times New Roman" w:cs="Times New Roman"/>
          <w:sz w:val="28"/>
          <w:szCs w:val="28"/>
        </w:rPr>
        <w:t xml:space="preserve">оссийской </w:t>
      </w:r>
      <w:r w:rsidR="00576603" w:rsidRPr="00691FE1">
        <w:rPr>
          <w:rStyle w:val="apple-style-span"/>
          <w:rFonts w:ascii="Times New Roman" w:hAnsi="Times New Roman" w:cs="Times New Roman"/>
          <w:sz w:val="28"/>
          <w:szCs w:val="28"/>
        </w:rPr>
        <w:t>Ф</w:t>
      </w:r>
      <w:r w:rsidR="00B33D29">
        <w:rPr>
          <w:rStyle w:val="apple-style-span"/>
          <w:rFonts w:ascii="Times New Roman" w:hAnsi="Times New Roman" w:cs="Times New Roman"/>
          <w:sz w:val="28"/>
          <w:szCs w:val="28"/>
        </w:rPr>
        <w:t>едерации</w:t>
      </w:r>
      <w:r w:rsidR="00576603" w:rsidRPr="00691FE1">
        <w:rPr>
          <w:rStyle w:val="apple-style-span"/>
          <w:rFonts w:ascii="Times New Roman" w:hAnsi="Times New Roman" w:cs="Times New Roman"/>
          <w:sz w:val="28"/>
          <w:szCs w:val="28"/>
        </w:rPr>
        <w:t xml:space="preserve"> были рассекречены документы, отражающие обстановку в </w:t>
      </w:r>
      <w:r w:rsidR="00305ACA" w:rsidRPr="00691FE1">
        <w:rPr>
          <w:rStyle w:val="apple-style-span"/>
          <w:rFonts w:ascii="Times New Roman" w:hAnsi="Times New Roman" w:cs="Times New Roman"/>
          <w:sz w:val="28"/>
          <w:szCs w:val="28"/>
        </w:rPr>
        <w:t xml:space="preserve">приграничных округах </w:t>
      </w:r>
      <w:r w:rsidR="00576603" w:rsidRPr="00691FE1">
        <w:rPr>
          <w:rStyle w:val="apple-style-span"/>
          <w:rFonts w:ascii="Times New Roman" w:hAnsi="Times New Roman" w:cs="Times New Roman"/>
          <w:sz w:val="28"/>
          <w:szCs w:val="28"/>
        </w:rPr>
        <w:t xml:space="preserve">перед Великой Отечественной войной. В одном из них бывший заместитель начальника разведывательного отдела штаба Прибалтийского особого военного округа (Северо-Западного фронта) генерал-лейтенант К.Н. Деревянко вспоминает: «Группировка немецко-фашистских войск накануне войны …, особенно в приграничных районах, в последние дни перед войной была известна штабу округа достаточно полно и в значительной ее части подробно». «Командование и штаб округа располагали достоверными данными об усиленной и непосредственной подготовке фашистской Германии к войне против Советского Союза за 2-3 месяца до начала военных действий». «Однако … командование округом недооценивало надвигающейся угрозы и ко многим разведданным относилось с некоторым недоверием».      </w:t>
      </w:r>
    </w:p>
    <w:p w:rsidR="00576603" w:rsidRPr="00691FE1" w:rsidRDefault="00576603" w:rsidP="00576603">
      <w:pPr>
        <w:tabs>
          <w:tab w:val="left" w:pos="540"/>
        </w:tabs>
        <w:spacing w:after="0" w:line="240" w:lineRule="auto"/>
        <w:jc w:val="both"/>
        <w:rPr>
          <w:rStyle w:val="apple-style-span"/>
          <w:rFonts w:ascii="Times New Roman" w:hAnsi="Times New Roman" w:cs="Times New Roman"/>
          <w:sz w:val="28"/>
          <w:szCs w:val="28"/>
        </w:rPr>
      </w:pPr>
      <w:r w:rsidRPr="00691FE1">
        <w:rPr>
          <w:rStyle w:val="apple-style-span"/>
          <w:rFonts w:ascii="Times New Roman" w:hAnsi="Times New Roman" w:cs="Times New Roman"/>
          <w:sz w:val="28"/>
          <w:szCs w:val="28"/>
        </w:rPr>
        <w:t xml:space="preserve">       Начальник оперативного отдела штаба Киевского особого военного округа (Юго-Западного фронта) будущий Маршал Советского Союза И.Х. Баграмян вспоминает: «План обороны государственной границы был доведен до войск в части их касающейся…». По особому распоряжению войска первого оперативного эшелона или войска прикрытия должны были располагаться вдоль всей границы в подготовленных полевых позициях. В удалении 25-30 км от государственной границы другая часть войск округа должна была создать вторую оборонительную полосу. Кроме того создавался резерв командующего Юго-Западным фронтом. Заблаговременный выход войск прикрытия «на подготовленные позиции Генеральным Штабом был </w:t>
      </w:r>
      <w:r w:rsidRPr="00691FE1">
        <w:rPr>
          <w:rStyle w:val="apple-style-span"/>
          <w:rFonts w:ascii="Times New Roman" w:hAnsi="Times New Roman" w:cs="Times New Roman"/>
          <w:sz w:val="28"/>
          <w:szCs w:val="28"/>
        </w:rPr>
        <w:lastRenderedPageBreak/>
        <w:t xml:space="preserve">запрещен, чтобы не дать повода для спровоцирования войны со стороны фашистской Германии». «Через Оперативный отдел штаба Киевского Особого округа никаких распоряжений о приведении войск в боевую готовность не поступало». «…по распоряжению Генерального Штаба 21 июня, т.е. накануне нападения фашистской Германии на нашу Родину, штаб Киевского Особого военного округа выступил из Киева в г. Тарнополь, на восточной окраине которого был заблаговременно подготовлен КП фронта». «…командование и штаб Киевского Особого военного округа добились разрешения Генерального Штаба своевременно возвратить всю артиллерию в свои соединения». «В ночь с 21 на 22 июня командиры всех авиасоединений ВВС округа получили приказание из штаба округа о рассредоточении и маскировке самолетного парка на аэродромах. Это приказание было приведено в исполнение. Благодаря этому потери ВВС округа от внезапных ударов авиации немцев были резко сокращены». «Однако отсутствие боевого опыта резко снижало качество управления войсками…». </w:t>
      </w:r>
    </w:p>
    <w:p w:rsidR="006C0C1C" w:rsidRPr="00691FE1" w:rsidRDefault="00576603" w:rsidP="00C4452F">
      <w:pPr>
        <w:tabs>
          <w:tab w:val="left" w:pos="567"/>
        </w:tabs>
        <w:spacing w:after="0" w:line="240" w:lineRule="auto"/>
        <w:jc w:val="both"/>
        <w:rPr>
          <w:rStyle w:val="apple-style-span"/>
          <w:rFonts w:ascii="Times New Roman" w:hAnsi="Times New Roman" w:cs="Times New Roman"/>
          <w:sz w:val="28"/>
          <w:szCs w:val="28"/>
        </w:rPr>
      </w:pPr>
      <w:r w:rsidRPr="00691FE1">
        <w:rPr>
          <w:rStyle w:val="apple-style-span"/>
          <w:rFonts w:ascii="Times New Roman" w:hAnsi="Times New Roman" w:cs="Times New Roman"/>
          <w:sz w:val="28"/>
          <w:szCs w:val="28"/>
        </w:rPr>
        <w:t xml:space="preserve">       В то же время </w:t>
      </w:r>
      <w:r w:rsidR="004B6B0F" w:rsidRPr="00691FE1">
        <w:rPr>
          <w:rStyle w:val="apple-style-span"/>
          <w:rFonts w:ascii="Times New Roman" w:hAnsi="Times New Roman" w:cs="Times New Roman"/>
          <w:sz w:val="28"/>
          <w:szCs w:val="28"/>
        </w:rPr>
        <w:t xml:space="preserve">части </w:t>
      </w:r>
      <w:r w:rsidRPr="00691FE1">
        <w:rPr>
          <w:rStyle w:val="apple-style-span"/>
          <w:rFonts w:ascii="Times New Roman" w:hAnsi="Times New Roman" w:cs="Times New Roman"/>
          <w:sz w:val="28"/>
          <w:szCs w:val="28"/>
        </w:rPr>
        <w:t>успевшие по</w:t>
      </w:r>
      <w:r w:rsidR="00B91ECE" w:rsidRPr="00691FE1">
        <w:rPr>
          <w:rStyle w:val="apple-style-span"/>
          <w:rFonts w:ascii="Times New Roman" w:hAnsi="Times New Roman" w:cs="Times New Roman"/>
          <w:sz w:val="28"/>
          <w:szCs w:val="28"/>
        </w:rPr>
        <w:t>лучи</w:t>
      </w:r>
      <w:r w:rsidR="004B6B0F" w:rsidRPr="00691FE1">
        <w:rPr>
          <w:rStyle w:val="apple-style-span"/>
          <w:rFonts w:ascii="Times New Roman" w:hAnsi="Times New Roman" w:cs="Times New Roman"/>
          <w:sz w:val="28"/>
          <w:szCs w:val="28"/>
        </w:rPr>
        <w:t>ть</w:t>
      </w:r>
      <w:r w:rsidR="00B91ECE" w:rsidRPr="00691FE1">
        <w:rPr>
          <w:rStyle w:val="apple-style-span"/>
          <w:rFonts w:ascii="Times New Roman" w:hAnsi="Times New Roman" w:cs="Times New Roman"/>
          <w:sz w:val="28"/>
          <w:szCs w:val="28"/>
        </w:rPr>
        <w:t xml:space="preserve"> боевой опыт</w:t>
      </w:r>
      <w:r w:rsidRPr="00691FE1">
        <w:rPr>
          <w:rStyle w:val="apple-style-span"/>
          <w:rFonts w:ascii="Times New Roman" w:hAnsi="Times New Roman" w:cs="Times New Roman"/>
          <w:sz w:val="28"/>
          <w:szCs w:val="28"/>
        </w:rPr>
        <w:t xml:space="preserve"> оказались на голову выше необстрелянных. Так</w:t>
      </w:r>
      <w:r w:rsidRPr="00691FE1">
        <w:rPr>
          <w:rStyle w:val="apple-style-span"/>
          <w:rFonts w:ascii="Times New Roman" w:hAnsi="Times New Roman" w:cs="Times New Roman"/>
          <w:b/>
          <w:sz w:val="28"/>
          <w:szCs w:val="28"/>
        </w:rPr>
        <w:t xml:space="preserve"> </w:t>
      </w:r>
      <w:r w:rsidRPr="00691FE1">
        <w:rPr>
          <w:rStyle w:val="apple-style-span"/>
          <w:rFonts w:ascii="Times New Roman" w:hAnsi="Times New Roman" w:cs="Times New Roman"/>
          <w:sz w:val="28"/>
          <w:szCs w:val="28"/>
        </w:rPr>
        <w:t>к</w:t>
      </w:r>
      <w:r w:rsidRPr="00691FE1">
        <w:rPr>
          <w:rStyle w:val="ac"/>
          <w:rFonts w:ascii="Times New Roman" w:hAnsi="Times New Roman" w:cs="Times New Roman"/>
          <w:b w:val="0"/>
          <w:sz w:val="28"/>
          <w:szCs w:val="28"/>
        </w:rPr>
        <w:t>омандующий 72-й стрелковой дивизией 8-го стрелкового корпуса 26-й Армии Киевского особого военного округа</w:t>
      </w:r>
      <w:r w:rsidRPr="00691FE1">
        <w:rPr>
          <w:rStyle w:val="apple-converted-space"/>
          <w:rFonts w:ascii="Times New Roman" w:hAnsi="Times New Roman" w:cs="Times New Roman"/>
          <w:b/>
          <w:bCs/>
          <w:sz w:val="28"/>
          <w:szCs w:val="28"/>
        </w:rPr>
        <w:t> </w:t>
      </w:r>
      <w:r w:rsidRPr="00691FE1">
        <w:rPr>
          <w:rStyle w:val="ac"/>
          <w:rFonts w:ascii="Times New Roman" w:hAnsi="Times New Roman" w:cs="Times New Roman"/>
          <w:b w:val="0"/>
          <w:sz w:val="28"/>
          <w:szCs w:val="28"/>
        </w:rPr>
        <w:t>(Юго-Западного фронта)</w:t>
      </w:r>
      <w:r w:rsidR="004B6B0F" w:rsidRPr="00691FE1">
        <w:rPr>
          <w:rStyle w:val="ac"/>
          <w:rFonts w:ascii="Times New Roman" w:hAnsi="Times New Roman" w:cs="Times New Roman"/>
          <w:b w:val="0"/>
          <w:sz w:val="28"/>
          <w:szCs w:val="28"/>
        </w:rPr>
        <w:t xml:space="preserve"> </w:t>
      </w:r>
      <w:r w:rsidRPr="00691FE1">
        <w:rPr>
          <w:rStyle w:val="ac"/>
          <w:rFonts w:ascii="Times New Roman" w:hAnsi="Times New Roman" w:cs="Times New Roman"/>
          <w:b w:val="0"/>
          <w:sz w:val="28"/>
          <w:szCs w:val="28"/>
        </w:rPr>
        <w:t>генерал-майор</w:t>
      </w:r>
      <w:r w:rsidR="004B6B0F" w:rsidRPr="00691FE1">
        <w:rPr>
          <w:rStyle w:val="ac"/>
          <w:rFonts w:ascii="Times New Roman" w:hAnsi="Times New Roman" w:cs="Times New Roman"/>
          <w:b w:val="0"/>
          <w:sz w:val="28"/>
          <w:szCs w:val="28"/>
        </w:rPr>
        <w:t xml:space="preserve"> </w:t>
      </w:r>
      <w:r w:rsidRPr="00691FE1">
        <w:rPr>
          <w:rStyle w:val="apple-style-span"/>
          <w:rFonts w:ascii="Times New Roman" w:hAnsi="Times New Roman" w:cs="Times New Roman"/>
          <w:sz w:val="28"/>
          <w:szCs w:val="28"/>
        </w:rPr>
        <w:t xml:space="preserve">П.И. Абрамидзе вспоминает: «Самым положительным, придающим силы боеспособности было то, что весь личный состав 72 СД (стрелковой дивизии) участвовал в борьбе с финскими белогвардейцами в 1939-1940 гг., где получил большой опыт ведения войны в самых тяжелых условиях». </w:t>
      </w:r>
    </w:p>
    <w:p w:rsidR="006C0C1C" w:rsidRPr="00691FE1" w:rsidRDefault="006C0C1C" w:rsidP="006C0C1C">
      <w:pPr>
        <w:tabs>
          <w:tab w:val="left" w:pos="567"/>
        </w:tabs>
        <w:spacing w:after="0" w:line="240" w:lineRule="auto"/>
        <w:jc w:val="both"/>
        <w:rPr>
          <w:rFonts w:ascii="Times New Roman" w:hAnsi="Times New Roman" w:cs="Times New Roman"/>
          <w:sz w:val="28"/>
          <w:szCs w:val="28"/>
        </w:rPr>
      </w:pPr>
      <w:r w:rsidRPr="00691FE1">
        <w:rPr>
          <w:rStyle w:val="apple-style-span"/>
          <w:rFonts w:ascii="Times New Roman" w:hAnsi="Times New Roman" w:cs="Times New Roman"/>
          <w:sz w:val="28"/>
          <w:szCs w:val="28"/>
        </w:rPr>
        <w:t xml:space="preserve">        Это же касается и летчиков, </w:t>
      </w:r>
      <w:r w:rsidR="004B6B0F" w:rsidRPr="00691FE1">
        <w:rPr>
          <w:rStyle w:val="apple-style-span"/>
          <w:rFonts w:ascii="Times New Roman" w:hAnsi="Times New Roman" w:cs="Times New Roman"/>
          <w:sz w:val="28"/>
          <w:szCs w:val="28"/>
        </w:rPr>
        <w:t xml:space="preserve">участвовавших в </w:t>
      </w:r>
      <w:r w:rsidR="00BD4012" w:rsidRPr="00691FE1">
        <w:rPr>
          <w:rStyle w:val="apple-style-span"/>
          <w:rFonts w:ascii="Times New Roman" w:hAnsi="Times New Roman" w:cs="Times New Roman"/>
          <w:sz w:val="28"/>
          <w:szCs w:val="28"/>
        </w:rPr>
        <w:t>военны</w:t>
      </w:r>
      <w:r w:rsidR="004B6B0F" w:rsidRPr="00691FE1">
        <w:rPr>
          <w:rStyle w:val="apple-style-span"/>
          <w:rFonts w:ascii="Times New Roman" w:hAnsi="Times New Roman" w:cs="Times New Roman"/>
          <w:sz w:val="28"/>
          <w:szCs w:val="28"/>
        </w:rPr>
        <w:t>х</w:t>
      </w:r>
      <w:r w:rsidR="00BD4012" w:rsidRPr="00691FE1">
        <w:rPr>
          <w:rStyle w:val="apple-style-span"/>
          <w:rFonts w:ascii="Times New Roman" w:hAnsi="Times New Roman" w:cs="Times New Roman"/>
          <w:sz w:val="28"/>
          <w:szCs w:val="28"/>
        </w:rPr>
        <w:t xml:space="preserve"> </w:t>
      </w:r>
      <w:r w:rsidRPr="00691FE1">
        <w:rPr>
          <w:rStyle w:val="apple-style-span"/>
          <w:rFonts w:ascii="Times New Roman" w:hAnsi="Times New Roman" w:cs="Times New Roman"/>
          <w:sz w:val="28"/>
          <w:szCs w:val="28"/>
        </w:rPr>
        <w:t>конфликт</w:t>
      </w:r>
      <w:r w:rsidR="004B6B0F" w:rsidRPr="00691FE1">
        <w:rPr>
          <w:rStyle w:val="apple-style-span"/>
          <w:rFonts w:ascii="Times New Roman" w:hAnsi="Times New Roman" w:cs="Times New Roman"/>
          <w:sz w:val="28"/>
          <w:szCs w:val="28"/>
        </w:rPr>
        <w:t>ах</w:t>
      </w:r>
      <w:r w:rsidRPr="00691FE1">
        <w:rPr>
          <w:rStyle w:val="apple-style-span"/>
          <w:rFonts w:ascii="Times New Roman" w:hAnsi="Times New Roman" w:cs="Times New Roman"/>
          <w:sz w:val="28"/>
          <w:szCs w:val="28"/>
        </w:rPr>
        <w:t xml:space="preserve"> перед Великой Отечественной войной.</w:t>
      </w:r>
      <w:r w:rsidR="00576603" w:rsidRPr="00691FE1">
        <w:rPr>
          <w:rStyle w:val="apple-style-span"/>
          <w:rFonts w:ascii="Times New Roman" w:hAnsi="Times New Roman" w:cs="Times New Roman"/>
          <w:sz w:val="28"/>
          <w:szCs w:val="28"/>
        </w:rPr>
        <w:t xml:space="preserve"> </w:t>
      </w:r>
      <w:r w:rsidR="0011451F" w:rsidRPr="00691FE1">
        <w:rPr>
          <w:rStyle w:val="apple-style-span"/>
          <w:rFonts w:ascii="Times New Roman" w:hAnsi="Times New Roman" w:cs="Times New Roman"/>
          <w:sz w:val="28"/>
          <w:szCs w:val="28"/>
        </w:rPr>
        <w:t>Советские пилоты</w:t>
      </w:r>
      <w:r w:rsidR="00F30734" w:rsidRPr="00691FE1">
        <w:rPr>
          <w:rStyle w:val="apple-style-span"/>
          <w:rFonts w:ascii="Times New Roman" w:hAnsi="Times New Roman" w:cs="Times New Roman"/>
          <w:sz w:val="28"/>
          <w:szCs w:val="28"/>
        </w:rPr>
        <w:t>, имевшие боевой опыт,</w:t>
      </w:r>
      <w:r w:rsidR="0011451F" w:rsidRPr="00691FE1">
        <w:rPr>
          <w:rStyle w:val="apple-style-span"/>
          <w:rFonts w:ascii="Times New Roman" w:hAnsi="Times New Roman" w:cs="Times New Roman"/>
          <w:sz w:val="28"/>
          <w:szCs w:val="28"/>
        </w:rPr>
        <w:t xml:space="preserve"> не только не уступали немецким, но и часто превосходили их, хотя и сражались на устаревших самолетах. Так, </w:t>
      </w:r>
      <w:r w:rsidR="00F30734" w:rsidRPr="00691FE1">
        <w:rPr>
          <w:rStyle w:val="apple-style-span"/>
          <w:rFonts w:ascii="Times New Roman" w:hAnsi="Times New Roman" w:cs="Times New Roman"/>
          <w:sz w:val="28"/>
          <w:szCs w:val="28"/>
        </w:rPr>
        <w:t xml:space="preserve">только </w:t>
      </w:r>
      <w:r w:rsidR="0011451F" w:rsidRPr="00691FE1">
        <w:rPr>
          <w:rStyle w:val="apple-style-span"/>
          <w:rFonts w:ascii="Times New Roman" w:hAnsi="Times New Roman" w:cs="Times New Roman"/>
          <w:sz w:val="28"/>
          <w:szCs w:val="28"/>
        </w:rPr>
        <w:t xml:space="preserve">22 июня 1941 г. летчики </w:t>
      </w:r>
      <w:r w:rsidR="001A4EEF">
        <w:rPr>
          <w:rStyle w:val="apple-style-span"/>
          <w:rFonts w:ascii="Times New Roman" w:hAnsi="Times New Roman" w:cs="Times New Roman"/>
          <w:sz w:val="28"/>
          <w:szCs w:val="28"/>
        </w:rPr>
        <w:t xml:space="preserve">ВВС РККА </w:t>
      </w:r>
      <w:r w:rsidR="0011451F" w:rsidRPr="00691FE1">
        <w:rPr>
          <w:rStyle w:val="apple-style-span"/>
          <w:rFonts w:ascii="Times New Roman" w:hAnsi="Times New Roman" w:cs="Times New Roman"/>
          <w:sz w:val="28"/>
          <w:szCs w:val="28"/>
        </w:rPr>
        <w:t xml:space="preserve">сделали почти 6 тысяч </w:t>
      </w:r>
      <w:r w:rsidRPr="00691FE1">
        <w:rPr>
          <w:rFonts w:ascii="Times New Roman" w:hAnsi="Times New Roman" w:cs="Times New Roman"/>
          <w:sz w:val="28"/>
          <w:szCs w:val="28"/>
        </w:rPr>
        <w:t>самолето-вылетов</w:t>
      </w:r>
      <w:r w:rsidR="0011451F" w:rsidRPr="00691FE1">
        <w:rPr>
          <w:rFonts w:ascii="Times New Roman" w:hAnsi="Times New Roman" w:cs="Times New Roman"/>
          <w:sz w:val="28"/>
          <w:szCs w:val="28"/>
        </w:rPr>
        <w:t xml:space="preserve"> и сбили более 200 самолетов </w:t>
      </w:r>
      <w:r w:rsidR="00664170">
        <w:rPr>
          <w:rFonts w:ascii="Times New Roman" w:hAnsi="Times New Roman" w:cs="Times New Roman"/>
          <w:sz w:val="28"/>
          <w:szCs w:val="28"/>
        </w:rPr>
        <w:t>противника</w:t>
      </w:r>
      <w:r w:rsidR="000C7303">
        <w:rPr>
          <w:rFonts w:ascii="Times New Roman" w:hAnsi="Times New Roman" w:cs="Times New Roman"/>
          <w:sz w:val="28"/>
          <w:szCs w:val="28"/>
        </w:rPr>
        <w:t xml:space="preserve"> (по данным немецкого архива</w:t>
      </w:r>
      <w:r w:rsidR="007F0742">
        <w:rPr>
          <w:rFonts w:ascii="Times New Roman" w:hAnsi="Times New Roman" w:cs="Times New Roman"/>
          <w:sz w:val="28"/>
          <w:szCs w:val="28"/>
        </w:rPr>
        <w:t xml:space="preserve"> </w:t>
      </w:r>
      <w:r w:rsidR="007F0742">
        <w:rPr>
          <w:rFonts w:ascii="Cambria" w:hAnsi="Cambria"/>
          <w:color w:val="444444"/>
          <w:shd w:val="clear" w:color="auto" w:fill="FBFBFB"/>
        </w:rPr>
        <w:t> </w:t>
      </w:r>
      <w:r w:rsidR="007F0742" w:rsidRPr="007F0742">
        <w:rPr>
          <w:rFonts w:ascii="Times New Roman" w:hAnsi="Times New Roman" w:cs="Times New Roman"/>
          <w:sz w:val="28"/>
          <w:szCs w:val="28"/>
        </w:rPr>
        <w:t>Bundesarchiv во Фрайбурге</w:t>
      </w:r>
      <w:r w:rsidR="00563970" w:rsidRPr="00563970">
        <w:rPr>
          <w:rFonts w:ascii="Times New Roman" w:hAnsi="Times New Roman" w:cs="Times New Roman"/>
          <w:sz w:val="28"/>
          <w:szCs w:val="28"/>
        </w:rPr>
        <w:t xml:space="preserve"> </w:t>
      </w:r>
      <w:r w:rsidR="001A4EEF">
        <w:rPr>
          <w:rFonts w:ascii="Times New Roman" w:hAnsi="Times New Roman" w:cs="Times New Roman"/>
          <w:sz w:val="28"/>
          <w:szCs w:val="28"/>
        </w:rPr>
        <w:t xml:space="preserve">было </w:t>
      </w:r>
      <w:r w:rsidR="00563970">
        <w:rPr>
          <w:rFonts w:ascii="Times New Roman" w:hAnsi="Times New Roman" w:cs="Times New Roman"/>
          <w:sz w:val="28"/>
          <w:szCs w:val="28"/>
        </w:rPr>
        <w:t xml:space="preserve">потеряно или повреждено в </w:t>
      </w:r>
      <w:r w:rsidR="00563970" w:rsidRPr="00563970">
        <w:rPr>
          <w:rFonts w:ascii="Times New Roman" w:hAnsi="Times New Roman" w:cs="Times New Roman"/>
          <w:sz w:val="28"/>
          <w:szCs w:val="28"/>
        </w:rPr>
        <w:t>бою</w:t>
      </w:r>
      <w:r w:rsidR="00C15036">
        <w:rPr>
          <w:rFonts w:ascii="Times New Roman" w:hAnsi="Times New Roman" w:cs="Times New Roman"/>
          <w:sz w:val="28"/>
          <w:szCs w:val="28"/>
        </w:rPr>
        <w:t xml:space="preserve"> </w:t>
      </w:r>
      <w:r w:rsidR="00563970">
        <w:rPr>
          <w:rFonts w:ascii="Times New Roman" w:hAnsi="Times New Roman" w:cs="Times New Roman"/>
          <w:sz w:val="28"/>
          <w:szCs w:val="28"/>
        </w:rPr>
        <w:t>111</w:t>
      </w:r>
      <w:r w:rsidR="00057757">
        <w:rPr>
          <w:rFonts w:ascii="Times New Roman" w:hAnsi="Times New Roman" w:cs="Times New Roman"/>
          <w:sz w:val="28"/>
          <w:szCs w:val="28"/>
        </w:rPr>
        <w:t xml:space="preserve"> немецких самолетов,</w:t>
      </w:r>
      <w:r w:rsidR="00C15036">
        <w:rPr>
          <w:rFonts w:ascii="Times New Roman" w:hAnsi="Times New Roman" w:cs="Times New Roman"/>
          <w:sz w:val="28"/>
          <w:szCs w:val="28"/>
        </w:rPr>
        <w:t xml:space="preserve"> </w:t>
      </w:r>
      <w:r w:rsidR="000C7303">
        <w:rPr>
          <w:rFonts w:ascii="Times New Roman" w:hAnsi="Times New Roman" w:cs="Times New Roman"/>
          <w:sz w:val="28"/>
          <w:szCs w:val="28"/>
        </w:rPr>
        <w:t xml:space="preserve"> </w:t>
      </w:r>
      <w:r w:rsidR="00563970">
        <w:rPr>
          <w:rFonts w:ascii="Times New Roman" w:hAnsi="Times New Roman" w:cs="Times New Roman"/>
          <w:sz w:val="28"/>
          <w:szCs w:val="28"/>
        </w:rPr>
        <w:t>небоевы</w:t>
      </w:r>
      <w:r w:rsidR="00C15036">
        <w:rPr>
          <w:rFonts w:ascii="Times New Roman" w:hAnsi="Times New Roman" w:cs="Times New Roman"/>
          <w:sz w:val="28"/>
          <w:szCs w:val="28"/>
        </w:rPr>
        <w:t>е</w:t>
      </w:r>
      <w:r w:rsidR="00563970">
        <w:rPr>
          <w:rFonts w:ascii="Times New Roman" w:hAnsi="Times New Roman" w:cs="Times New Roman"/>
          <w:sz w:val="28"/>
          <w:szCs w:val="28"/>
        </w:rPr>
        <w:t xml:space="preserve"> потер</w:t>
      </w:r>
      <w:r w:rsidR="00C15036">
        <w:rPr>
          <w:rFonts w:ascii="Times New Roman" w:hAnsi="Times New Roman" w:cs="Times New Roman"/>
          <w:sz w:val="28"/>
          <w:szCs w:val="28"/>
        </w:rPr>
        <w:t>и</w:t>
      </w:r>
      <w:r w:rsidR="00563970">
        <w:rPr>
          <w:rFonts w:ascii="Times New Roman" w:hAnsi="Times New Roman" w:cs="Times New Roman"/>
          <w:sz w:val="28"/>
          <w:szCs w:val="28"/>
        </w:rPr>
        <w:t xml:space="preserve"> </w:t>
      </w:r>
      <w:r w:rsidR="00057757">
        <w:rPr>
          <w:rFonts w:ascii="Times New Roman" w:hAnsi="Times New Roman" w:cs="Times New Roman"/>
          <w:sz w:val="28"/>
          <w:szCs w:val="28"/>
        </w:rPr>
        <w:t>составили</w:t>
      </w:r>
      <w:r w:rsidR="00563970">
        <w:rPr>
          <w:rFonts w:ascii="Times New Roman" w:hAnsi="Times New Roman" w:cs="Times New Roman"/>
          <w:sz w:val="28"/>
          <w:szCs w:val="28"/>
        </w:rPr>
        <w:t xml:space="preserve"> </w:t>
      </w:r>
      <w:r w:rsidR="00C15036">
        <w:rPr>
          <w:rFonts w:ascii="Times New Roman" w:hAnsi="Times New Roman" w:cs="Times New Roman"/>
          <w:sz w:val="28"/>
          <w:szCs w:val="28"/>
        </w:rPr>
        <w:t>56</w:t>
      </w:r>
      <w:r w:rsidR="00057757">
        <w:rPr>
          <w:rFonts w:ascii="Times New Roman" w:hAnsi="Times New Roman" w:cs="Times New Roman"/>
          <w:sz w:val="28"/>
          <w:szCs w:val="28"/>
        </w:rPr>
        <w:t xml:space="preserve"> самолетов</w:t>
      </w:r>
      <w:r w:rsidR="001A4EEF">
        <w:rPr>
          <w:rFonts w:ascii="Times New Roman" w:hAnsi="Times New Roman" w:cs="Times New Roman"/>
          <w:sz w:val="28"/>
          <w:szCs w:val="28"/>
        </w:rPr>
        <w:t>,</w:t>
      </w:r>
      <w:r w:rsidR="00664170">
        <w:rPr>
          <w:rFonts w:ascii="Times New Roman" w:hAnsi="Times New Roman" w:cs="Times New Roman"/>
          <w:sz w:val="28"/>
          <w:szCs w:val="28"/>
        </w:rPr>
        <w:t xml:space="preserve"> </w:t>
      </w:r>
      <w:r w:rsidR="00057757">
        <w:rPr>
          <w:rFonts w:ascii="Times New Roman" w:hAnsi="Times New Roman" w:cs="Times New Roman"/>
          <w:sz w:val="28"/>
          <w:szCs w:val="28"/>
        </w:rPr>
        <w:t xml:space="preserve">кроме того, </w:t>
      </w:r>
      <w:r w:rsidR="00664170">
        <w:rPr>
          <w:rFonts w:ascii="Times New Roman" w:hAnsi="Times New Roman" w:cs="Times New Roman"/>
          <w:sz w:val="28"/>
          <w:szCs w:val="28"/>
        </w:rPr>
        <w:t>авиаци</w:t>
      </w:r>
      <w:r w:rsidR="00C15036">
        <w:rPr>
          <w:rFonts w:ascii="Times New Roman" w:hAnsi="Times New Roman" w:cs="Times New Roman"/>
          <w:sz w:val="28"/>
          <w:szCs w:val="28"/>
        </w:rPr>
        <w:t>я</w:t>
      </w:r>
      <w:r w:rsidR="00664170">
        <w:rPr>
          <w:rFonts w:ascii="Times New Roman" w:hAnsi="Times New Roman" w:cs="Times New Roman"/>
          <w:sz w:val="28"/>
          <w:szCs w:val="28"/>
        </w:rPr>
        <w:t xml:space="preserve"> Румынии </w:t>
      </w:r>
      <w:r w:rsidR="00057757">
        <w:rPr>
          <w:rFonts w:ascii="Times New Roman" w:hAnsi="Times New Roman" w:cs="Times New Roman"/>
          <w:sz w:val="28"/>
          <w:szCs w:val="28"/>
        </w:rPr>
        <w:t xml:space="preserve">потеряла </w:t>
      </w:r>
      <w:r w:rsidR="00C771B3">
        <w:rPr>
          <w:rFonts w:ascii="Times New Roman" w:hAnsi="Times New Roman" w:cs="Times New Roman"/>
          <w:sz w:val="28"/>
          <w:szCs w:val="28"/>
        </w:rPr>
        <w:t xml:space="preserve">не менее </w:t>
      </w:r>
      <w:r w:rsidR="00563970">
        <w:rPr>
          <w:rFonts w:ascii="Times New Roman" w:hAnsi="Times New Roman" w:cs="Times New Roman"/>
          <w:sz w:val="28"/>
          <w:szCs w:val="28"/>
        </w:rPr>
        <w:t>11</w:t>
      </w:r>
      <w:r w:rsidR="00057757">
        <w:rPr>
          <w:rFonts w:ascii="Times New Roman" w:hAnsi="Times New Roman" w:cs="Times New Roman"/>
          <w:sz w:val="28"/>
          <w:szCs w:val="28"/>
        </w:rPr>
        <w:t xml:space="preserve"> самолетов</w:t>
      </w:r>
      <w:r w:rsidR="00563970">
        <w:rPr>
          <w:rFonts w:ascii="Times New Roman" w:hAnsi="Times New Roman" w:cs="Times New Roman"/>
          <w:sz w:val="28"/>
          <w:szCs w:val="28"/>
        </w:rPr>
        <w:t xml:space="preserve">; </w:t>
      </w:r>
      <w:r w:rsidR="00057757">
        <w:rPr>
          <w:rFonts w:ascii="Times New Roman" w:hAnsi="Times New Roman" w:cs="Times New Roman"/>
          <w:sz w:val="28"/>
          <w:szCs w:val="28"/>
        </w:rPr>
        <w:t>общие потери противника</w:t>
      </w:r>
      <w:r w:rsidR="00563970">
        <w:rPr>
          <w:rFonts w:ascii="Times New Roman" w:hAnsi="Times New Roman" w:cs="Times New Roman"/>
          <w:sz w:val="28"/>
          <w:szCs w:val="28"/>
        </w:rPr>
        <w:t xml:space="preserve"> </w:t>
      </w:r>
      <w:r w:rsidR="00057757">
        <w:rPr>
          <w:rFonts w:ascii="Times New Roman" w:hAnsi="Times New Roman" w:cs="Times New Roman"/>
          <w:sz w:val="28"/>
          <w:szCs w:val="28"/>
        </w:rPr>
        <w:t>–</w:t>
      </w:r>
      <w:r w:rsidR="00563970">
        <w:rPr>
          <w:rFonts w:ascii="Times New Roman" w:hAnsi="Times New Roman" w:cs="Times New Roman"/>
          <w:sz w:val="28"/>
          <w:szCs w:val="28"/>
        </w:rPr>
        <w:t xml:space="preserve"> 178</w:t>
      </w:r>
      <w:r w:rsidR="00057757">
        <w:rPr>
          <w:rFonts w:ascii="Times New Roman" w:hAnsi="Times New Roman" w:cs="Times New Roman"/>
          <w:sz w:val="28"/>
          <w:szCs w:val="28"/>
        </w:rPr>
        <w:t xml:space="preserve"> самолетов</w:t>
      </w:r>
      <w:r w:rsidR="000C7303">
        <w:rPr>
          <w:rFonts w:ascii="Times New Roman" w:hAnsi="Times New Roman" w:cs="Times New Roman"/>
          <w:sz w:val="28"/>
          <w:szCs w:val="28"/>
        </w:rPr>
        <w:t>)</w:t>
      </w:r>
      <w:r w:rsidR="0011451F" w:rsidRPr="00691FE1">
        <w:rPr>
          <w:rFonts w:ascii="Times New Roman" w:hAnsi="Times New Roman" w:cs="Times New Roman"/>
          <w:sz w:val="28"/>
          <w:szCs w:val="28"/>
        </w:rPr>
        <w:t>.</w:t>
      </w:r>
      <w:r w:rsidRPr="00691FE1">
        <w:rPr>
          <w:rFonts w:ascii="Times New Roman" w:hAnsi="Times New Roman" w:cs="Times New Roman"/>
          <w:sz w:val="28"/>
          <w:szCs w:val="28"/>
        </w:rPr>
        <w:t xml:space="preserve"> </w:t>
      </w:r>
      <w:r w:rsidR="001A4EEF">
        <w:rPr>
          <w:rFonts w:ascii="Times New Roman" w:hAnsi="Times New Roman" w:cs="Times New Roman"/>
          <w:sz w:val="28"/>
          <w:szCs w:val="28"/>
        </w:rPr>
        <w:t>З</w:t>
      </w:r>
      <w:r w:rsidR="00F30734" w:rsidRPr="00691FE1">
        <w:rPr>
          <w:rFonts w:ascii="Times New Roman" w:hAnsi="Times New Roman" w:cs="Times New Roman"/>
          <w:sz w:val="28"/>
          <w:szCs w:val="28"/>
        </w:rPr>
        <w:t xml:space="preserve">а первый месяц воздушных боев, с 22 июня по 19 июля, авиация </w:t>
      </w:r>
      <w:r w:rsidR="00057757">
        <w:rPr>
          <w:rFonts w:ascii="Times New Roman" w:hAnsi="Times New Roman" w:cs="Times New Roman"/>
          <w:sz w:val="28"/>
          <w:szCs w:val="28"/>
        </w:rPr>
        <w:t xml:space="preserve">люфтваффе </w:t>
      </w:r>
      <w:r w:rsidR="00F30734" w:rsidRPr="00691FE1">
        <w:rPr>
          <w:rFonts w:ascii="Times New Roman" w:hAnsi="Times New Roman" w:cs="Times New Roman"/>
          <w:sz w:val="28"/>
          <w:szCs w:val="28"/>
        </w:rPr>
        <w:t xml:space="preserve">потеряла почти </w:t>
      </w:r>
      <w:r w:rsidRPr="00691FE1">
        <w:rPr>
          <w:rFonts w:ascii="Times New Roman" w:hAnsi="Times New Roman" w:cs="Times New Roman"/>
          <w:sz w:val="28"/>
          <w:szCs w:val="28"/>
        </w:rPr>
        <w:t>1300 самолетов.</w:t>
      </w:r>
    </w:p>
    <w:p w:rsidR="00AD19BD" w:rsidRPr="00691FE1" w:rsidRDefault="00C63A02" w:rsidP="00AD19BD">
      <w:pPr>
        <w:tabs>
          <w:tab w:val="left" w:pos="540"/>
        </w:tabs>
        <w:spacing w:after="0" w:line="240" w:lineRule="auto"/>
        <w:jc w:val="center"/>
        <w:rPr>
          <w:rStyle w:val="apple-style-span"/>
          <w:rFonts w:ascii="Times New Roman" w:hAnsi="Times New Roman" w:cs="Times New Roman"/>
          <w:b/>
          <w:sz w:val="28"/>
          <w:szCs w:val="28"/>
        </w:rPr>
      </w:pPr>
      <w:r w:rsidRPr="00691FE1">
        <w:rPr>
          <w:rStyle w:val="apple-style-span"/>
          <w:rFonts w:ascii="Times New Roman" w:hAnsi="Times New Roman" w:cs="Times New Roman"/>
          <w:b/>
          <w:sz w:val="28"/>
          <w:szCs w:val="28"/>
        </w:rPr>
        <w:t>Основные</w:t>
      </w:r>
      <w:r w:rsidR="00AD19BD" w:rsidRPr="00691FE1">
        <w:rPr>
          <w:rStyle w:val="apple-style-span"/>
          <w:rFonts w:ascii="Times New Roman" w:hAnsi="Times New Roman" w:cs="Times New Roman"/>
          <w:b/>
          <w:sz w:val="28"/>
          <w:szCs w:val="28"/>
        </w:rPr>
        <w:t xml:space="preserve"> причины неудач Красной Армии.</w:t>
      </w:r>
    </w:p>
    <w:p w:rsidR="00215A34" w:rsidRPr="00691FE1" w:rsidRDefault="00215A34" w:rsidP="0077275A">
      <w:pPr>
        <w:tabs>
          <w:tab w:val="left" w:pos="567"/>
        </w:tabs>
        <w:spacing w:after="0" w:line="240" w:lineRule="auto"/>
        <w:jc w:val="both"/>
        <w:rPr>
          <w:rFonts w:ascii="Times New Roman" w:hAnsi="Times New Roman" w:cs="Times New Roman"/>
          <w:sz w:val="28"/>
          <w:szCs w:val="28"/>
        </w:rPr>
      </w:pPr>
      <w:r w:rsidRPr="00691FE1">
        <w:rPr>
          <w:rFonts w:ascii="Times New Roman" w:hAnsi="Times New Roman" w:cs="Times New Roman"/>
          <w:sz w:val="28"/>
          <w:szCs w:val="28"/>
        </w:rPr>
        <w:t xml:space="preserve">       Советско-финская война, а так же крупномасштабные учения Красной Армии, на которые приглашались иностранные военные атташе, показали довольно слабый уровень боевой подготовки многих воинских частей. </w:t>
      </w:r>
      <w:r w:rsidR="00681697">
        <w:rPr>
          <w:rFonts w:ascii="Times New Roman" w:hAnsi="Times New Roman" w:cs="Times New Roman"/>
          <w:sz w:val="28"/>
          <w:szCs w:val="28"/>
        </w:rPr>
        <w:t>Главная п</w:t>
      </w:r>
      <w:r w:rsidRPr="00691FE1">
        <w:rPr>
          <w:rFonts w:ascii="Times New Roman" w:hAnsi="Times New Roman" w:cs="Times New Roman"/>
          <w:sz w:val="28"/>
          <w:szCs w:val="28"/>
        </w:rPr>
        <w:t xml:space="preserve">ричина крылась в резком росте Вооруженных </w:t>
      </w:r>
      <w:r w:rsidR="004B6B0F" w:rsidRPr="00691FE1">
        <w:rPr>
          <w:rFonts w:ascii="Times New Roman" w:hAnsi="Times New Roman" w:cs="Times New Roman"/>
          <w:sz w:val="28"/>
          <w:szCs w:val="28"/>
        </w:rPr>
        <w:t>с</w:t>
      </w:r>
      <w:r w:rsidRPr="00691FE1">
        <w:rPr>
          <w:rFonts w:ascii="Times New Roman" w:hAnsi="Times New Roman" w:cs="Times New Roman"/>
          <w:sz w:val="28"/>
          <w:szCs w:val="28"/>
        </w:rPr>
        <w:t xml:space="preserve">ил. На 1 сентября 1939 г. штатная численность Красной Армии была установлена </w:t>
      </w:r>
      <w:r w:rsidRPr="00691FE1">
        <w:rPr>
          <w:rFonts w:ascii="Times New Roman" w:hAnsi="Times New Roman" w:cs="Times New Roman"/>
          <w:sz w:val="28"/>
          <w:szCs w:val="28"/>
          <w:shd w:val="clear" w:color="auto" w:fill="FBFBFB"/>
        </w:rPr>
        <w:t>в 2, 265</w:t>
      </w:r>
      <w:r w:rsidRPr="00691FE1">
        <w:rPr>
          <w:rStyle w:val="apple-converted-space"/>
          <w:rFonts w:ascii="Times New Roman" w:hAnsi="Times New Roman" w:cs="Times New Roman"/>
          <w:sz w:val="28"/>
          <w:szCs w:val="28"/>
          <w:shd w:val="clear" w:color="auto" w:fill="FBFBFB"/>
        </w:rPr>
        <w:t> </w:t>
      </w:r>
      <w:r w:rsidRPr="00691FE1">
        <w:rPr>
          <w:rFonts w:ascii="Times New Roman" w:hAnsi="Times New Roman" w:cs="Times New Roman"/>
          <w:sz w:val="28"/>
          <w:szCs w:val="28"/>
        </w:rPr>
        <w:t xml:space="preserve"> млн. человек. Но после начала Второй мировой войны уже </w:t>
      </w:r>
      <w:r w:rsidRPr="00691FE1">
        <w:rPr>
          <w:rFonts w:ascii="Times New Roman" w:hAnsi="Times New Roman" w:cs="Times New Roman"/>
          <w:sz w:val="28"/>
          <w:szCs w:val="28"/>
          <w:shd w:val="clear" w:color="auto" w:fill="FBFBFB"/>
        </w:rPr>
        <w:t>7 сентября 1939 г. началось мобилизационное развертывание советских войск, которое</w:t>
      </w:r>
      <w:r w:rsidRPr="00691FE1">
        <w:rPr>
          <w:rFonts w:ascii="Times New Roman" w:hAnsi="Times New Roman" w:cs="Times New Roman"/>
          <w:sz w:val="28"/>
          <w:szCs w:val="28"/>
        </w:rPr>
        <w:t xml:space="preserve"> проводилось в скрытой форме под видом учебных сборов. </w:t>
      </w:r>
    </w:p>
    <w:p w:rsidR="00AD19BD" w:rsidRPr="00691FE1" w:rsidRDefault="00AD19BD" w:rsidP="002F790B">
      <w:pPr>
        <w:pStyle w:val="ad"/>
        <w:numPr>
          <w:ilvl w:val="0"/>
          <w:numId w:val="4"/>
        </w:numPr>
        <w:tabs>
          <w:tab w:val="left" w:pos="540"/>
        </w:tabs>
        <w:spacing w:after="0" w:line="240" w:lineRule="auto"/>
        <w:jc w:val="center"/>
        <w:rPr>
          <w:rFonts w:ascii="Times New Roman" w:hAnsi="Times New Roman" w:cs="Times New Roman"/>
          <w:b/>
          <w:sz w:val="28"/>
          <w:szCs w:val="28"/>
        </w:rPr>
      </w:pPr>
      <w:r w:rsidRPr="00691FE1">
        <w:rPr>
          <w:rFonts w:ascii="Times New Roman" w:hAnsi="Times New Roman" w:cs="Times New Roman"/>
          <w:b/>
          <w:sz w:val="28"/>
          <w:szCs w:val="28"/>
        </w:rPr>
        <w:t>Резкий рост численности РККА.</w:t>
      </w:r>
    </w:p>
    <w:p w:rsidR="00150E72" w:rsidRPr="00691FE1" w:rsidRDefault="00215A34" w:rsidP="00150E72">
      <w:pPr>
        <w:tabs>
          <w:tab w:val="left" w:pos="540"/>
        </w:tabs>
        <w:spacing w:after="0" w:line="240" w:lineRule="auto"/>
        <w:jc w:val="both"/>
        <w:rPr>
          <w:rFonts w:ascii="Times New Roman" w:hAnsi="Times New Roman" w:cs="Times New Roman"/>
          <w:sz w:val="28"/>
          <w:szCs w:val="28"/>
        </w:rPr>
      </w:pPr>
      <w:r w:rsidRPr="00691FE1">
        <w:rPr>
          <w:rFonts w:ascii="Times New Roman" w:hAnsi="Times New Roman" w:cs="Times New Roman"/>
          <w:sz w:val="28"/>
          <w:szCs w:val="28"/>
        </w:rPr>
        <w:lastRenderedPageBreak/>
        <w:t xml:space="preserve">       К 22 июня 1941 г. </w:t>
      </w:r>
      <w:r w:rsidR="00C132DD" w:rsidRPr="00691FE1">
        <w:rPr>
          <w:rFonts w:ascii="Times New Roman" w:hAnsi="Times New Roman" w:cs="Times New Roman"/>
          <w:sz w:val="28"/>
          <w:szCs w:val="28"/>
        </w:rPr>
        <w:t xml:space="preserve">кадровая </w:t>
      </w:r>
      <w:r w:rsidRPr="00691FE1">
        <w:rPr>
          <w:rFonts w:ascii="Times New Roman" w:hAnsi="Times New Roman" w:cs="Times New Roman"/>
          <w:sz w:val="28"/>
          <w:szCs w:val="28"/>
        </w:rPr>
        <w:t xml:space="preserve">численность </w:t>
      </w:r>
      <w:r w:rsidRPr="00691FE1">
        <w:rPr>
          <w:rFonts w:ascii="Times New Roman" w:hAnsi="Times New Roman" w:cs="Times New Roman"/>
          <w:sz w:val="28"/>
          <w:szCs w:val="28"/>
          <w:shd w:val="clear" w:color="auto" w:fill="FBFBFB"/>
        </w:rPr>
        <w:t>Красной Армии</w:t>
      </w:r>
      <w:r w:rsidRPr="00691FE1">
        <w:rPr>
          <w:rFonts w:ascii="Times New Roman" w:hAnsi="Times New Roman" w:cs="Times New Roman"/>
          <w:sz w:val="28"/>
          <w:szCs w:val="28"/>
        </w:rPr>
        <w:t xml:space="preserve"> была доведена до </w:t>
      </w:r>
      <w:r w:rsidR="00C132DD" w:rsidRPr="00691FE1">
        <w:rPr>
          <w:rFonts w:ascii="Times New Roman" w:hAnsi="Times New Roman" w:cs="Times New Roman"/>
          <w:sz w:val="28"/>
          <w:szCs w:val="28"/>
        </w:rPr>
        <w:t>4826,9 тыс.</w:t>
      </w:r>
      <w:r w:rsidRPr="00691FE1">
        <w:rPr>
          <w:rFonts w:ascii="Times New Roman" w:hAnsi="Times New Roman" w:cs="Times New Roman"/>
          <w:sz w:val="28"/>
          <w:szCs w:val="28"/>
        </w:rPr>
        <w:t xml:space="preserve"> чел</w:t>
      </w:r>
      <w:r w:rsidR="00824C7B">
        <w:rPr>
          <w:rFonts w:ascii="Times New Roman" w:hAnsi="Times New Roman" w:cs="Times New Roman"/>
          <w:sz w:val="28"/>
          <w:szCs w:val="28"/>
        </w:rPr>
        <w:t>овек</w:t>
      </w:r>
      <w:r w:rsidRPr="00691FE1">
        <w:rPr>
          <w:rFonts w:ascii="Times New Roman" w:hAnsi="Times New Roman" w:cs="Times New Roman"/>
          <w:sz w:val="28"/>
          <w:szCs w:val="28"/>
        </w:rPr>
        <w:t xml:space="preserve">. </w:t>
      </w:r>
      <w:r w:rsidR="00150E72">
        <w:rPr>
          <w:rFonts w:ascii="Times New Roman" w:hAnsi="Times New Roman" w:cs="Times New Roman"/>
          <w:sz w:val="28"/>
          <w:szCs w:val="28"/>
        </w:rPr>
        <w:t>О стремительном росте числа военнослужащих говорит и такой факт. С 1937 г. по июнь 1941 г. численность наземных войск ПВО страны выросла в 6 раз.</w:t>
      </w:r>
    </w:p>
    <w:p w:rsidR="00E6291A" w:rsidRDefault="00150E72" w:rsidP="00150E72">
      <w:pPr>
        <w:tabs>
          <w:tab w:val="left" w:pos="54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15A34" w:rsidRPr="00691FE1">
        <w:rPr>
          <w:rFonts w:ascii="Times New Roman" w:hAnsi="Times New Roman" w:cs="Times New Roman"/>
          <w:sz w:val="28"/>
          <w:szCs w:val="28"/>
        </w:rPr>
        <w:t xml:space="preserve">Быстрый рост числа военнослужащих кроме позитивного значения имел и негативные последствия. Новобранцев нужно было обеспечить жильем, накормить, одеть, обуть, вооружить, а также организовать их боевую учебу. Увеличение числа </w:t>
      </w:r>
      <w:r w:rsidR="00024494" w:rsidRPr="00691FE1">
        <w:rPr>
          <w:rFonts w:ascii="Times New Roman" w:hAnsi="Times New Roman" w:cs="Times New Roman"/>
          <w:sz w:val="28"/>
          <w:szCs w:val="28"/>
        </w:rPr>
        <w:t>слабо</w:t>
      </w:r>
      <w:r w:rsidR="004E7328" w:rsidRPr="00691FE1">
        <w:rPr>
          <w:rFonts w:ascii="Times New Roman" w:hAnsi="Times New Roman" w:cs="Times New Roman"/>
          <w:sz w:val="28"/>
          <w:szCs w:val="28"/>
        </w:rPr>
        <w:t xml:space="preserve"> обученных </w:t>
      </w:r>
      <w:r w:rsidR="00215A34" w:rsidRPr="00691FE1">
        <w:rPr>
          <w:rFonts w:ascii="Times New Roman" w:hAnsi="Times New Roman" w:cs="Times New Roman"/>
          <w:sz w:val="28"/>
          <w:szCs w:val="28"/>
        </w:rPr>
        <w:t xml:space="preserve">солдат сопровождалось нехваткой хорошо подготовленных командиров взводов, рот и батарей. Так, в 1936 г. в Красной Армии по штату предусматривалась 58 582 лейтенантских должности. В 1941 г. количество таких должностей выросло до 147 320. К 15 июня 1941 г. общая численность командного и начальствующего состава (без политсостава, ВВС, ВМФ и НКВД) составляла по списку </w:t>
      </w:r>
      <w:r w:rsidR="00215A34" w:rsidRPr="00691FE1">
        <w:rPr>
          <w:rStyle w:val="ac"/>
          <w:rFonts w:ascii="Times New Roman" w:hAnsi="Times New Roman" w:cs="Times New Roman"/>
          <w:b w:val="0"/>
          <w:sz w:val="28"/>
          <w:szCs w:val="28"/>
        </w:rPr>
        <w:t>439143</w:t>
      </w:r>
      <w:r w:rsidR="00215A34" w:rsidRPr="00691FE1">
        <w:rPr>
          <w:rFonts w:ascii="Times New Roman" w:hAnsi="Times New Roman" w:cs="Times New Roman"/>
          <w:b/>
          <w:sz w:val="28"/>
          <w:szCs w:val="28"/>
        </w:rPr>
        <w:t xml:space="preserve"> </w:t>
      </w:r>
      <w:r w:rsidR="00215A34" w:rsidRPr="00691FE1">
        <w:rPr>
          <w:rFonts w:ascii="Times New Roman" w:hAnsi="Times New Roman" w:cs="Times New Roman"/>
          <w:sz w:val="28"/>
          <w:szCs w:val="28"/>
        </w:rPr>
        <w:t xml:space="preserve">человека или 85,2% от предусмотренного штата (14,8% - </w:t>
      </w:r>
      <w:r w:rsidR="00502FF3" w:rsidRPr="00691FE1">
        <w:rPr>
          <w:rFonts w:ascii="Times New Roman" w:hAnsi="Times New Roman" w:cs="Times New Roman"/>
          <w:sz w:val="28"/>
          <w:szCs w:val="28"/>
        </w:rPr>
        <w:t>недокомплект). Согласно данным г</w:t>
      </w:r>
      <w:r w:rsidR="00215A34" w:rsidRPr="00691FE1">
        <w:rPr>
          <w:rFonts w:ascii="Times New Roman" w:hAnsi="Times New Roman" w:cs="Times New Roman"/>
          <w:sz w:val="28"/>
          <w:szCs w:val="28"/>
        </w:rPr>
        <w:t xml:space="preserve">лавного управления кадров Рабоче-Крестьянской Красной Армии на начало 1941 г из 1883 командиров полков 14% получили академическое образование, 60% закончили военные училища, 26% получили ускоренное военное образование. Укомплектовать штаты младшего командно-начальствующего  состава удалось за счет призыва офицеров запаса и перехода на годичную программу подготовки в военных училищах. На должности сержантского состава стали назначать лиц с шестью классами образования и выше. </w:t>
      </w:r>
    </w:p>
    <w:p w:rsidR="00E6291A" w:rsidRPr="00D4713C" w:rsidRDefault="00E6291A" w:rsidP="00D4713C">
      <w:pPr>
        <w:pStyle w:val="ad"/>
        <w:numPr>
          <w:ilvl w:val="0"/>
          <w:numId w:val="4"/>
        </w:numPr>
        <w:tabs>
          <w:tab w:val="left" w:pos="540"/>
        </w:tabs>
        <w:spacing w:after="0" w:line="240" w:lineRule="auto"/>
        <w:jc w:val="center"/>
        <w:rPr>
          <w:rFonts w:ascii="Times New Roman" w:hAnsi="Times New Roman" w:cs="Times New Roman"/>
          <w:b/>
          <w:sz w:val="28"/>
          <w:szCs w:val="28"/>
        </w:rPr>
      </w:pPr>
      <w:r w:rsidRPr="00D4713C">
        <w:rPr>
          <w:rFonts w:ascii="Times New Roman" w:hAnsi="Times New Roman" w:cs="Times New Roman"/>
          <w:b/>
          <w:sz w:val="28"/>
          <w:szCs w:val="28"/>
        </w:rPr>
        <w:t>Н</w:t>
      </w:r>
      <w:r w:rsidR="00F30042" w:rsidRPr="00D4713C">
        <w:rPr>
          <w:rFonts w:ascii="Times New Roman" w:hAnsi="Times New Roman" w:cs="Times New Roman"/>
          <w:b/>
          <w:sz w:val="28"/>
          <w:szCs w:val="28"/>
        </w:rPr>
        <w:t xml:space="preserve">едостаточный </w:t>
      </w:r>
      <w:r w:rsidR="005520E8" w:rsidRPr="00D4713C">
        <w:rPr>
          <w:rFonts w:ascii="Times New Roman" w:hAnsi="Times New Roman" w:cs="Times New Roman"/>
          <w:b/>
          <w:sz w:val="28"/>
          <w:szCs w:val="28"/>
        </w:rPr>
        <w:t>уровень бое</w:t>
      </w:r>
      <w:r w:rsidRPr="00D4713C">
        <w:rPr>
          <w:rFonts w:ascii="Times New Roman" w:hAnsi="Times New Roman" w:cs="Times New Roman"/>
          <w:b/>
          <w:sz w:val="28"/>
          <w:szCs w:val="28"/>
        </w:rPr>
        <w:t>в</w:t>
      </w:r>
      <w:r w:rsidR="005520E8" w:rsidRPr="00D4713C">
        <w:rPr>
          <w:rFonts w:ascii="Times New Roman" w:hAnsi="Times New Roman" w:cs="Times New Roman"/>
          <w:b/>
          <w:sz w:val="28"/>
          <w:szCs w:val="28"/>
        </w:rPr>
        <w:t>ой</w:t>
      </w:r>
      <w:r w:rsidRPr="00D4713C">
        <w:rPr>
          <w:rFonts w:ascii="Times New Roman" w:hAnsi="Times New Roman" w:cs="Times New Roman"/>
          <w:b/>
          <w:sz w:val="28"/>
          <w:szCs w:val="28"/>
        </w:rPr>
        <w:t xml:space="preserve"> подготовк</w:t>
      </w:r>
      <w:r w:rsidR="005520E8" w:rsidRPr="00D4713C">
        <w:rPr>
          <w:rFonts w:ascii="Times New Roman" w:hAnsi="Times New Roman" w:cs="Times New Roman"/>
          <w:b/>
          <w:sz w:val="28"/>
          <w:szCs w:val="28"/>
        </w:rPr>
        <w:t>и</w:t>
      </w:r>
      <w:r w:rsidRPr="00D4713C">
        <w:rPr>
          <w:rFonts w:ascii="Times New Roman" w:hAnsi="Times New Roman" w:cs="Times New Roman"/>
          <w:b/>
          <w:sz w:val="28"/>
          <w:szCs w:val="28"/>
        </w:rPr>
        <w:t>.</w:t>
      </w:r>
    </w:p>
    <w:p w:rsidR="00215A34" w:rsidRPr="00691FE1" w:rsidRDefault="00E6291A" w:rsidP="00A67523">
      <w:pPr>
        <w:tabs>
          <w:tab w:val="left" w:pos="567"/>
        </w:tabs>
        <w:spacing w:after="0" w:line="240" w:lineRule="auto"/>
        <w:jc w:val="both"/>
        <w:rPr>
          <w:rFonts w:ascii="Times New Roman" w:hAnsi="Times New Roman" w:cs="Times New Roman"/>
          <w:sz w:val="28"/>
          <w:szCs w:val="28"/>
        </w:rPr>
      </w:pPr>
      <w:r w:rsidRPr="00691FE1">
        <w:rPr>
          <w:rFonts w:ascii="Times New Roman" w:hAnsi="Times New Roman" w:cs="Times New Roman"/>
          <w:sz w:val="28"/>
          <w:szCs w:val="28"/>
        </w:rPr>
        <w:t xml:space="preserve">       </w:t>
      </w:r>
      <w:r w:rsidR="00215A34" w:rsidRPr="00691FE1">
        <w:rPr>
          <w:rFonts w:ascii="Times New Roman" w:hAnsi="Times New Roman" w:cs="Times New Roman"/>
          <w:sz w:val="28"/>
          <w:szCs w:val="28"/>
        </w:rPr>
        <w:t xml:space="preserve">Обучение будущих офицеров в военных училищах велось ускоренными темпами и оставляло желать лучшего. Особенно это касалось летчиков, танкистов и артиллеристов. Летчиков учили взлету, посадке и </w:t>
      </w:r>
      <w:r w:rsidR="001B2494" w:rsidRPr="00691FE1">
        <w:rPr>
          <w:rFonts w:ascii="Times New Roman" w:hAnsi="Times New Roman" w:cs="Times New Roman"/>
          <w:sz w:val="28"/>
          <w:szCs w:val="28"/>
        </w:rPr>
        <w:t xml:space="preserve">умению </w:t>
      </w:r>
      <w:r w:rsidR="00215A34" w:rsidRPr="00691FE1">
        <w:rPr>
          <w:rFonts w:ascii="Times New Roman" w:hAnsi="Times New Roman" w:cs="Times New Roman"/>
          <w:sz w:val="28"/>
          <w:szCs w:val="28"/>
        </w:rPr>
        <w:t xml:space="preserve">держать строй. </w:t>
      </w:r>
      <w:r w:rsidR="001B2494" w:rsidRPr="00691FE1">
        <w:rPr>
          <w:rFonts w:ascii="Times New Roman" w:hAnsi="Times New Roman" w:cs="Times New Roman"/>
          <w:sz w:val="28"/>
          <w:szCs w:val="28"/>
        </w:rPr>
        <w:t>Занятиям по ведению</w:t>
      </w:r>
      <w:r w:rsidR="00215A34" w:rsidRPr="00691FE1">
        <w:rPr>
          <w:rFonts w:ascii="Times New Roman" w:hAnsi="Times New Roman" w:cs="Times New Roman"/>
          <w:sz w:val="28"/>
          <w:szCs w:val="28"/>
        </w:rPr>
        <w:t xml:space="preserve"> воздушн</w:t>
      </w:r>
      <w:r w:rsidR="001B2494" w:rsidRPr="00691FE1">
        <w:rPr>
          <w:rFonts w:ascii="Times New Roman" w:hAnsi="Times New Roman" w:cs="Times New Roman"/>
          <w:sz w:val="28"/>
          <w:szCs w:val="28"/>
        </w:rPr>
        <w:t>ого</w:t>
      </w:r>
      <w:r w:rsidR="00215A34" w:rsidRPr="00691FE1">
        <w:rPr>
          <w:rFonts w:ascii="Times New Roman" w:hAnsi="Times New Roman" w:cs="Times New Roman"/>
          <w:sz w:val="28"/>
          <w:szCs w:val="28"/>
        </w:rPr>
        <w:t xml:space="preserve"> бо</w:t>
      </w:r>
      <w:r w:rsidR="001B2494" w:rsidRPr="00691FE1">
        <w:rPr>
          <w:rFonts w:ascii="Times New Roman" w:hAnsi="Times New Roman" w:cs="Times New Roman"/>
          <w:sz w:val="28"/>
          <w:szCs w:val="28"/>
        </w:rPr>
        <w:t>я</w:t>
      </w:r>
      <w:r w:rsidR="00215A34" w:rsidRPr="00691FE1">
        <w:rPr>
          <w:rFonts w:ascii="Times New Roman" w:hAnsi="Times New Roman" w:cs="Times New Roman"/>
          <w:sz w:val="28"/>
          <w:szCs w:val="28"/>
        </w:rPr>
        <w:t xml:space="preserve"> и точно</w:t>
      </w:r>
      <w:r w:rsidR="001B2494" w:rsidRPr="00691FE1">
        <w:rPr>
          <w:rFonts w:ascii="Times New Roman" w:hAnsi="Times New Roman" w:cs="Times New Roman"/>
          <w:sz w:val="28"/>
          <w:szCs w:val="28"/>
        </w:rPr>
        <w:t>му</w:t>
      </w:r>
      <w:r w:rsidR="00215A34" w:rsidRPr="00691FE1">
        <w:rPr>
          <w:rFonts w:ascii="Times New Roman" w:hAnsi="Times New Roman" w:cs="Times New Roman"/>
          <w:sz w:val="28"/>
          <w:szCs w:val="28"/>
        </w:rPr>
        <w:t xml:space="preserve"> бомбометани</w:t>
      </w:r>
      <w:r w:rsidR="001B2494" w:rsidRPr="00691FE1">
        <w:rPr>
          <w:rFonts w:ascii="Times New Roman" w:hAnsi="Times New Roman" w:cs="Times New Roman"/>
          <w:sz w:val="28"/>
          <w:szCs w:val="28"/>
        </w:rPr>
        <w:t>ю</w:t>
      </w:r>
      <w:r w:rsidR="00215A34" w:rsidRPr="00691FE1">
        <w:rPr>
          <w:rFonts w:ascii="Times New Roman" w:hAnsi="Times New Roman" w:cs="Times New Roman"/>
          <w:sz w:val="28"/>
          <w:szCs w:val="28"/>
        </w:rPr>
        <w:t xml:space="preserve"> должного внимания не уделялось. В частности, по состоянию на 15 апреля 1941 г. боевая готовность авиационных частей ВВС Западного особого военного округа одной из комиссий оценивалась крайне негативно: истребители — не боеспособны (в воздухе почти не стреляли, воздушных боев не вели), бомбардировщики — ограниченно боеспособны (мало бомбили, мало стреляли, мало выполняли маршрутные полеты). Лозунг «На войне доучитесь!» с началом боевых действий привел к неоправданно большим потерям. </w:t>
      </w:r>
    </w:p>
    <w:p w:rsidR="00576603" w:rsidRPr="00691FE1" w:rsidRDefault="00576603" w:rsidP="0077275A">
      <w:pPr>
        <w:tabs>
          <w:tab w:val="left" w:pos="567"/>
        </w:tabs>
        <w:spacing w:after="0" w:line="240" w:lineRule="auto"/>
        <w:jc w:val="both"/>
        <w:rPr>
          <w:rFonts w:ascii="Times New Roman" w:hAnsi="Times New Roman" w:cs="Times New Roman"/>
          <w:sz w:val="28"/>
          <w:szCs w:val="28"/>
        </w:rPr>
      </w:pPr>
      <w:r w:rsidRPr="00691FE1">
        <w:rPr>
          <w:rFonts w:ascii="Times New Roman" w:hAnsi="Times New Roman" w:cs="Times New Roman"/>
          <w:sz w:val="28"/>
          <w:szCs w:val="28"/>
        </w:rPr>
        <w:t xml:space="preserve">       В сборнике «Русский архив: Великая Отечественная: Приказы народного комиссара обороны СССР. Т. 13 (2-1)» опубликованы рассекреченные приказы и директивы Народного комиссара обороны СССР  Маршала Советского Союза С.К. </w:t>
      </w:r>
      <w:r w:rsidRPr="00691FE1">
        <w:rPr>
          <w:rStyle w:val="apple-style-span"/>
          <w:rFonts w:ascii="Times New Roman" w:hAnsi="Times New Roman" w:cs="Times New Roman"/>
          <w:sz w:val="28"/>
          <w:szCs w:val="28"/>
        </w:rPr>
        <w:t>Тимошенко</w:t>
      </w:r>
      <w:r w:rsidRPr="00691FE1">
        <w:rPr>
          <w:rFonts w:ascii="Times New Roman" w:hAnsi="Times New Roman" w:cs="Times New Roman"/>
          <w:sz w:val="28"/>
          <w:szCs w:val="28"/>
        </w:rPr>
        <w:t xml:space="preserve"> и Начальника Генерального штаба Красной Армии генерала армии Г.К. Жукова. В предвоенных документах отмечается целый ряд грубейших нарушений воинской дисциплины, уставов и наставлений, резко снижающих боеспособность советской авиации. В частности, в приказе  «О задачах ВВС Красной Армии в связи с большой </w:t>
      </w:r>
      <w:r w:rsidRPr="00691FE1">
        <w:rPr>
          <w:rFonts w:ascii="Times New Roman" w:hAnsi="Times New Roman" w:cs="Times New Roman"/>
          <w:sz w:val="28"/>
          <w:szCs w:val="28"/>
        </w:rPr>
        <w:lastRenderedPageBreak/>
        <w:t>аварийностью» № 0200 от 28 августа 1940 г. говорится: «Установлено, что основными причинами, порождающими аварийность, являются:</w:t>
      </w:r>
    </w:p>
    <w:p w:rsidR="00576603" w:rsidRPr="00691FE1" w:rsidRDefault="00576603" w:rsidP="00576603">
      <w:pPr>
        <w:spacing w:after="0" w:line="240" w:lineRule="auto"/>
        <w:jc w:val="both"/>
        <w:rPr>
          <w:rFonts w:ascii="Times New Roman" w:hAnsi="Times New Roman" w:cs="Times New Roman"/>
          <w:sz w:val="28"/>
          <w:szCs w:val="28"/>
        </w:rPr>
      </w:pPr>
      <w:r w:rsidRPr="00691FE1">
        <w:rPr>
          <w:rFonts w:ascii="Times New Roman" w:hAnsi="Times New Roman" w:cs="Times New Roman"/>
          <w:sz w:val="28"/>
          <w:szCs w:val="28"/>
        </w:rPr>
        <w:t xml:space="preserve">1. Чрезвычайно низкая дисциплина, расхлябанность и неорганизованность в частях ВВС Красной Армии. В результате слабого контроля приказы, уставы </w:t>
      </w:r>
    </w:p>
    <w:p w:rsidR="00576603" w:rsidRPr="00691FE1" w:rsidRDefault="00576603" w:rsidP="00576603">
      <w:pPr>
        <w:spacing w:after="0" w:line="240" w:lineRule="auto"/>
        <w:jc w:val="both"/>
        <w:rPr>
          <w:rFonts w:ascii="Times New Roman" w:hAnsi="Times New Roman" w:cs="Times New Roman"/>
          <w:sz w:val="28"/>
          <w:szCs w:val="28"/>
        </w:rPr>
      </w:pPr>
      <w:r w:rsidRPr="00691FE1">
        <w:rPr>
          <w:rFonts w:ascii="Times New Roman" w:hAnsi="Times New Roman" w:cs="Times New Roman"/>
          <w:sz w:val="28"/>
          <w:szCs w:val="28"/>
        </w:rPr>
        <w:t>и наставления по производству полетов, регламентирующие летную работу, твердо и последовательно не выполняются…. Большое количество пьянок с дебошами, самовольные отлучки и прочие аморальные проступки, несовместимые со званием командира, красноармейца, характеризуют низкое состояние дисциплины и порождают аварийность.</w:t>
      </w:r>
    </w:p>
    <w:p w:rsidR="00576603" w:rsidRPr="00691FE1" w:rsidRDefault="00576603" w:rsidP="00576603">
      <w:pPr>
        <w:spacing w:after="0" w:line="240" w:lineRule="auto"/>
        <w:jc w:val="both"/>
        <w:rPr>
          <w:rFonts w:ascii="Times New Roman" w:hAnsi="Times New Roman" w:cs="Times New Roman"/>
          <w:sz w:val="28"/>
          <w:szCs w:val="28"/>
        </w:rPr>
      </w:pPr>
      <w:r w:rsidRPr="00691FE1">
        <w:rPr>
          <w:rFonts w:ascii="Times New Roman" w:hAnsi="Times New Roman" w:cs="Times New Roman"/>
          <w:sz w:val="28"/>
          <w:szCs w:val="28"/>
        </w:rPr>
        <w:t>2. Постановка учебно-боевой подготовки во многих полках неудовлетворительная. Планирование боевой подготовки производится «вне времени и пространства», что является следствием незнания подготовленности эскадрилий и ведет к постановке непосильных и нереальных задач. В эскадрильях до сих пор не научились индивидуально подходить к летчику — ставить задачи в соответствии с его подготовкой, в результате чего происходят аварии и катастрофы. Командующие ВВС округов не поняли необходимости последовательного обучения частей…</w:t>
      </w:r>
    </w:p>
    <w:p w:rsidR="00576603" w:rsidRPr="00691FE1" w:rsidRDefault="00576603" w:rsidP="00576603">
      <w:pPr>
        <w:spacing w:after="0" w:line="240" w:lineRule="auto"/>
        <w:jc w:val="both"/>
        <w:rPr>
          <w:rFonts w:ascii="Times New Roman" w:hAnsi="Times New Roman" w:cs="Times New Roman"/>
          <w:sz w:val="28"/>
          <w:szCs w:val="28"/>
        </w:rPr>
      </w:pPr>
      <w:r w:rsidRPr="00691FE1">
        <w:rPr>
          <w:rFonts w:ascii="Times New Roman" w:hAnsi="Times New Roman" w:cs="Times New Roman"/>
          <w:sz w:val="28"/>
          <w:szCs w:val="28"/>
        </w:rPr>
        <w:t>3. Штурманская подготовка в большинстве частей, и особенно в истребительных, находится на низком уровне. Знание основ навигации слабое. Происходит чрезмерно большое количество потерь ориентировки, в том числе и у руководящего командного состава.</w:t>
      </w:r>
    </w:p>
    <w:p w:rsidR="00576603" w:rsidRPr="00691FE1" w:rsidRDefault="00576603" w:rsidP="00576603">
      <w:pPr>
        <w:spacing w:after="0" w:line="240" w:lineRule="auto"/>
        <w:jc w:val="both"/>
        <w:rPr>
          <w:rFonts w:ascii="Times New Roman" w:hAnsi="Times New Roman" w:cs="Times New Roman"/>
          <w:sz w:val="28"/>
          <w:szCs w:val="28"/>
        </w:rPr>
      </w:pPr>
      <w:r w:rsidRPr="00691FE1">
        <w:rPr>
          <w:rFonts w:ascii="Times New Roman" w:hAnsi="Times New Roman" w:cs="Times New Roman"/>
          <w:sz w:val="28"/>
          <w:szCs w:val="28"/>
        </w:rPr>
        <w:t>4. Как массовое явление — плохое знание материальной части летным и техническим составом. Летчики и часть командиров слабо знают данные своего самолета и мотора. Летчики, не зная материальной части, боятся контролировать работу технического состава. Командиры частей и подразделений, сами не зная материальной части самолета и мотора, не требуют и не проверяют знания подчиненного им состава. Прием самолета летчиком от техника, как требует приказ НКО № 93, не организован и превращен в формальность; в результате этого гибнут люди и материальная часть… В одном полку ЗапОВО обнаружена книга приема и сдачи самолетов, в которой за десять дней вперед летчик расписался за принятую машину. Техническая учеба развернута слабо, а в ряде полков ее нет в течение всего лета, что приводит к плохому состоянию материальной части, к вылету без горючего, с неснятыми струбцинками, незнанию, как аварийно выпустить шасси и как переключить краны бензобаков.</w:t>
      </w:r>
    </w:p>
    <w:p w:rsidR="00576603" w:rsidRPr="00691FE1" w:rsidRDefault="00576603" w:rsidP="00576603">
      <w:pPr>
        <w:spacing w:after="0" w:line="240" w:lineRule="auto"/>
        <w:jc w:val="both"/>
        <w:rPr>
          <w:rFonts w:ascii="Times New Roman" w:hAnsi="Times New Roman" w:cs="Times New Roman"/>
          <w:sz w:val="28"/>
          <w:szCs w:val="28"/>
        </w:rPr>
      </w:pPr>
      <w:r w:rsidRPr="00691FE1">
        <w:rPr>
          <w:rFonts w:ascii="Times New Roman" w:hAnsi="Times New Roman" w:cs="Times New Roman"/>
          <w:sz w:val="28"/>
          <w:szCs w:val="28"/>
        </w:rPr>
        <w:t>5. Большое количество поломок, аварий и катастроф происходит при взлетах и посадках самолетов. Это говорит о том, что важные элементы техники пилотирования, взлет и посадка у молодых летчиков не отработаны.</w:t>
      </w:r>
    </w:p>
    <w:p w:rsidR="00576603" w:rsidRPr="00691FE1" w:rsidRDefault="00576603" w:rsidP="00576603">
      <w:pPr>
        <w:spacing w:after="0" w:line="240" w:lineRule="auto"/>
        <w:jc w:val="both"/>
        <w:rPr>
          <w:rFonts w:ascii="Times New Roman" w:hAnsi="Times New Roman" w:cs="Times New Roman"/>
          <w:sz w:val="28"/>
          <w:szCs w:val="28"/>
        </w:rPr>
      </w:pPr>
      <w:r w:rsidRPr="00691FE1">
        <w:rPr>
          <w:rFonts w:ascii="Times New Roman" w:hAnsi="Times New Roman" w:cs="Times New Roman"/>
          <w:sz w:val="28"/>
          <w:szCs w:val="28"/>
        </w:rPr>
        <w:t xml:space="preserve">6. Проверка техники пилотирования поставлена плохо, проводится нерегулярно и не в сроки, указанные № 69 НПП-38. Просмотр летных книжек показал, что ошибки, отмеченные при поверке техники пилотирования, не устраняются, а только фиксируются, т. е. сознательно происходит самое возмутительное безобразие, когда летчик с известными и </w:t>
      </w:r>
      <w:r w:rsidRPr="00691FE1">
        <w:rPr>
          <w:rFonts w:ascii="Times New Roman" w:hAnsi="Times New Roman" w:cs="Times New Roman"/>
          <w:sz w:val="28"/>
          <w:szCs w:val="28"/>
        </w:rPr>
        <w:lastRenderedPageBreak/>
        <w:t>неустраненными ошибками продолжает летать на более сложное задание, с ним не справляется, повторяет ошибки, бьет самолет и гибнет сам….</w:t>
      </w:r>
    </w:p>
    <w:p w:rsidR="00576603" w:rsidRPr="00691FE1" w:rsidRDefault="00576603" w:rsidP="00576603">
      <w:pPr>
        <w:spacing w:after="0" w:line="240" w:lineRule="auto"/>
        <w:jc w:val="both"/>
        <w:rPr>
          <w:rFonts w:ascii="Times New Roman" w:hAnsi="Times New Roman" w:cs="Times New Roman"/>
          <w:sz w:val="28"/>
          <w:szCs w:val="28"/>
        </w:rPr>
      </w:pPr>
      <w:r w:rsidRPr="00691FE1">
        <w:rPr>
          <w:rFonts w:ascii="Times New Roman" w:hAnsi="Times New Roman" w:cs="Times New Roman"/>
          <w:sz w:val="28"/>
          <w:szCs w:val="28"/>
        </w:rPr>
        <w:t>7. В частях ВВС на должностях командиров полков, эскадрилий и звеньев находятся командиры, не имеющие достаточного опыта в руководстве частями и подразделениями.</w:t>
      </w:r>
    </w:p>
    <w:p w:rsidR="00576603" w:rsidRDefault="00576603" w:rsidP="00341A29">
      <w:pPr>
        <w:tabs>
          <w:tab w:val="left" w:pos="567"/>
        </w:tabs>
        <w:spacing w:after="0" w:line="240" w:lineRule="auto"/>
        <w:jc w:val="both"/>
        <w:rPr>
          <w:rFonts w:ascii="Times New Roman" w:hAnsi="Times New Roman" w:cs="Times New Roman"/>
          <w:sz w:val="28"/>
          <w:szCs w:val="28"/>
        </w:rPr>
      </w:pPr>
      <w:r w:rsidRPr="00691FE1">
        <w:rPr>
          <w:rFonts w:ascii="Times New Roman" w:hAnsi="Times New Roman" w:cs="Times New Roman"/>
          <w:sz w:val="28"/>
          <w:szCs w:val="28"/>
        </w:rPr>
        <w:t xml:space="preserve">       Командующие ВВС округов, командиры дивизий и полков не поняли необходимости особо учить и воспитывать кадры, а предоставили их самим себе. Не желающие понять необходимость дисциплины, выполнения приказов, уставов и наставлений должны быть изъяты из частей ВВС Красной Армии».</w:t>
      </w:r>
    </w:p>
    <w:p w:rsidR="00E35CFF" w:rsidRPr="00691FE1" w:rsidRDefault="00E35CFF" w:rsidP="000B532E">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Не лучше была ситуация и в войсках ПВО. В связи с назначением Маршала Советского Союза С.К. Тимошенко на должность Народного комиссара обороны СССР работала специальная комиссия по составлению акта по приему дел от Маршала Советского Союза К.Е. Ворошилова</w:t>
      </w:r>
      <w:r w:rsidR="00DA2D8B">
        <w:rPr>
          <w:rFonts w:ascii="Times New Roman" w:hAnsi="Times New Roman" w:cs="Times New Roman"/>
          <w:sz w:val="28"/>
          <w:szCs w:val="28"/>
        </w:rPr>
        <w:t xml:space="preserve">. В акте комиссии от 8 мая 1940 г. № 690 записано: «противовоздушная оборона войск и охраняемых пунктов </w:t>
      </w:r>
      <w:r w:rsidR="00AA49F2">
        <w:rPr>
          <w:rFonts w:ascii="Times New Roman" w:hAnsi="Times New Roman" w:cs="Times New Roman"/>
          <w:sz w:val="28"/>
          <w:szCs w:val="28"/>
        </w:rPr>
        <w:t>находится в состоянии полной запущенности. Существующее состояние ПВО не отвечает современным требованиям. Вооружению зенитной арт</w:t>
      </w:r>
      <w:r w:rsidR="00526453">
        <w:rPr>
          <w:rFonts w:ascii="Times New Roman" w:hAnsi="Times New Roman" w:cs="Times New Roman"/>
          <w:sz w:val="28"/>
          <w:szCs w:val="28"/>
        </w:rPr>
        <w:t>иллерии не уделялось должного вн</w:t>
      </w:r>
      <w:r w:rsidR="00AA49F2">
        <w:rPr>
          <w:rFonts w:ascii="Times New Roman" w:hAnsi="Times New Roman" w:cs="Times New Roman"/>
          <w:sz w:val="28"/>
          <w:szCs w:val="28"/>
        </w:rPr>
        <w:t xml:space="preserve">имания. Совершенно недостаточна обеспеченность приборами управления зенитной артиллерии… Слабо развиты прожекторные части, не все объекты обеспечены прожекторами… Служба ВНОС плохо организована, вооружена и слабо подготовлена, не обеспечивает своевременного обнаружения самолетов противника. </w:t>
      </w:r>
      <w:r w:rsidR="00526453">
        <w:rPr>
          <w:rFonts w:ascii="Times New Roman" w:hAnsi="Times New Roman" w:cs="Times New Roman"/>
          <w:sz w:val="28"/>
          <w:szCs w:val="28"/>
        </w:rPr>
        <w:t>Радиоперехватывающие средства (РУС и «Редут») имеются только в отдельных образцах… Руководство Наркомата обороны работой местных пунктов ПВО неудовлетворительное и слабое. При существующем состоянии руководства и организации ПВО должная защита от воздушного нападения не обеспечивается»</w:t>
      </w:r>
      <w:r w:rsidR="00AF0048">
        <w:rPr>
          <w:rFonts w:ascii="Times New Roman" w:hAnsi="Times New Roman" w:cs="Times New Roman"/>
          <w:sz w:val="28"/>
          <w:szCs w:val="28"/>
        </w:rPr>
        <w:t>.</w:t>
      </w:r>
      <w:r w:rsidR="00526453">
        <w:rPr>
          <w:rFonts w:ascii="Times New Roman" w:hAnsi="Times New Roman" w:cs="Times New Roman"/>
          <w:sz w:val="28"/>
          <w:szCs w:val="28"/>
        </w:rPr>
        <w:t xml:space="preserve">  </w:t>
      </w:r>
      <w:r w:rsidR="00AA49F2">
        <w:rPr>
          <w:rFonts w:ascii="Times New Roman" w:hAnsi="Times New Roman" w:cs="Times New Roman"/>
          <w:sz w:val="28"/>
          <w:szCs w:val="28"/>
        </w:rPr>
        <w:t xml:space="preserve"> </w:t>
      </w:r>
    </w:p>
    <w:p w:rsidR="00CF41D9" w:rsidRPr="00691FE1" w:rsidRDefault="00CF41D9" w:rsidP="009B6F1B">
      <w:pPr>
        <w:pStyle w:val="ad"/>
        <w:numPr>
          <w:ilvl w:val="0"/>
          <w:numId w:val="4"/>
        </w:numPr>
        <w:tabs>
          <w:tab w:val="left" w:pos="567"/>
        </w:tabs>
        <w:spacing w:after="0" w:line="240" w:lineRule="auto"/>
        <w:jc w:val="center"/>
        <w:rPr>
          <w:rFonts w:ascii="Times New Roman" w:hAnsi="Times New Roman" w:cs="Times New Roman"/>
          <w:b/>
          <w:sz w:val="28"/>
          <w:szCs w:val="28"/>
        </w:rPr>
      </w:pPr>
      <w:r w:rsidRPr="00691FE1">
        <w:rPr>
          <w:rFonts w:ascii="Times New Roman" w:hAnsi="Times New Roman" w:cs="Times New Roman"/>
          <w:b/>
          <w:sz w:val="28"/>
          <w:szCs w:val="28"/>
        </w:rPr>
        <w:t xml:space="preserve">Низкая </w:t>
      </w:r>
      <w:r w:rsidR="0007714A" w:rsidRPr="00691FE1">
        <w:rPr>
          <w:rFonts w:ascii="Times New Roman" w:hAnsi="Times New Roman" w:cs="Times New Roman"/>
          <w:b/>
          <w:sz w:val="28"/>
          <w:szCs w:val="28"/>
        </w:rPr>
        <w:t xml:space="preserve">воинская </w:t>
      </w:r>
      <w:r w:rsidRPr="00691FE1">
        <w:rPr>
          <w:rFonts w:ascii="Times New Roman" w:hAnsi="Times New Roman" w:cs="Times New Roman"/>
          <w:b/>
          <w:sz w:val="28"/>
          <w:szCs w:val="28"/>
        </w:rPr>
        <w:t>дисциплина.</w:t>
      </w:r>
    </w:p>
    <w:p w:rsidR="00576603" w:rsidRPr="00691FE1" w:rsidRDefault="00576603" w:rsidP="00576603">
      <w:pPr>
        <w:tabs>
          <w:tab w:val="left" w:pos="567"/>
        </w:tabs>
        <w:spacing w:after="0" w:line="240" w:lineRule="auto"/>
        <w:jc w:val="both"/>
        <w:rPr>
          <w:rFonts w:ascii="Times New Roman" w:hAnsi="Times New Roman" w:cs="Times New Roman"/>
          <w:sz w:val="28"/>
          <w:szCs w:val="28"/>
        </w:rPr>
      </w:pPr>
      <w:r w:rsidRPr="00691FE1">
        <w:rPr>
          <w:rFonts w:ascii="Times New Roman" w:hAnsi="Times New Roman" w:cs="Times New Roman"/>
          <w:sz w:val="28"/>
          <w:szCs w:val="28"/>
        </w:rPr>
        <w:t xml:space="preserve">       Еще в одном приказе от 27 декабря 1940 г. № 0367 «О маскировке аэродромов и материальной части Военно-воздушных сил» отмечается: «Приказом HKО 1939 г. № 0145 требовалась обязательная маскировка всех вновь строящихся оперативных аэродромов. Главное управление ВВС Красной Армии эти мероприятия должно было провести не только на оперативных аэродромах, но и на всей аэродромной сети ВВС. Однако ни один из округов должного внимания этому приказу не уделил и его не выполнил. Необходимо осознать, что без тщательной маскировки всех аэродромов, создания ложных аэродромов и маскировки всей материальной части в современной войне немыслима боевая работа авиации»….</w:t>
      </w:r>
    </w:p>
    <w:p w:rsidR="00576603" w:rsidRPr="00691FE1" w:rsidRDefault="009D298D" w:rsidP="00404539">
      <w:pPr>
        <w:tabs>
          <w:tab w:val="left" w:pos="567"/>
        </w:tabs>
        <w:spacing w:after="0" w:line="240" w:lineRule="auto"/>
        <w:jc w:val="both"/>
        <w:rPr>
          <w:rFonts w:ascii="Times New Roman" w:hAnsi="Times New Roman" w:cs="Times New Roman"/>
          <w:sz w:val="28"/>
          <w:szCs w:val="28"/>
        </w:rPr>
      </w:pPr>
      <w:r w:rsidRPr="00691FE1">
        <w:rPr>
          <w:rFonts w:ascii="Times New Roman" w:hAnsi="Times New Roman" w:cs="Times New Roman"/>
          <w:sz w:val="28"/>
          <w:szCs w:val="28"/>
        </w:rPr>
        <w:t xml:space="preserve">       </w:t>
      </w:r>
      <w:r w:rsidR="00576603" w:rsidRPr="00691FE1">
        <w:rPr>
          <w:rFonts w:ascii="Times New Roman" w:hAnsi="Times New Roman" w:cs="Times New Roman"/>
          <w:sz w:val="28"/>
          <w:szCs w:val="28"/>
        </w:rPr>
        <w:t>Несмотря на выход приказа № 0367 ситуация в ВВС практически не менялась, о чем говорит выход приказа от 19 июня 1941 г. № 0042</w:t>
      </w:r>
      <w:r w:rsidR="00FD608C" w:rsidRPr="00691FE1">
        <w:rPr>
          <w:rFonts w:ascii="Times New Roman" w:hAnsi="Times New Roman" w:cs="Times New Roman"/>
          <w:sz w:val="28"/>
          <w:szCs w:val="28"/>
        </w:rPr>
        <w:t>, за три дня до войны.</w:t>
      </w:r>
      <w:r w:rsidR="00576603" w:rsidRPr="00691FE1">
        <w:rPr>
          <w:rFonts w:ascii="Times New Roman" w:hAnsi="Times New Roman" w:cs="Times New Roman"/>
          <w:sz w:val="28"/>
          <w:szCs w:val="28"/>
        </w:rPr>
        <w:t xml:space="preserve"> В нем, в частности, говорится: «По маскировке аэродромов и важнейших военных объектов до сих пор ничего существенного не сделано…. Аналогичную беспечность к маскировке проявляют артиллерийские и мотомеханизированные части: скученное и линейное </w:t>
      </w:r>
      <w:r w:rsidR="00576603" w:rsidRPr="00691FE1">
        <w:rPr>
          <w:rFonts w:ascii="Times New Roman" w:hAnsi="Times New Roman" w:cs="Times New Roman"/>
          <w:sz w:val="28"/>
          <w:szCs w:val="28"/>
        </w:rPr>
        <w:lastRenderedPageBreak/>
        <w:t>расположение их парков представляет не только отличные объекты наблюдения, но и выгодные для поражения с воздуха цели. Танки, бронемашины, командирские и другие спецмашины мотомеханизированных и других войск окрашены красками, дающими яркий отблеск, и хорошо наблюдаемы не только с воздуха, но и с земли. Ничего не сделано по маскировке складов и других важных военных объектов»….</w:t>
      </w:r>
    </w:p>
    <w:p w:rsidR="00576603" w:rsidRPr="00691FE1" w:rsidRDefault="00404539" w:rsidP="00F345E0">
      <w:pPr>
        <w:tabs>
          <w:tab w:val="left" w:pos="567"/>
        </w:tabs>
        <w:spacing w:after="0" w:line="240" w:lineRule="auto"/>
        <w:jc w:val="both"/>
        <w:rPr>
          <w:rFonts w:ascii="Times New Roman" w:hAnsi="Times New Roman" w:cs="Times New Roman"/>
          <w:sz w:val="28"/>
          <w:szCs w:val="28"/>
        </w:rPr>
      </w:pPr>
      <w:r w:rsidRPr="00691FE1">
        <w:rPr>
          <w:rFonts w:ascii="Times New Roman" w:hAnsi="Times New Roman" w:cs="Times New Roman"/>
          <w:sz w:val="28"/>
          <w:szCs w:val="28"/>
        </w:rPr>
        <w:t xml:space="preserve">       </w:t>
      </w:r>
      <w:r w:rsidR="00576603" w:rsidRPr="00691FE1">
        <w:rPr>
          <w:rFonts w:ascii="Times New Roman" w:hAnsi="Times New Roman" w:cs="Times New Roman"/>
          <w:sz w:val="28"/>
          <w:szCs w:val="28"/>
        </w:rPr>
        <w:t>Буквально накануне войны выходит приказ от 20 июня 1941 г. № 0043 «О маскировке самолетов, взлетных полос, аэродромных сооружений» в котором вновь отмечается: «Самолеты, находящиеся в частях ВВС, взлетно-посадочные полосы, палатки и аэродромные сооружения по всей окраске неудовлетворяют требованиям современной маскировки. Такое отношение к маскировке как к одному из главных видов боевой готовности ВВС дальше терпимо быть не может»….</w:t>
      </w:r>
    </w:p>
    <w:p w:rsidR="00576603" w:rsidRPr="00691FE1" w:rsidRDefault="00576603" w:rsidP="00F345E0">
      <w:pPr>
        <w:tabs>
          <w:tab w:val="left" w:pos="567"/>
        </w:tabs>
        <w:spacing w:after="0" w:line="240" w:lineRule="auto"/>
        <w:jc w:val="both"/>
        <w:rPr>
          <w:rFonts w:ascii="Times New Roman" w:hAnsi="Times New Roman" w:cs="Times New Roman"/>
          <w:sz w:val="28"/>
          <w:szCs w:val="28"/>
        </w:rPr>
      </w:pPr>
      <w:r w:rsidRPr="00691FE1">
        <w:rPr>
          <w:rFonts w:ascii="Times New Roman" w:hAnsi="Times New Roman" w:cs="Times New Roman"/>
          <w:sz w:val="28"/>
          <w:szCs w:val="28"/>
        </w:rPr>
        <w:t xml:space="preserve">       В директиве от 17 мая 1941 г. № 34677  «О задачах боевой подготовки ВВС Красной Армии на летний период 1941 года» </w:t>
      </w:r>
      <w:r w:rsidR="006A4CB1" w:rsidRPr="00691FE1">
        <w:rPr>
          <w:rFonts w:ascii="Times New Roman" w:hAnsi="Times New Roman" w:cs="Times New Roman"/>
          <w:sz w:val="28"/>
          <w:szCs w:val="28"/>
        </w:rPr>
        <w:t>вновь речь идет низкой выучке личного состава ВВС</w:t>
      </w:r>
      <w:r w:rsidRPr="00691FE1">
        <w:rPr>
          <w:rFonts w:ascii="Times New Roman" w:hAnsi="Times New Roman" w:cs="Times New Roman"/>
          <w:sz w:val="28"/>
          <w:szCs w:val="28"/>
        </w:rPr>
        <w:t>: «Главный военный совет, рассмотрев итоги боевой подготовки ВВС Красной Армии за зимний период 1941 г., отмечает:</w:t>
      </w:r>
    </w:p>
    <w:p w:rsidR="00576603" w:rsidRPr="00691FE1" w:rsidRDefault="00576603" w:rsidP="00875388">
      <w:pPr>
        <w:tabs>
          <w:tab w:val="left" w:pos="567"/>
        </w:tabs>
        <w:spacing w:after="0" w:line="240" w:lineRule="auto"/>
        <w:jc w:val="both"/>
        <w:rPr>
          <w:rFonts w:ascii="Times New Roman" w:hAnsi="Times New Roman" w:cs="Times New Roman"/>
          <w:sz w:val="28"/>
          <w:szCs w:val="28"/>
        </w:rPr>
      </w:pPr>
      <w:r w:rsidRPr="00691FE1">
        <w:rPr>
          <w:rFonts w:ascii="Times New Roman" w:hAnsi="Times New Roman" w:cs="Times New Roman"/>
          <w:sz w:val="28"/>
          <w:szCs w:val="28"/>
        </w:rPr>
        <w:t xml:space="preserve">     </w:t>
      </w:r>
      <w:r w:rsidR="00872BBE" w:rsidRPr="00691FE1">
        <w:rPr>
          <w:rFonts w:ascii="Times New Roman" w:hAnsi="Times New Roman" w:cs="Times New Roman"/>
          <w:sz w:val="28"/>
          <w:szCs w:val="28"/>
        </w:rPr>
        <w:t xml:space="preserve"> </w:t>
      </w:r>
      <w:r w:rsidRPr="00691FE1">
        <w:rPr>
          <w:rFonts w:ascii="Times New Roman" w:hAnsi="Times New Roman" w:cs="Times New Roman"/>
          <w:sz w:val="28"/>
          <w:szCs w:val="28"/>
        </w:rPr>
        <w:t>Боевая подготовка ВВС Красной Армии проходила неудовлетворительно.</w:t>
      </w:r>
      <w:r w:rsidRPr="00691FE1">
        <w:rPr>
          <w:rFonts w:ascii="Times New Roman" w:hAnsi="Times New Roman" w:cs="Times New Roman"/>
          <w:sz w:val="28"/>
          <w:szCs w:val="28"/>
        </w:rPr>
        <w:br/>
      </w:r>
      <w:r w:rsidR="0007714A" w:rsidRPr="00691FE1">
        <w:rPr>
          <w:rFonts w:ascii="Times New Roman" w:hAnsi="Times New Roman" w:cs="Times New Roman"/>
          <w:sz w:val="28"/>
          <w:szCs w:val="28"/>
        </w:rPr>
        <w:t xml:space="preserve">      </w:t>
      </w:r>
      <w:r w:rsidR="00872BBE" w:rsidRPr="00691FE1">
        <w:rPr>
          <w:rFonts w:ascii="Times New Roman" w:hAnsi="Times New Roman" w:cs="Times New Roman"/>
          <w:sz w:val="28"/>
          <w:szCs w:val="28"/>
        </w:rPr>
        <w:t xml:space="preserve"> </w:t>
      </w:r>
      <w:r w:rsidRPr="00691FE1">
        <w:rPr>
          <w:rFonts w:ascii="Times New Roman" w:hAnsi="Times New Roman" w:cs="Times New Roman"/>
          <w:sz w:val="28"/>
          <w:szCs w:val="28"/>
        </w:rPr>
        <w:t>Низкие показатели в боевой подготовке авиационных частей ВВС Красной Армии сопровождались чрезвычайно большим количеством катастроф и аварий. Особенно слабо проводилась боевая подготовка в частях ВВС ОрВО, МВО и КОВО…. Летный состав боевому применению — бомбометанию, воздушной стрельбе, высотным и маршрутным полетам — обучался совершенно неудовлетворительно. В ВВС КОВО, ОрВО, МВО на каждый экипаж приходится меньше одного полета на бомбометание, воздушную стрельбу, воздушный бой и маршрутный полет.</w:t>
      </w:r>
      <w:r w:rsidRPr="00691FE1">
        <w:rPr>
          <w:rFonts w:ascii="Times New Roman" w:hAnsi="Times New Roman" w:cs="Times New Roman"/>
          <w:i/>
          <w:iCs/>
          <w:sz w:val="28"/>
          <w:szCs w:val="28"/>
        </w:rPr>
        <w:t xml:space="preserve"> </w:t>
      </w:r>
      <w:r w:rsidRPr="00691FE1">
        <w:rPr>
          <w:rFonts w:ascii="Times New Roman" w:hAnsi="Times New Roman" w:cs="Times New Roman"/>
          <w:sz w:val="28"/>
          <w:szCs w:val="28"/>
        </w:rPr>
        <w:t>Средний налет на одного летчика за весь зимний период составил в ВВС КОВО 6 часов, а в ОрВО — 2 часа 12 минут при среднем налете на одного летчика по ВВС Красной Армии более 16 часов. Самостоятельный выпуск на боевых самолетах молодого летного состава недопустимо затянулся и не был закончен к концу зимнего периода. Подготовка летного состава к слепым и ночным полетам во всех частях ВВС Красной Армии была развернута слабо. Слепой полет составил 5,2% к общему налету, ночной — 4,6%. Главное управление ВВС Красной Армии, командующие ВВС округов не проявили настойчивости в выполнении приказа НКО о полетах зимой только на колесах, а в некоторых случаях имел часто прямой саботаж выполнения указаний о расчистке аэродромов от снега, что приводило к срыву летной работы»….</w:t>
      </w:r>
    </w:p>
    <w:p w:rsidR="00215A34" w:rsidRPr="00691FE1" w:rsidRDefault="00576603" w:rsidP="00A553E0">
      <w:pPr>
        <w:tabs>
          <w:tab w:val="left" w:pos="567"/>
        </w:tabs>
        <w:spacing w:after="0" w:line="240" w:lineRule="auto"/>
        <w:jc w:val="both"/>
        <w:rPr>
          <w:rFonts w:ascii="Times New Roman" w:hAnsi="Times New Roman" w:cs="Times New Roman"/>
          <w:sz w:val="28"/>
          <w:szCs w:val="28"/>
        </w:rPr>
      </w:pPr>
      <w:r w:rsidRPr="00691FE1">
        <w:rPr>
          <w:rFonts w:ascii="Times New Roman" w:hAnsi="Times New Roman" w:cs="Times New Roman"/>
          <w:sz w:val="28"/>
          <w:szCs w:val="28"/>
        </w:rPr>
        <w:t xml:space="preserve">       К сожалению, подобное разгильдяйство было присуще не только </w:t>
      </w:r>
      <w:r w:rsidR="00B95A6A" w:rsidRPr="00691FE1">
        <w:rPr>
          <w:rFonts w:ascii="Times New Roman" w:hAnsi="Times New Roman" w:cs="Times New Roman"/>
          <w:sz w:val="28"/>
          <w:szCs w:val="28"/>
        </w:rPr>
        <w:t>Военно-воздушным силам, но и С</w:t>
      </w:r>
      <w:r w:rsidRPr="00691FE1">
        <w:rPr>
          <w:rFonts w:ascii="Times New Roman" w:hAnsi="Times New Roman" w:cs="Times New Roman"/>
          <w:sz w:val="28"/>
          <w:szCs w:val="28"/>
        </w:rPr>
        <w:t>ухопутным войскам Красной Армии.</w:t>
      </w:r>
      <w:r w:rsidR="00215A34" w:rsidRPr="00691FE1">
        <w:rPr>
          <w:rFonts w:ascii="Times New Roman" w:hAnsi="Times New Roman" w:cs="Times New Roman"/>
          <w:sz w:val="28"/>
          <w:szCs w:val="28"/>
        </w:rPr>
        <w:t xml:space="preserve"> Серьезные недостатки имелись в подготовке танкистов и артиллеристов. </w:t>
      </w:r>
      <w:r w:rsidRPr="00691FE1">
        <w:rPr>
          <w:rFonts w:ascii="Times New Roman" w:hAnsi="Times New Roman" w:cs="Times New Roman"/>
          <w:sz w:val="28"/>
          <w:szCs w:val="28"/>
        </w:rPr>
        <w:t xml:space="preserve">В приказе народного комиссара обороны СССР от 21 января 1941 г. №30 «О боевой и политической подготовке войск на 1941 учебный год» подчеркивается: «Большие недочеты в учебе с новобранцами в ряде военных </w:t>
      </w:r>
      <w:r w:rsidRPr="00691FE1">
        <w:rPr>
          <w:rFonts w:ascii="Times New Roman" w:hAnsi="Times New Roman" w:cs="Times New Roman"/>
          <w:sz w:val="28"/>
          <w:szCs w:val="28"/>
        </w:rPr>
        <w:lastRenderedPageBreak/>
        <w:t>округов  свидетельствуют о том, что некоторые командиры частей и соединений до сих пор несерьезно подходят к делу перестройки боевой подготовки, не понимают и плохо выполняют мои требования. Остатки старой расхлябанности не изгнаны и живут вблизи многих наших начальников и их штабов».</w:t>
      </w:r>
      <w:r w:rsidR="00215A34" w:rsidRPr="00691FE1">
        <w:rPr>
          <w:rFonts w:ascii="Times New Roman" w:hAnsi="Times New Roman" w:cs="Times New Roman"/>
          <w:sz w:val="28"/>
          <w:szCs w:val="28"/>
        </w:rPr>
        <w:t xml:space="preserve"> </w:t>
      </w:r>
    </w:p>
    <w:p w:rsidR="009B6F1B" w:rsidRPr="00691FE1" w:rsidRDefault="00F30042" w:rsidP="009B6F1B">
      <w:pPr>
        <w:pStyle w:val="ad"/>
        <w:numPr>
          <w:ilvl w:val="0"/>
          <w:numId w:val="4"/>
        </w:numPr>
        <w:spacing w:after="0" w:line="240" w:lineRule="auto"/>
        <w:jc w:val="center"/>
        <w:rPr>
          <w:rFonts w:ascii="Times New Roman" w:hAnsi="Times New Roman" w:cs="Times New Roman"/>
          <w:b/>
          <w:sz w:val="28"/>
          <w:szCs w:val="28"/>
        </w:rPr>
      </w:pPr>
      <w:r w:rsidRPr="00691FE1">
        <w:rPr>
          <w:rFonts w:ascii="Times New Roman" w:hAnsi="Times New Roman" w:cs="Times New Roman"/>
          <w:b/>
          <w:sz w:val="28"/>
          <w:szCs w:val="28"/>
        </w:rPr>
        <w:t>П</w:t>
      </w:r>
      <w:r w:rsidR="00121849">
        <w:rPr>
          <w:rFonts w:ascii="Times New Roman" w:hAnsi="Times New Roman" w:cs="Times New Roman"/>
          <w:b/>
          <w:sz w:val="28"/>
          <w:szCs w:val="28"/>
        </w:rPr>
        <w:t>отеря</w:t>
      </w:r>
      <w:r w:rsidRPr="00691FE1">
        <w:rPr>
          <w:rFonts w:ascii="Times New Roman" w:hAnsi="Times New Roman" w:cs="Times New Roman"/>
          <w:b/>
          <w:sz w:val="28"/>
          <w:szCs w:val="28"/>
        </w:rPr>
        <w:t xml:space="preserve"> управлени</w:t>
      </w:r>
      <w:r w:rsidR="00121849">
        <w:rPr>
          <w:rFonts w:ascii="Times New Roman" w:hAnsi="Times New Roman" w:cs="Times New Roman"/>
          <w:b/>
          <w:sz w:val="28"/>
          <w:szCs w:val="28"/>
        </w:rPr>
        <w:t>я</w:t>
      </w:r>
      <w:r w:rsidRPr="00691FE1">
        <w:rPr>
          <w:rFonts w:ascii="Times New Roman" w:hAnsi="Times New Roman" w:cs="Times New Roman"/>
          <w:b/>
          <w:sz w:val="28"/>
          <w:szCs w:val="28"/>
        </w:rPr>
        <w:t xml:space="preserve"> войсками</w:t>
      </w:r>
      <w:r w:rsidR="009B6F1B" w:rsidRPr="00691FE1">
        <w:rPr>
          <w:rFonts w:ascii="Times New Roman" w:hAnsi="Times New Roman" w:cs="Times New Roman"/>
          <w:b/>
          <w:sz w:val="28"/>
          <w:szCs w:val="28"/>
        </w:rPr>
        <w:t>.</w:t>
      </w:r>
    </w:p>
    <w:p w:rsidR="00F30042" w:rsidRPr="00691FE1" w:rsidRDefault="00F30042" w:rsidP="00C857C1">
      <w:pPr>
        <w:tabs>
          <w:tab w:val="left" w:pos="567"/>
        </w:tabs>
        <w:spacing w:after="0" w:line="240" w:lineRule="auto"/>
        <w:jc w:val="both"/>
        <w:rPr>
          <w:rFonts w:ascii="Times New Roman" w:hAnsi="Times New Roman" w:cs="Times New Roman"/>
          <w:sz w:val="28"/>
          <w:szCs w:val="28"/>
        </w:rPr>
      </w:pPr>
      <w:r w:rsidRPr="00691FE1">
        <w:rPr>
          <w:rStyle w:val="apple-style-span"/>
          <w:rFonts w:ascii="Times New Roman" w:hAnsi="Times New Roman" w:cs="Times New Roman"/>
          <w:sz w:val="28"/>
          <w:szCs w:val="28"/>
        </w:rPr>
        <w:t xml:space="preserve">       </w:t>
      </w:r>
      <w:r w:rsidRPr="00691FE1">
        <w:rPr>
          <w:rFonts w:ascii="Times New Roman" w:hAnsi="Times New Roman" w:cs="Times New Roman"/>
          <w:sz w:val="28"/>
          <w:szCs w:val="28"/>
        </w:rPr>
        <w:t xml:space="preserve">С началом войны многие командиры Красной Армии показали  </w:t>
      </w:r>
      <w:r w:rsidR="004455CB" w:rsidRPr="00691FE1">
        <w:rPr>
          <w:rFonts w:ascii="Times New Roman" w:hAnsi="Times New Roman" w:cs="Times New Roman"/>
          <w:sz w:val="28"/>
          <w:szCs w:val="28"/>
        </w:rPr>
        <w:t xml:space="preserve">свою </w:t>
      </w:r>
      <w:r w:rsidRPr="00691FE1">
        <w:rPr>
          <w:rFonts w:ascii="Times New Roman" w:hAnsi="Times New Roman" w:cs="Times New Roman"/>
          <w:sz w:val="28"/>
          <w:szCs w:val="28"/>
        </w:rPr>
        <w:t>неспособность грамотно организовать оборонительн</w:t>
      </w:r>
      <w:r w:rsidR="003F7285" w:rsidRPr="00691FE1">
        <w:rPr>
          <w:rFonts w:ascii="Times New Roman" w:hAnsi="Times New Roman" w:cs="Times New Roman"/>
          <w:sz w:val="28"/>
          <w:szCs w:val="28"/>
        </w:rPr>
        <w:t>ое сражение</w:t>
      </w:r>
      <w:r w:rsidRPr="00691FE1">
        <w:rPr>
          <w:rFonts w:ascii="Times New Roman" w:hAnsi="Times New Roman" w:cs="Times New Roman"/>
          <w:sz w:val="28"/>
          <w:szCs w:val="28"/>
        </w:rPr>
        <w:t xml:space="preserve">, что привело к потере управления войсками и неоправданно высоким потерям. Сказалось, в первую очередь, отсутствие боевого опыта. </w:t>
      </w:r>
    </w:p>
    <w:p w:rsidR="00F30042" w:rsidRPr="00691FE1" w:rsidRDefault="00F30042" w:rsidP="00F30042">
      <w:pPr>
        <w:tabs>
          <w:tab w:val="left" w:pos="567"/>
        </w:tabs>
        <w:spacing w:after="0" w:line="240" w:lineRule="auto"/>
        <w:jc w:val="both"/>
        <w:rPr>
          <w:rFonts w:ascii="Times New Roman" w:hAnsi="Times New Roman" w:cs="Times New Roman"/>
          <w:sz w:val="28"/>
          <w:szCs w:val="28"/>
        </w:rPr>
      </w:pPr>
      <w:r w:rsidRPr="00691FE1">
        <w:rPr>
          <w:rFonts w:ascii="Times New Roman" w:hAnsi="Times New Roman" w:cs="Times New Roman"/>
          <w:sz w:val="28"/>
          <w:szCs w:val="28"/>
        </w:rPr>
        <w:t xml:space="preserve">       Большинство старших офицеров не умели руководить вверенными им частями с помощью средств радиосвязи, не знали как вести  радиоигру с противником. Причина крылась в нехватке радиостанций, а также в боязни командного состава разного уровня использовать эту непривычную для них новинку для управления боем. Почти все радиостанции были маломощными, громоздкими, работали неустойчиво и оказались подвержены влиянию различного рода помех. Практически не было, как тогда говорили, «быстродействующих и засекречивающих переговоры приборов». Такое положение существовало вопреки требованию </w:t>
      </w:r>
      <w:r w:rsidR="004455CB" w:rsidRPr="00691FE1">
        <w:rPr>
          <w:rFonts w:ascii="Times New Roman" w:hAnsi="Times New Roman" w:cs="Times New Roman"/>
          <w:sz w:val="28"/>
          <w:szCs w:val="28"/>
        </w:rPr>
        <w:t>г</w:t>
      </w:r>
      <w:r w:rsidRPr="00691FE1">
        <w:rPr>
          <w:rFonts w:ascii="Times New Roman" w:hAnsi="Times New Roman" w:cs="Times New Roman"/>
          <w:sz w:val="28"/>
          <w:szCs w:val="28"/>
        </w:rPr>
        <w:t>енерального штаба Рабоче-Крестьянской Красной Армии к командирам разного уровня обеспечить «постоянное, твердое управление войсками».</w:t>
      </w:r>
    </w:p>
    <w:p w:rsidR="00F30042" w:rsidRPr="00691FE1" w:rsidRDefault="00F30042" w:rsidP="00F30042">
      <w:pPr>
        <w:tabs>
          <w:tab w:val="left" w:pos="567"/>
        </w:tabs>
        <w:spacing w:after="0" w:line="240" w:lineRule="auto"/>
        <w:jc w:val="both"/>
        <w:rPr>
          <w:rFonts w:ascii="Times New Roman" w:hAnsi="Times New Roman" w:cs="Times New Roman"/>
          <w:sz w:val="28"/>
          <w:szCs w:val="28"/>
        </w:rPr>
      </w:pPr>
      <w:r w:rsidRPr="00691FE1">
        <w:rPr>
          <w:rFonts w:ascii="Times New Roman" w:hAnsi="Times New Roman" w:cs="Times New Roman"/>
          <w:sz w:val="28"/>
          <w:szCs w:val="28"/>
        </w:rPr>
        <w:t xml:space="preserve">       Многие офицеры, начиная от командира полка и выше, предпочитали управлять боевыми действиями как в гражданскую войну - с помощью посыльных или по телефону. При обрыве проводных линий штабы оказывались изолированными от своих частей. Зачастую они не обладали информацией о положении дел не только на передовой, но и в тылу. Из-за скоротечности происходящих </w:t>
      </w:r>
      <w:r w:rsidR="000D44EB" w:rsidRPr="00691FE1">
        <w:rPr>
          <w:rFonts w:ascii="Times New Roman" w:hAnsi="Times New Roman" w:cs="Times New Roman"/>
          <w:sz w:val="28"/>
          <w:szCs w:val="28"/>
        </w:rPr>
        <w:t>сражений</w:t>
      </w:r>
      <w:r w:rsidRPr="00691FE1">
        <w:rPr>
          <w:rFonts w:ascii="Times New Roman" w:hAnsi="Times New Roman" w:cs="Times New Roman"/>
          <w:sz w:val="28"/>
          <w:szCs w:val="28"/>
        </w:rPr>
        <w:t xml:space="preserve"> посыльные часто доставляли уже устаревшие приказы. </w:t>
      </w:r>
    </w:p>
    <w:p w:rsidR="000512DB" w:rsidRPr="00691FE1" w:rsidRDefault="00F30042" w:rsidP="00C857C1">
      <w:pPr>
        <w:tabs>
          <w:tab w:val="left" w:pos="567"/>
        </w:tabs>
        <w:spacing w:after="0" w:line="240" w:lineRule="auto"/>
        <w:jc w:val="both"/>
        <w:rPr>
          <w:rStyle w:val="apple-style-span"/>
          <w:rFonts w:ascii="Times New Roman" w:hAnsi="Times New Roman" w:cs="Times New Roman"/>
          <w:sz w:val="28"/>
          <w:szCs w:val="28"/>
        </w:rPr>
      </w:pPr>
      <w:r w:rsidRPr="00691FE1">
        <w:rPr>
          <w:rFonts w:ascii="Times New Roman" w:hAnsi="Times New Roman" w:cs="Times New Roman"/>
          <w:sz w:val="28"/>
          <w:szCs w:val="28"/>
        </w:rPr>
        <w:t xml:space="preserve">       </w:t>
      </w:r>
      <w:r w:rsidRPr="00691FE1">
        <w:rPr>
          <w:rStyle w:val="apple-style-span"/>
          <w:rFonts w:ascii="Times New Roman" w:hAnsi="Times New Roman" w:cs="Times New Roman"/>
          <w:sz w:val="28"/>
          <w:szCs w:val="28"/>
        </w:rPr>
        <w:t xml:space="preserve">Бывший командующий войсками 8-й Армии Прибалтийского особого военного округа (Северо-Западного фронта) генерал-лейтенант П.П. Собенников </w:t>
      </w:r>
      <w:r w:rsidR="00B61A84" w:rsidRPr="00691FE1">
        <w:rPr>
          <w:rStyle w:val="apple-style-span"/>
          <w:rFonts w:ascii="Times New Roman" w:hAnsi="Times New Roman" w:cs="Times New Roman"/>
          <w:sz w:val="28"/>
          <w:szCs w:val="28"/>
        </w:rPr>
        <w:t>вспоминае</w:t>
      </w:r>
      <w:r w:rsidRPr="00691FE1">
        <w:rPr>
          <w:rStyle w:val="apple-style-span"/>
          <w:rFonts w:ascii="Times New Roman" w:hAnsi="Times New Roman" w:cs="Times New Roman"/>
          <w:sz w:val="28"/>
          <w:szCs w:val="28"/>
        </w:rPr>
        <w:t xml:space="preserve">т, что с планом обороны его в большой спешке ознакомили в штабе округа только 28 мая 1941 г. «К сожалению, после этого никаких указаний не последовало и даже своих рабочих тетрадей (с записями основных положений плана) мы не получили. Таким образом, этот план до войск не доводился». Генерал-лейтенант П.П. Собенников в своих воспоминаниях также пишет: «…около 10-11 часов 18 июня я получил приказание вывести части дивизии на свои участки обороны к 19 июня…». С началом войны «…штаб Армии не был боеспособен. Особенно это сказалось в отсутствии необходимого количества средств связи (радио и транспортных), охраны штаба, транспортных средств для перемещения». </w:t>
      </w:r>
      <w:r w:rsidR="000512DB" w:rsidRPr="00691FE1">
        <w:rPr>
          <w:rStyle w:val="apple-style-span"/>
          <w:rFonts w:ascii="Times New Roman" w:hAnsi="Times New Roman" w:cs="Times New Roman"/>
          <w:sz w:val="28"/>
          <w:szCs w:val="28"/>
        </w:rPr>
        <w:t xml:space="preserve">  </w:t>
      </w:r>
    </w:p>
    <w:p w:rsidR="00F30042" w:rsidRPr="00691FE1" w:rsidRDefault="000512DB" w:rsidP="00F75BDB">
      <w:pPr>
        <w:tabs>
          <w:tab w:val="left" w:pos="567"/>
        </w:tabs>
        <w:spacing w:after="0" w:line="240" w:lineRule="auto"/>
        <w:jc w:val="both"/>
        <w:rPr>
          <w:rFonts w:ascii="Times New Roman" w:hAnsi="Times New Roman" w:cs="Times New Roman"/>
          <w:sz w:val="28"/>
          <w:szCs w:val="28"/>
        </w:rPr>
      </w:pPr>
      <w:r w:rsidRPr="00691FE1">
        <w:rPr>
          <w:rStyle w:val="apple-style-span"/>
          <w:rFonts w:ascii="Times New Roman" w:hAnsi="Times New Roman" w:cs="Times New Roman"/>
          <w:sz w:val="28"/>
          <w:szCs w:val="28"/>
        </w:rPr>
        <w:t xml:space="preserve">       </w:t>
      </w:r>
      <w:r w:rsidR="00F30042" w:rsidRPr="00691FE1">
        <w:rPr>
          <w:rFonts w:ascii="Times New Roman" w:hAnsi="Times New Roman" w:cs="Times New Roman"/>
          <w:sz w:val="28"/>
          <w:szCs w:val="28"/>
        </w:rPr>
        <w:t>Слабое развитие советской радиотехнической промышленности не позвол</w:t>
      </w:r>
      <w:r w:rsidR="000D44EB" w:rsidRPr="00691FE1">
        <w:rPr>
          <w:rFonts w:ascii="Times New Roman" w:hAnsi="Times New Roman" w:cs="Times New Roman"/>
          <w:sz w:val="28"/>
          <w:szCs w:val="28"/>
        </w:rPr>
        <w:t>и</w:t>
      </w:r>
      <w:r w:rsidR="00F30042" w:rsidRPr="00691FE1">
        <w:rPr>
          <w:rFonts w:ascii="Times New Roman" w:hAnsi="Times New Roman" w:cs="Times New Roman"/>
          <w:sz w:val="28"/>
          <w:szCs w:val="28"/>
        </w:rPr>
        <w:t xml:space="preserve">ло обеспечить войска необходимым количеством радиостанций нужного качества. Так, к 22 июня 1941 г. Генштаб РККА был обеспечен радиостанциями только на 30%, Западный Особый военный округ – на 27%, </w:t>
      </w:r>
      <w:r w:rsidR="00F30042" w:rsidRPr="00691FE1">
        <w:rPr>
          <w:rFonts w:ascii="Times New Roman" w:hAnsi="Times New Roman" w:cs="Times New Roman"/>
          <w:sz w:val="28"/>
          <w:szCs w:val="28"/>
        </w:rPr>
        <w:lastRenderedPageBreak/>
        <w:t xml:space="preserve">Киевский Особый военный округ – на 30%. В целом недокомплект радиостанций в войсках достигал 40-45%.  </w:t>
      </w:r>
    </w:p>
    <w:p w:rsidR="00F30042" w:rsidRPr="00691FE1" w:rsidRDefault="000512DB" w:rsidP="00AB7B9B">
      <w:pPr>
        <w:tabs>
          <w:tab w:val="left" w:pos="567"/>
        </w:tabs>
        <w:spacing w:after="0" w:line="240" w:lineRule="auto"/>
        <w:jc w:val="both"/>
        <w:rPr>
          <w:rFonts w:ascii="Times New Roman" w:hAnsi="Times New Roman" w:cs="Times New Roman"/>
          <w:sz w:val="28"/>
          <w:szCs w:val="28"/>
        </w:rPr>
      </w:pPr>
      <w:r w:rsidRPr="00691FE1">
        <w:rPr>
          <w:rFonts w:ascii="Times New Roman" w:hAnsi="Times New Roman" w:cs="Times New Roman"/>
          <w:sz w:val="28"/>
          <w:szCs w:val="28"/>
        </w:rPr>
        <w:t xml:space="preserve">       </w:t>
      </w:r>
      <w:r w:rsidR="00F30042" w:rsidRPr="00691FE1">
        <w:rPr>
          <w:rFonts w:ascii="Times New Roman" w:hAnsi="Times New Roman" w:cs="Times New Roman"/>
          <w:sz w:val="28"/>
          <w:szCs w:val="28"/>
        </w:rPr>
        <w:t>Нехватка радиостанций в Военно-воздушных силах препятствовала управлению воздушным боем, а также наведению самолетов на цель с земли. На 1 января 1940 года в Московском военном округе радиостанции стояли лишь на 43 самолетах из 583. Поступавшие с заводов новые типы истребителей МиГ-3, Як-1, ЛаГГ-3 имели средства радиосвязи лишь на одном из 15 самолетов. Качество работы немногочисленных радиостанций оставляло желать лучшего. Система зажигания мотора создавала сильные помехи и делала сложным прием команд. Поэтому командир эскадрильи (комэск), как правило, отдавал приказы с помощью визуальных сигналов. Это отвлекало его от боя. В то же время летчики на других самолетах должны были постоянно наблюдать за самолетом командира, что в</w:t>
      </w:r>
      <w:r w:rsidR="00085BA4" w:rsidRPr="00691FE1">
        <w:rPr>
          <w:rFonts w:ascii="Times New Roman" w:hAnsi="Times New Roman" w:cs="Times New Roman"/>
          <w:sz w:val="28"/>
          <w:szCs w:val="28"/>
        </w:rPr>
        <w:t xml:space="preserve"> бою </w:t>
      </w:r>
      <w:r w:rsidR="00F30042" w:rsidRPr="00691FE1">
        <w:rPr>
          <w:rFonts w:ascii="Times New Roman" w:hAnsi="Times New Roman" w:cs="Times New Roman"/>
          <w:sz w:val="28"/>
          <w:szCs w:val="28"/>
        </w:rPr>
        <w:t xml:space="preserve"> сделать </w:t>
      </w:r>
      <w:r w:rsidR="000D44EB" w:rsidRPr="00691FE1">
        <w:rPr>
          <w:rFonts w:ascii="Times New Roman" w:hAnsi="Times New Roman" w:cs="Times New Roman"/>
          <w:sz w:val="28"/>
          <w:szCs w:val="28"/>
        </w:rPr>
        <w:t xml:space="preserve">было </w:t>
      </w:r>
      <w:r w:rsidR="00F30042" w:rsidRPr="00691FE1">
        <w:rPr>
          <w:rFonts w:ascii="Times New Roman" w:hAnsi="Times New Roman" w:cs="Times New Roman"/>
          <w:sz w:val="28"/>
          <w:szCs w:val="28"/>
        </w:rPr>
        <w:t xml:space="preserve">сложно. </w:t>
      </w:r>
    </w:p>
    <w:p w:rsidR="00F30042" w:rsidRPr="00691FE1" w:rsidRDefault="004E0AF3" w:rsidP="00C857C1">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30042" w:rsidRPr="00691FE1">
        <w:rPr>
          <w:rFonts w:ascii="Times New Roman" w:hAnsi="Times New Roman" w:cs="Times New Roman"/>
          <w:sz w:val="28"/>
          <w:szCs w:val="28"/>
        </w:rPr>
        <w:t xml:space="preserve">Схожие проблемы были в танковых войсках. Перед началом войны больше половины всех танков в Западных округах не имели средств радиосвязи. В танковой роте радиостанция устанавливалась только на командирский танк. Причем антенна размещалась на башне таким образом, что противник мог быстро определить машину командира и поразить её в первую очередь.  Остальные танки («линейные») имели приемники, которые из-за помех работали крайне плохо и часто выходили из строя. При отсутствии радиосвязи командиры экипажей должны были наблюдать за действиями командирского танка и повторять их. Согласно </w:t>
      </w:r>
      <w:r w:rsidR="00F30042" w:rsidRPr="00691FE1">
        <w:rPr>
          <w:rFonts w:ascii="Times New Roman" w:hAnsi="Times New Roman" w:cs="Times New Roman"/>
          <w:sz w:val="28"/>
          <w:szCs w:val="28"/>
          <w:shd w:val="clear" w:color="auto" w:fill="FFFFFF"/>
        </w:rPr>
        <w:t xml:space="preserve">Боевому уставу механизированных войск РККА </w:t>
      </w:r>
      <w:r w:rsidR="00F30042" w:rsidRPr="00691FE1">
        <w:rPr>
          <w:rFonts w:ascii="Times New Roman" w:hAnsi="Times New Roman" w:cs="Times New Roman"/>
          <w:sz w:val="28"/>
          <w:szCs w:val="28"/>
        </w:rPr>
        <w:t xml:space="preserve">командир танковой роты для отдания приказа должен был вылезти из башенного люка и с помощью флажков передать команду на другие танки. Не специалисту ясно, что как только офицер появлялся в люке башни, его тут же поражала пуля врага. </w:t>
      </w:r>
    </w:p>
    <w:p w:rsidR="00F30042" w:rsidRPr="00691FE1" w:rsidRDefault="00F30042" w:rsidP="00C857C1">
      <w:pPr>
        <w:tabs>
          <w:tab w:val="left" w:pos="567"/>
        </w:tabs>
        <w:spacing w:after="0" w:line="240" w:lineRule="auto"/>
        <w:jc w:val="both"/>
        <w:rPr>
          <w:rFonts w:ascii="Times New Roman" w:eastAsia="Times New Roman" w:hAnsi="Times New Roman" w:cs="Times New Roman"/>
          <w:bCs/>
          <w:iCs/>
          <w:sz w:val="28"/>
          <w:szCs w:val="28"/>
          <w:lang w:eastAsia="ru-RU"/>
        </w:rPr>
      </w:pPr>
      <w:r w:rsidRPr="00691FE1">
        <w:rPr>
          <w:rFonts w:ascii="Times New Roman" w:hAnsi="Times New Roman" w:cs="Times New Roman"/>
          <w:sz w:val="28"/>
          <w:szCs w:val="28"/>
        </w:rPr>
        <w:t xml:space="preserve">       </w:t>
      </w:r>
      <w:r w:rsidRPr="00691FE1">
        <w:rPr>
          <w:rStyle w:val="ac"/>
          <w:rFonts w:ascii="Times New Roman" w:hAnsi="Times New Roman" w:cs="Times New Roman"/>
          <w:b w:val="0"/>
          <w:sz w:val="28"/>
          <w:szCs w:val="28"/>
        </w:rPr>
        <w:t>Начальник оперативного отдела штаба 12-й Армии Белорусского особого военного округа</w:t>
      </w:r>
      <w:r w:rsidRPr="00691FE1">
        <w:rPr>
          <w:rStyle w:val="apple-converted-space"/>
          <w:rFonts w:ascii="Times New Roman" w:hAnsi="Times New Roman" w:cs="Times New Roman"/>
          <w:b/>
          <w:bCs/>
          <w:sz w:val="28"/>
          <w:szCs w:val="28"/>
        </w:rPr>
        <w:t> </w:t>
      </w:r>
      <w:r w:rsidRPr="00691FE1">
        <w:rPr>
          <w:rStyle w:val="ac"/>
          <w:rFonts w:ascii="Times New Roman" w:hAnsi="Times New Roman" w:cs="Times New Roman"/>
          <w:b w:val="0"/>
          <w:sz w:val="28"/>
          <w:szCs w:val="28"/>
        </w:rPr>
        <w:t>(Западного фронта)</w:t>
      </w:r>
      <w:r w:rsidRPr="00691FE1">
        <w:rPr>
          <w:rStyle w:val="apple-converted-space"/>
          <w:rFonts w:ascii="Times New Roman" w:hAnsi="Times New Roman" w:cs="Times New Roman"/>
          <w:bCs/>
          <w:sz w:val="28"/>
          <w:szCs w:val="28"/>
        </w:rPr>
        <w:t> генерал-майор Б.А. Фомин вспоминает: «</w:t>
      </w:r>
      <w:r w:rsidRPr="00691FE1">
        <w:rPr>
          <w:rFonts w:ascii="Times New Roman" w:eastAsia="Times New Roman" w:hAnsi="Times New Roman" w:cs="Times New Roman"/>
          <w:bCs/>
          <w:iCs/>
          <w:sz w:val="28"/>
          <w:szCs w:val="28"/>
          <w:lang w:eastAsia="ru-RU"/>
        </w:rPr>
        <w:t>Оборона границы до начала боевых действий дивизиями не занималась. Радиостанции в управлениях армий бомбежкой были разбиты. Управление приходилось осуществлять офицерами связи, связь поддерживалась самолетами У-2, СБ, бронемашинами и легковыми машинами». «Трудность поддержания связи при помощи только подвижных средств связи заключалась в том, что и эти средства были очень ограничены. Кроме того, авиация противника уничтожала эти средства как в воздухе, так и на земле».</w:t>
      </w:r>
    </w:p>
    <w:p w:rsidR="00F30042" w:rsidRDefault="00F30042" w:rsidP="00F30042">
      <w:pPr>
        <w:tabs>
          <w:tab w:val="left" w:pos="567"/>
        </w:tabs>
        <w:spacing w:after="0" w:line="240" w:lineRule="auto"/>
        <w:jc w:val="both"/>
        <w:rPr>
          <w:rFonts w:ascii="Times New Roman" w:hAnsi="Times New Roman" w:cs="Times New Roman"/>
          <w:sz w:val="28"/>
          <w:szCs w:val="28"/>
        </w:rPr>
      </w:pPr>
      <w:r w:rsidRPr="00691FE1">
        <w:rPr>
          <w:rFonts w:ascii="Times New Roman" w:hAnsi="Times New Roman" w:cs="Times New Roman"/>
          <w:sz w:val="28"/>
          <w:szCs w:val="28"/>
        </w:rPr>
        <w:t xml:space="preserve">       Серьезную проблему представляло качество оптики для прицелов. Известно, что в 1943 г. на Курской дуге одна из эсэсовских частей использовала трофейные советские танки Т-34-76. Каждую машину гитлеровцы оборудовали карлцейсовской оптикой и хорошей радиостанцией. Кроме того были улучшены условия нахождения экипажа внутри танка. После этих казалось бы незначительных доработок боевые возможности трофейных «тридцать четверок» значительно возросли. В первую очередь это касалось точности стрельбы и управления действиями экипажа в бою. </w:t>
      </w:r>
    </w:p>
    <w:p w:rsidR="00E6291A" w:rsidRPr="006343B1" w:rsidRDefault="00E6291A" w:rsidP="006343B1">
      <w:pPr>
        <w:pStyle w:val="ad"/>
        <w:numPr>
          <w:ilvl w:val="0"/>
          <w:numId w:val="4"/>
        </w:numPr>
        <w:tabs>
          <w:tab w:val="left" w:pos="567"/>
        </w:tabs>
        <w:spacing w:after="0" w:line="240" w:lineRule="auto"/>
        <w:jc w:val="center"/>
        <w:rPr>
          <w:rFonts w:ascii="Times New Roman" w:hAnsi="Times New Roman" w:cs="Times New Roman"/>
          <w:b/>
          <w:sz w:val="28"/>
          <w:szCs w:val="28"/>
        </w:rPr>
      </w:pPr>
      <w:r w:rsidRPr="006343B1">
        <w:rPr>
          <w:rFonts w:ascii="Times New Roman" w:hAnsi="Times New Roman" w:cs="Times New Roman"/>
          <w:b/>
          <w:sz w:val="28"/>
          <w:szCs w:val="28"/>
        </w:rPr>
        <w:lastRenderedPageBreak/>
        <w:t xml:space="preserve">Репрессии </w:t>
      </w:r>
      <w:r w:rsidR="00FA1EC1">
        <w:rPr>
          <w:rFonts w:ascii="Times New Roman" w:hAnsi="Times New Roman" w:cs="Times New Roman"/>
          <w:b/>
          <w:sz w:val="28"/>
          <w:szCs w:val="28"/>
        </w:rPr>
        <w:t xml:space="preserve">среди </w:t>
      </w:r>
      <w:r w:rsidRPr="006343B1">
        <w:rPr>
          <w:rFonts w:ascii="Times New Roman" w:hAnsi="Times New Roman" w:cs="Times New Roman"/>
          <w:b/>
          <w:sz w:val="28"/>
          <w:szCs w:val="28"/>
        </w:rPr>
        <w:t>командного состава.</w:t>
      </w:r>
    </w:p>
    <w:p w:rsidR="00F50914" w:rsidRPr="00691FE1" w:rsidRDefault="00576603" w:rsidP="00F50914">
      <w:pPr>
        <w:tabs>
          <w:tab w:val="left" w:pos="567"/>
        </w:tabs>
        <w:spacing w:after="0" w:line="240" w:lineRule="auto"/>
        <w:jc w:val="both"/>
        <w:rPr>
          <w:rFonts w:ascii="Times New Roman" w:hAnsi="Times New Roman" w:cs="Times New Roman"/>
          <w:sz w:val="28"/>
          <w:szCs w:val="28"/>
        </w:rPr>
      </w:pPr>
      <w:r w:rsidRPr="00691FE1">
        <w:rPr>
          <w:rStyle w:val="apple-style-span"/>
          <w:rFonts w:ascii="Times New Roman" w:hAnsi="Times New Roman" w:cs="Times New Roman"/>
          <w:sz w:val="28"/>
          <w:szCs w:val="28"/>
        </w:rPr>
        <w:t xml:space="preserve">       </w:t>
      </w:r>
      <w:r w:rsidR="00410C5E">
        <w:rPr>
          <w:rStyle w:val="apple-style-span"/>
          <w:rFonts w:ascii="Times New Roman" w:hAnsi="Times New Roman" w:cs="Times New Roman"/>
          <w:sz w:val="28"/>
          <w:szCs w:val="28"/>
        </w:rPr>
        <w:t>Изменить</w:t>
      </w:r>
      <w:r w:rsidR="00F50914" w:rsidRPr="00691FE1">
        <w:rPr>
          <w:rFonts w:ascii="Times New Roman" w:hAnsi="Times New Roman" w:cs="Times New Roman"/>
          <w:sz w:val="28"/>
          <w:szCs w:val="28"/>
        </w:rPr>
        <w:t xml:space="preserve"> ситуацию в Красной Армии к лучшему можно было путем повышения требовательности, ужесточения воинской дисциплины и организации систематических занятий по боевой подготовке. Однако времени для </w:t>
      </w:r>
      <w:r w:rsidR="001B6E87">
        <w:rPr>
          <w:rFonts w:ascii="Times New Roman" w:hAnsi="Times New Roman" w:cs="Times New Roman"/>
          <w:sz w:val="28"/>
          <w:szCs w:val="28"/>
        </w:rPr>
        <w:t xml:space="preserve">этого </w:t>
      </w:r>
      <w:r w:rsidR="00F50914" w:rsidRPr="00691FE1">
        <w:rPr>
          <w:rFonts w:ascii="Times New Roman" w:hAnsi="Times New Roman" w:cs="Times New Roman"/>
          <w:sz w:val="28"/>
          <w:szCs w:val="28"/>
        </w:rPr>
        <w:t>не было, и советск</w:t>
      </w:r>
      <w:r w:rsidR="00BD270C">
        <w:rPr>
          <w:rFonts w:ascii="Times New Roman" w:hAnsi="Times New Roman" w:cs="Times New Roman"/>
          <w:sz w:val="28"/>
          <w:szCs w:val="28"/>
        </w:rPr>
        <w:t>ое</w:t>
      </w:r>
      <w:r w:rsidR="00F50914" w:rsidRPr="00691FE1">
        <w:rPr>
          <w:rFonts w:ascii="Times New Roman" w:hAnsi="Times New Roman" w:cs="Times New Roman"/>
          <w:sz w:val="28"/>
          <w:szCs w:val="28"/>
        </w:rPr>
        <w:t xml:space="preserve"> руководств</w:t>
      </w:r>
      <w:r w:rsidR="005B2EAA">
        <w:rPr>
          <w:rFonts w:ascii="Times New Roman" w:hAnsi="Times New Roman" w:cs="Times New Roman"/>
          <w:sz w:val="28"/>
          <w:szCs w:val="28"/>
        </w:rPr>
        <w:t>о вы</w:t>
      </w:r>
      <w:r w:rsidR="00F50914" w:rsidRPr="00691FE1">
        <w:rPr>
          <w:rFonts w:ascii="Times New Roman" w:hAnsi="Times New Roman" w:cs="Times New Roman"/>
          <w:sz w:val="28"/>
          <w:szCs w:val="28"/>
        </w:rPr>
        <w:t>бра</w:t>
      </w:r>
      <w:r w:rsidR="00BD270C">
        <w:rPr>
          <w:rFonts w:ascii="Times New Roman" w:hAnsi="Times New Roman" w:cs="Times New Roman"/>
          <w:sz w:val="28"/>
          <w:szCs w:val="28"/>
        </w:rPr>
        <w:t>ло</w:t>
      </w:r>
      <w:r w:rsidR="00F50914" w:rsidRPr="00691FE1">
        <w:rPr>
          <w:rFonts w:ascii="Times New Roman" w:hAnsi="Times New Roman" w:cs="Times New Roman"/>
          <w:sz w:val="28"/>
          <w:szCs w:val="28"/>
        </w:rPr>
        <w:t xml:space="preserve"> путь репрессий.  </w:t>
      </w:r>
    </w:p>
    <w:p w:rsidR="003146A2" w:rsidRPr="00115171" w:rsidRDefault="00F50914" w:rsidP="003146A2">
      <w:pPr>
        <w:tabs>
          <w:tab w:val="left" w:pos="567"/>
        </w:tabs>
        <w:spacing w:after="0" w:line="240" w:lineRule="auto"/>
        <w:jc w:val="both"/>
        <w:rPr>
          <w:rFonts w:ascii="Times New Roman" w:hAnsi="Times New Roman" w:cs="Times New Roman"/>
          <w:sz w:val="28"/>
          <w:szCs w:val="28"/>
        </w:rPr>
      </w:pPr>
      <w:bookmarkStart w:id="0" w:name="_GoBack"/>
      <w:r w:rsidRPr="00115171">
        <w:rPr>
          <w:rFonts w:ascii="Times New Roman" w:hAnsi="Times New Roman" w:cs="Times New Roman"/>
          <w:sz w:val="28"/>
          <w:szCs w:val="28"/>
        </w:rPr>
        <w:t xml:space="preserve">       </w:t>
      </w:r>
      <w:r w:rsidR="001B6E87" w:rsidRPr="00115171">
        <w:rPr>
          <w:rFonts w:ascii="Times New Roman" w:hAnsi="Times New Roman" w:cs="Times New Roman"/>
          <w:sz w:val="28"/>
          <w:szCs w:val="28"/>
        </w:rPr>
        <w:t>П</w:t>
      </w:r>
      <w:r w:rsidR="009B62D5" w:rsidRPr="00115171">
        <w:rPr>
          <w:rFonts w:ascii="Times New Roman" w:hAnsi="Times New Roman" w:cs="Times New Roman"/>
          <w:sz w:val="28"/>
          <w:szCs w:val="28"/>
        </w:rPr>
        <w:t>овлиял на такое решение Сталина</w:t>
      </w:r>
      <w:r w:rsidR="001B6E87" w:rsidRPr="00115171">
        <w:rPr>
          <w:rFonts w:ascii="Times New Roman" w:hAnsi="Times New Roman" w:cs="Times New Roman"/>
          <w:sz w:val="28"/>
          <w:szCs w:val="28"/>
        </w:rPr>
        <w:t>, в первую очередь,</w:t>
      </w:r>
      <w:r w:rsidR="00410C5E" w:rsidRPr="00115171">
        <w:rPr>
          <w:rFonts w:ascii="Times New Roman" w:hAnsi="Times New Roman" w:cs="Times New Roman"/>
          <w:sz w:val="28"/>
          <w:szCs w:val="28"/>
        </w:rPr>
        <w:t xml:space="preserve"> </w:t>
      </w:r>
      <w:r w:rsidR="00010D87" w:rsidRPr="00115171">
        <w:rPr>
          <w:rFonts w:ascii="Times New Roman" w:hAnsi="Times New Roman" w:cs="Times New Roman"/>
          <w:sz w:val="28"/>
          <w:szCs w:val="28"/>
        </w:rPr>
        <w:t>негативный пример Ц</w:t>
      </w:r>
      <w:r w:rsidR="009B62D5" w:rsidRPr="00115171">
        <w:rPr>
          <w:rFonts w:ascii="Times New Roman" w:hAnsi="Times New Roman" w:cs="Times New Roman"/>
          <w:sz w:val="28"/>
          <w:szCs w:val="28"/>
        </w:rPr>
        <w:t xml:space="preserve">аря Николая </w:t>
      </w:r>
      <w:r w:rsidR="009B62D5" w:rsidRPr="00115171">
        <w:rPr>
          <w:rFonts w:ascii="Times New Roman" w:hAnsi="Times New Roman" w:cs="Times New Roman"/>
          <w:sz w:val="28"/>
          <w:szCs w:val="28"/>
          <w:lang w:val="en-US"/>
        </w:rPr>
        <w:t>II</w:t>
      </w:r>
      <w:r w:rsidR="009B62D5" w:rsidRPr="00115171">
        <w:rPr>
          <w:rFonts w:ascii="Times New Roman" w:hAnsi="Times New Roman" w:cs="Times New Roman"/>
          <w:sz w:val="28"/>
          <w:szCs w:val="28"/>
        </w:rPr>
        <w:t xml:space="preserve">, который </w:t>
      </w:r>
      <w:r w:rsidR="00783931" w:rsidRPr="00115171">
        <w:rPr>
          <w:rFonts w:ascii="Times New Roman" w:hAnsi="Times New Roman" w:cs="Times New Roman"/>
          <w:sz w:val="28"/>
          <w:szCs w:val="28"/>
        </w:rPr>
        <w:t xml:space="preserve">перед </w:t>
      </w:r>
      <w:r w:rsidR="009B62D5" w:rsidRPr="00115171">
        <w:rPr>
          <w:rFonts w:ascii="Times New Roman" w:hAnsi="Times New Roman" w:cs="Times New Roman"/>
          <w:sz w:val="28"/>
          <w:szCs w:val="28"/>
        </w:rPr>
        <w:t>Первой мировой войн</w:t>
      </w:r>
      <w:r w:rsidR="00783931" w:rsidRPr="00115171">
        <w:rPr>
          <w:rFonts w:ascii="Times New Roman" w:hAnsi="Times New Roman" w:cs="Times New Roman"/>
          <w:sz w:val="28"/>
          <w:szCs w:val="28"/>
        </w:rPr>
        <w:t>ой</w:t>
      </w:r>
      <w:r w:rsidR="009B62D5" w:rsidRPr="00115171">
        <w:rPr>
          <w:rFonts w:ascii="Times New Roman" w:hAnsi="Times New Roman" w:cs="Times New Roman"/>
          <w:sz w:val="28"/>
          <w:szCs w:val="28"/>
        </w:rPr>
        <w:t xml:space="preserve"> </w:t>
      </w:r>
      <w:r w:rsidR="00783931" w:rsidRPr="00115171">
        <w:rPr>
          <w:rFonts w:ascii="Times New Roman" w:hAnsi="Times New Roman" w:cs="Times New Roman"/>
          <w:sz w:val="28"/>
          <w:szCs w:val="28"/>
        </w:rPr>
        <w:t xml:space="preserve">и в ее ходе </w:t>
      </w:r>
      <w:r w:rsidR="009B62D5" w:rsidRPr="00115171">
        <w:rPr>
          <w:rFonts w:ascii="Times New Roman" w:hAnsi="Times New Roman" w:cs="Times New Roman"/>
          <w:sz w:val="28"/>
          <w:szCs w:val="28"/>
        </w:rPr>
        <w:t>не стал жестк</w:t>
      </w:r>
      <w:r w:rsidR="00E57548" w:rsidRPr="00115171">
        <w:rPr>
          <w:rFonts w:ascii="Times New Roman" w:hAnsi="Times New Roman" w:cs="Times New Roman"/>
          <w:sz w:val="28"/>
          <w:szCs w:val="28"/>
        </w:rPr>
        <w:t>ими мерами</w:t>
      </w:r>
      <w:r w:rsidR="009B62D5" w:rsidRPr="00115171">
        <w:rPr>
          <w:rFonts w:ascii="Times New Roman" w:hAnsi="Times New Roman" w:cs="Times New Roman"/>
          <w:sz w:val="28"/>
          <w:szCs w:val="28"/>
        </w:rPr>
        <w:t xml:space="preserve"> подавлять оппозицию и в результате был свергнут. Опасаясь повторения судьбы последнего Российского императора и его бли</w:t>
      </w:r>
      <w:r w:rsidR="003146A2" w:rsidRPr="00115171">
        <w:rPr>
          <w:rFonts w:ascii="Times New Roman" w:hAnsi="Times New Roman" w:cs="Times New Roman"/>
          <w:sz w:val="28"/>
          <w:szCs w:val="28"/>
        </w:rPr>
        <w:t>жайшего</w:t>
      </w:r>
      <w:r w:rsidR="009B62D5" w:rsidRPr="00115171">
        <w:rPr>
          <w:rFonts w:ascii="Times New Roman" w:hAnsi="Times New Roman" w:cs="Times New Roman"/>
          <w:sz w:val="28"/>
          <w:szCs w:val="28"/>
        </w:rPr>
        <w:t xml:space="preserve"> окружения, сталинское руководство перед Великой Отечественной войной провело массовые чистки среди разных слоев населения СССР. </w:t>
      </w:r>
    </w:p>
    <w:p w:rsidR="008B2186" w:rsidRPr="00115171" w:rsidRDefault="001B6E87" w:rsidP="001B6E87">
      <w:pPr>
        <w:tabs>
          <w:tab w:val="left" w:pos="567"/>
        </w:tabs>
        <w:spacing w:after="0" w:line="240" w:lineRule="auto"/>
        <w:jc w:val="both"/>
        <w:rPr>
          <w:rFonts w:ascii="Times New Roman" w:hAnsi="Times New Roman" w:cs="Times New Roman"/>
          <w:sz w:val="28"/>
          <w:szCs w:val="28"/>
        </w:rPr>
      </w:pPr>
      <w:r w:rsidRPr="00115171">
        <w:rPr>
          <w:rFonts w:ascii="Times New Roman" w:hAnsi="Times New Roman" w:cs="Times New Roman"/>
          <w:sz w:val="28"/>
          <w:szCs w:val="28"/>
        </w:rPr>
        <w:t xml:space="preserve">       </w:t>
      </w:r>
      <w:r w:rsidR="008B2186" w:rsidRPr="00115171">
        <w:rPr>
          <w:rFonts w:ascii="Times New Roman" w:hAnsi="Times New Roman" w:cs="Times New Roman"/>
          <w:sz w:val="28"/>
          <w:szCs w:val="28"/>
        </w:rPr>
        <w:t xml:space="preserve">На заре советской власти, несмотря на личную неприязнь к Троцкому, Сталин воспринял некоторые положения его теории перманентной революции. Троцкий был убежден, что по мере продвижения к коммунизму классовая борьба обостряется. Пролетариат насильственными методами должен был избавиться от враждебного класса эксплуататоров в лице капиталистов и помещиков. Зажиточные крестьяне (кулаки), середняки, а также мелкая буржуазия в случае их сопротивления проводимым большевиками реформам также объявлялись классовыми врагами со всеми вытекающими из этого последствиями. </w:t>
      </w:r>
    </w:p>
    <w:p w:rsidR="00872ED0" w:rsidRPr="00115171" w:rsidRDefault="008B2186" w:rsidP="00352BC2">
      <w:pPr>
        <w:tabs>
          <w:tab w:val="left" w:pos="567"/>
        </w:tabs>
        <w:spacing w:after="0" w:line="240" w:lineRule="auto"/>
        <w:jc w:val="both"/>
        <w:rPr>
          <w:rFonts w:ascii="Times New Roman" w:hAnsi="Times New Roman" w:cs="Times New Roman"/>
          <w:sz w:val="28"/>
          <w:szCs w:val="28"/>
        </w:rPr>
      </w:pPr>
      <w:r w:rsidRPr="00115171">
        <w:rPr>
          <w:rFonts w:ascii="Times New Roman" w:hAnsi="Times New Roman" w:cs="Times New Roman"/>
          <w:sz w:val="28"/>
          <w:szCs w:val="28"/>
        </w:rPr>
        <w:t xml:space="preserve">       </w:t>
      </w:r>
      <w:r w:rsidR="003146A2" w:rsidRPr="00115171">
        <w:rPr>
          <w:rFonts w:ascii="Times New Roman" w:hAnsi="Times New Roman" w:cs="Times New Roman"/>
          <w:sz w:val="28"/>
          <w:szCs w:val="28"/>
        </w:rPr>
        <w:t>Основываясь на классовом подходе</w:t>
      </w:r>
      <w:r w:rsidR="005B2EAA" w:rsidRPr="00115171">
        <w:rPr>
          <w:rFonts w:ascii="Times New Roman" w:hAnsi="Times New Roman" w:cs="Times New Roman"/>
          <w:sz w:val="28"/>
          <w:szCs w:val="28"/>
        </w:rPr>
        <w:t>,</w:t>
      </w:r>
      <w:r w:rsidR="003146A2" w:rsidRPr="00115171">
        <w:rPr>
          <w:rFonts w:ascii="Times New Roman" w:hAnsi="Times New Roman" w:cs="Times New Roman"/>
          <w:sz w:val="28"/>
          <w:szCs w:val="28"/>
        </w:rPr>
        <w:t xml:space="preserve"> </w:t>
      </w:r>
      <w:r w:rsidR="005B2EAA" w:rsidRPr="00115171">
        <w:rPr>
          <w:rFonts w:ascii="Times New Roman" w:hAnsi="Times New Roman" w:cs="Times New Roman"/>
          <w:sz w:val="28"/>
          <w:szCs w:val="28"/>
        </w:rPr>
        <w:t xml:space="preserve">в начальный период </w:t>
      </w:r>
      <w:r w:rsidR="006F7F1B" w:rsidRPr="00115171">
        <w:rPr>
          <w:rFonts w:ascii="Times New Roman" w:hAnsi="Times New Roman" w:cs="Times New Roman"/>
          <w:sz w:val="28"/>
          <w:szCs w:val="28"/>
        </w:rPr>
        <w:t xml:space="preserve">Великой Отечественной </w:t>
      </w:r>
      <w:r w:rsidR="005B2EAA" w:rsidRPr="00115171">
        <w:rPr>
          <w:rFonts w:ascii="Times New Roman" w:hAnsi="Times New Roman" w:cs="Times New Roman"/>
          <w:sz w:val="28"/>
          <w:szCs w:val="28"/>
        </w:rPr>
        <w:t xml:space="preserve">войны </w:t>
      </w:r>
      <w:r w:rsidR="009C0462" w:rsidRPr="00115171">
        <w:rPr>
          <w:rFonts w:ascii="Times New Roman" w:hAnsi="Times New Roman" w:cs="Times New Roman"/>
          <w:sz w:val="28"/>
          <w:szCs w:val="28"/>
        </w:rPr>
        <w:t xml:space="preserve">часть </w:t>
      </w:r>
      <w:r w:rsidR="00E57548" w:rsidRPr="00115171">
        <w:rPr>
          <w:rFonts w:ascii="Times New Roman" w:hAnsi="Times New Roman" w:cs="Times New Roman"/>
          <w:sz w:val="28"/>
          <w:szCs w:val="28"/>
        </w:rPr>
        <w:t>окружени</w:t>
      </w:r>
      <w:r w:rsidR="009C0462" w:rsidRPr="00115171">
        <w:rPr>
          <w:rFonts w:ascii="Times New Roman" w:hAnsi="Times New Roman" w:cs="Times New Roman"/>
          <w:sz w:val="28"/>
          <w:szCs w:val="28"/>
        </w:rPr>
        <w:t>я</w:t>
      </w:r>
      <w:r w:rsidR="00E57548" w:rsidRPr="00115171">
        <w:rPr>
          <w:rFonts w:ascii="Times New Roman" w:hAnsi="Times New Roman" w:cs="Times New Roman"/>
          <w:sz w:val="28"/>
          <w:szCs w:val="28"/>
        </w:rPr>
        <w:t xml:space="preserve"> Сталина </w:t>
      </w:r>
      <w:r w:rsidR="003146A2" w:rsidRPr="00115171">
        <w:rPr>
          <w:rFonts w:ascii="Times New Roman" w:hAnsi="Times New Roman" w:cs="Times New Roman"/>
          <w:sz w:val="28"/>
          <w:szCs w:val="28"/>
        </w:rPr>
        <w:t>не делал</w:t>
      </w:r>
      <w:r w:rsidR="009C0462" w:rsidRPr="00115171">
        <w:rPr>
          <w:rFonts w:ascii="Times New Roman" w:hAnsi="Times New Roman" w:cs="Times New Roman"/>
          <w:sz w:val="28"/>
          <w:szCs w:val="28"/>
        </w:rPr>
        <w:t>а</w:t>
      </w:r>
      <w:r w:rsidR="003146A2" w:rsidRPr="00115171">
        <w:rPr>
          <w:rFonts w:ascii="Times New Roman" w:hAnsi="Times New Roman" w:cs="Times New Roman"/>
          <w:sz w:val="28"/>
          <w:szCs w:val="28"/>
        </w:rPr>
        <w:t xml:space="preserve"> особой трагедии из гибели или пленения большого количества военнослужащих, </w:t>
      </w:r>
      <w:r w:rsidR="005B2EAA" w:rsidRPr="00115171">
        <w:rPr>
          <w:rFonts w:ascii="Times New Roman" w:hAnsi="Times New Roman" w:cs="Times New Roman"/>
          <w:sz w:val="28"/>
          <w:szCs w:val="28"/>
        </w:rPr>
        <w:t>которые,</w:t>
      </w:r>
      <w:r w:rsidR="003146A2" w:rsidRPr="00115171">
        <w:rPr>
          <w:rFonts w:ascii="Times New Roman" w:hAnsi="Times New Roman" w:cs="Times New Roman"/>
          <w:sz w:val="28"/>
          <w:szCs w:val="28"/>
        </w:rPr>
        <w:t xml:space="preserve"> по мнению большевиков</w:t>
      </w:r>
      <w:r w:rsidR="005B2EAA" w:rsidRPr="00115171">
        <w:rPr>
          <w:rFonts w:ascii="Times New Roman" w:hAnsi="Times New Roman" w:cs="Times New Roman"/>
          <w:sz w:val="28"/>
          <w:szCs w:val="28"/>
        </w:rPr>
        <w:t>,</w:t>
      </w:r>
      <w:r w:rsidR="003146A2" w:rsidRPr="00115171">
        <w:rPr>
          <w:rFonts w:ascii="Times New Roman" w:hAnsi="Times New Roman" w:cs="Times New Roman"/>
          <w:sz w:val="28"/>
          <w:szCs w:val="28"/>
        </w:rPr>
        <w:t xml:space="preserve"> </w:t>
      </w:r>
      <w:r w:rsidR="00872ED0" w:rsidRPr="00115171">
        <w:rPr>
          <w:rFonts w:ascii="Times New Roman" w:hAnsi="Times New Roman" w:cs="Times New Roman"/>
          <w:sz w:val="28"/>
          <w:szCs w:val="28"/>
        </w:rPr>
        <w:t xml:space="preserve">все еще </w:t>
      </w:r>
      <w:r w:rsidR="001B6E87" w:rsidRPr="00115171">
        <w:rPr>
          <w:rFonts w:ascii="Times New Roman" w:hAnsi="Times New Roman" w:cs="Times New Roman"/>
          <w:sz w:val="28"/>
          <w:szCs w:val="28"/>
        </w:rPr>
        <w:t>оставались</w:t>
      </w:r>
      <w:r w:rsidR="003146A2" w:rsidRPr="00115171">
        <w:rPr>
          <w:rFonts w:ascii="Times New Roman" w:hAnsi="Times New Roman" w:cs="Times New Roman"/>
          <w:sz w:val="28"/>
          <w:szCs w:val="28"/>
        </w:rPr>
        <w:t xml:space="preserve"> носителями «враждебной частнособственнической идеологии». </w:t>
      </w:r>
      <w:r w:rsidR="00CA4333" w:rsidRPr="00115171">
        <w:rPr>
          <w:rFonts w:ascii="Times New Roman" w:hAnsi="Times New Roman" w:cs="Times New Roman"/>
          <w:sz w:val="28"/>
          <w:szCs w:val="28"/>
        </w:rPr>
        <w:t xml:space="preserve">Ярким представителем такого подхода являлся </w:t>
      </w:r>
      <w:r w:rsidR="00CA4333" w:rsidRPr="00115171">
        <w:rPr>
          <w:rFonts w:ascii="Times New Roman" w:hAnsi="Times New Roman" w:cs="Times New Roman"/>
          <w:spacing w:val="-3"/>
          <w:sz w:val="28"/>
          <w:szCs w:val="28"/>
          <w:shd w:val="clear" w:color="auto" w:fill="FFFFFF"/>
        </w:rPr>
        <w:t xml:space="preserve">начальник </w:t>
      </w:r>
      <w:r w:rsidR="00962883" w:rsidRPr="00115171">
        <w:rPr>
          <w:rFonts w:ascii="Times New Roman" w:hAnsi="Times New Roman" w:cs="Times New Roman"/>
          <w:sz w:val="28"/>
          <w:szCs w:val="28"/>
          <w:shd w:val="clear" w:color="auto" w:fill="FFFFFF"/>
        </w:rPr>
        <w:t xml:space="preserve">Главного управления политической пропаганды Красной Армии </w:t>
      </w:r>
      <w:r w:rsidR="00CA4333" w:rsidRPr="00115171">
        <w:rPr>
          <w:rFonts w:ascii="Times New Roman" w:hAnsi="Times New Roman" w:cs="Times New Roman"/>
          <w:spacing w:val="-3"/>
          <w:sz w:val="28"/>
          <w:szCs w:val="28"/>
          <w:shd w:val="clear" w:color="auto" w:fill="FFFFFF"/>
        </w:rPr>
        <w:t>(ГУПП РККА)</w:t>
      </w:r>
      <w:r w:rsidR="00962883" w:rsidRPr="00115171">
        <w:rPr>
          <w:rFonts w:ascii="Times New Roman" w:hAnsi="Times New Roman" w:cs="Times New Roman"/>
          <w:spacing w:val="-3"/>
          <w:sz w:val="28"/>
          <w:szCs w:val="28"/>
          <w:shd w:val="clear" w:color="auto" w:fill="FFFFFF"/>
        </w:rPr>
        <w:t xml:space="preserve"> -</w:t>
      </w:r>
      <w:r w:rsidR="00CA4333" w:rsidRPr="00115171">
        <w:rPr>
          <w:rFonts w:ascii="Times New Roman" w:hAnsi="Times New Roman" w:cs="Times New Roman"/>
          <w:spacing w:val="-3"/>
          <w:sz w:val="28"/>
          <w:szCs w:val="28"/>
          <w:shd w:val="clear" w:color="auto" w:fill="FFFFFF"/>
        </w:rPr>
        <w:t xml:space="preserve"> </w:t>
      </w:r>
      <w:r w:rsidR="00962883" w:rsidRPr="00115171">
        <w:rPr>
          <w:rFonts w:ascii="Times New Roman" w:hAnsi="Times New Roman" w:cs="Times New Roman"/>
          <w:sz w:val="28"/>
          <w:szCs w:val="28"/>
          <w:shd w:val="clear" w:color="auto" w:fill="FFFFFF"/>
        </w:rPr>
        <w:t>заместитель наркома обороны</w:t>
      </w:r>
      <w:r w:rsidR="00352BC2" w:rsidRPr="00115171">
        <w:rPr>
          <w:rFonts w:ascii="Times New Roman" w:hAnsi="Times New Roman" w:cs="Times New Roman"/>
          <w:sz w:val="28"/>
          <w:szCs w:val="28"/>
          <w:shd w:val="clear" w:color="auto" w:fill="FFFFFF"/>
        </w:rPr>
        <w:t xml:space="preserve"> армейский комиссар </w:t>
      </w:r>
      <w:r w:rsidR="005E2A1E" w:rsidRPr="00115171">
        <w:rPr>
          <w:rFonts w:ascii="Times New Roman" w:hAnsi="Times New Roman" w:cs="Times New Roman"/>
          <w:sz w:val="28"/>
          <w:szCs w:val="28"/>
          <w:shd w:val="clear" w:color="auto" w:fill="FFFFFF"/>
        </w:rPr>
        <w:t>перво</w:t>
      </w:r>
      <w:r w:rsidR="00352BC2" w:rsidRPr="00115171">
        <w:rPr>
          <w:rFonts w:ascii="Times New Roman" w:hAnsi="Times New Roman" w:cs="Times New Roman"/>
          <w:sz w:val="28"/>
          <w:szCs w:val="28"/>
          <w:shd w:val="clear" w:color="auto" w:fill="FFFFFF"/>
        </w:rPr>
        <w:t xml:space="preserve">го ранга </w:t>
      </w:r>
      <w:r w:rsidR="00962883" w:rsidRPr="00115171">
        <w:rPr>
          <w:rFonts w:ascii="Times New Roman" w:hAnsi="Times New Roman" w:cs="Times New Roman"/>
          <w:spacing w:val="-3"/>
          <w:sz w:val="28"/>
          <w:szCs w:val="28"/>
          <w:shd w:val="clear" w:color="auto" w:fill="FFFFFF"/>
        </w:rPr>
        <w:t xml:space="preserve"> </w:t>
      </w:r>
      <w:r w:rsidR="00352BC2" w:rsidRPr="00115171">
        <w:rPr>
          <w:rFonts w:ascii="Times New Roman" w:hAnsi="Times New Roman" w:cs="Times New Roman"/>
          <w:spacing w:val="-3"/>
          <w:sz w:val="28"/>
          <w:szCs w:val="28"/>
          <w:shd w:val="clear" w:color="auto" w:fill="FFFFFF"/>
        </w:rPr>
        <w:t xml:space="preserve">(генерал армии) </w:t>
      </w:r>
      <w:r w:rsidR="00CA4333" w:rsidRPr="00115171">
        <w:rPr>
          <w:rFonts w:ascii="Times New Roman" w:hAnsi="Times New Roman" w:cs="Times New Roman"/>
          <w:spacing w:val="-3"/>
          <w:sz w:val="28"/>
          <w:szCs w:val="28"/>
          <w:shd w:val="clear" w:color="auto" w:fill="FFFFFF"/>
        </w:rPr>
        <w:t>Л.З. Мехлис.</w:t>
      </w:r>
    </w:p>
    <w:p w:rsidR="00410C5E" w:rsidRPr="00115171" w:rsidRDefault="00410C5E" w:rsidP="00410C5E">
      <w:pPr>
        <w:tabs>
          <w:tab w:val="left" w:pos="567"/>
        </w:tabs>
        <w:spacing w:after="0" w:line="240" w:lineRule="auto"/>
        <w:jc w:val="both"/>
        <w:rPr>
          <w:rFonts w:ascii="Times New Roman" w:hAnsi="Times New Roman" w:cs="Times New Roman"/>
          <w:sz w:val="28"/>
          <w:szCs w:val="28"/>
        </w:rPr>
      </w:pPr>
      <w:r w:rsidRPr="00115171">
        <w:rPr>
          <w:rFonts w:ascii="Times New Roman" w:hAnsi="Times New Roman" w:cs="Times New Roman"/>
          <w:sz w:val="28"/>
          <w:szCs w:val="28"/>
        </w:rPr>
        <w:t xml:space="preserve">       </w:t>
      </w:r>
      <w:r w:rsidR="00962883" w:rsidRPr="00115171">
        <w:rPr>
          <w:rFonts w:ascii="Times New Roman" w:hAnsi="Times New Roman" w:cs="Times New Roman"/>
          <w:sz w:val="28"/>
          <w:szCs w:val="28"/>
        </w:rPr>
        <w:t>В</w:t>
      </w:r>
      <w:r w:rsidRPr="00115171">
        <w:rPr>
          <w:rFonts w:ascii="Times New Roman" w:hAnsi="Times New Roman" w:cs="Times New Roman"/>
          <w:sz w:val="28"/>
          <w:szCs w:val="28"/>
        </w:rPr>
        <w:t xml:space="preserve">ыступая в Ставке 5 января 1942 г., Сталин </w:t>
      </w:r>
      <w:r w:rsidR="005B2EAA" w:rsidRPr="00115171">
        <w:rPr>
          <w:rFonts w:ascii="Times New Roman" w:hAnsi="Times New Roman" w:cs="Times New Roman"/>
          <w:sz w:val="28"/>
          <w:szCs w:val="28"/>
        </w:rPr>
        <w:t>говорил</w:t>
      </w:r>
      <w:r w:rsidRPr="00115171">
        <w:rPr>
          <w:rFonts w:ascii="Times New Roman" w:hAnsi="Times New Roman" w:cs="Times New Roman"/>
          <w:sz w:val="28"/>
          <w:szCs w:val="28"/>
        </w:rPr>
        <w:t>: «У нас нередко бросают пехоту в наступление против оборонительной линии противника без артиллерии, без какой-либо поддержки со стороны артиллерии, а потом жалуются, что пехота не идет против обороняющегося и окопавшегося противника. Понятно, что такое «наступление» не может дать желательного эффекта. Это не наступление, а преступление — преступление против Родины, против войск, вынужденных нести бессмысленные жертвы».</w:t>
      </w:r>
    </w:p>
    <w:p w:rsidR="00086E92" w:rsidRPr="00115171" w:rsidRDefault="003146A2" w:rsidP="00086E92">
      <w:pPr>
        <w:tabs>
          <w:tab w:val="left" w:pos="567"/>
        </w:tabs>
        <w:spacing w:after="0" w:line="240" w:lineRule="auto"/>
        <w:jc w:val="both"/>
        <w:rPr>
          <w:rFonts w:ascii="Times New Roman" w:hAnsi="Times New Roman" w:cs="Times New Roman"/>
          <w:sz w:val="28"/>
          <w:szCs w:val="28"/>
        </w:rPr>
      </w:pPr>
      <w:r w:rsidRPr="00115171">
        <w:rPr>
          <w:rFonts w:ascii="Times New Roman" w:hAnsi="Times New Roman" w:cs="Times New Roman"/>
          <w:sz w:val="28"/>
          <w:szCs w:val="28"/>
        </w:rPr>
        <w:t xml:space="preserve">      </w:t>
      </w:r>
      <w:r w:rsidR="008B2186" w:rsidRPr="00115171">
        <w:rPr>
          <w:rFonts w:ascii="Times New Roman" w:hAnsi="Times New Roman" w:cs="Times New Roman"/>
          <w:sz w:val="28"/>
          <w:szCs w:val="28"/>
        </w:rPr>
        <w:t xml:space="preserve"> </w:t>
      </w:r>
      <w:r w:rsidR="00086E92" w:rsidRPr="00115171">
        <w:rPr>
          <w:rFonts w:ascii="Times New Roman" w:hAnsi="Times New Roman" w:cs="Times New Roman"/>
          <w:sz w:val="28"/>
          <w:szCs w:val="28"/>
        </w:rPr>
        <w:t xml:space="preserve">Необходимо сказать, что взгляды Сталина на классовый характер Великой Отечественной войны начинают меняться </w:t>
      </w:r>
      <w:r w:rsidR="00B96846" w:rsidRPr="00115171">
        <w:rPr>
          <w:rFonts w:ascii="Times New Roman" w:hAnsi="Times New Roman" w:cs="Times New Roman"/>
          <w:sz w:val="28"/>
          <w:szCs w:val="28"/>
        </w:rPr>
        <w:t xml:space="preserve">уже </w:t>
      </w:r>
      <w:r w:rsidR="00086E92" w:rsidRPr="00115171">
        <w:rPr>
          <w:rFonts w:ascii="Times New Roman" w:hAnsi="Times New Roman" w:cs="Times New Roman"/>
          <w:sz w:val="28"/>
          <w:szCs w:val="28"/>
        </w:rPr>
        <w:t xml:space="preserve">в начале июля 1941 г. и кардинально перестраиваются к 1943 г. Рабочий класс Германии, Болгарии, Венгрии, Италии, Словакии, Финляндии, а также других государств не поднялся в защиту первого рабоче-крестьянского государства. Наоборот, он без всякого внутреннего сожаления пошел разорять его. Поэтому уже после Курской битвы спрос Ставки с командиров разного уровня за кадровую чехарду и необоснованные потери резко возрастает. Солдат начинают беречь. </w:t>
      </w:r>
      <w:r w:rsidR="00086E92" w:rsidRPr="00115171">
        <w:rPr>
          <w:rFonts w:ascii="Times New Roman" w:hAnsi="Times New Roman" w:cs="Times New Roman"/>
          <w:sz w:val="28"/>
          <w:szCs w:val="28"/>
        </w:rPr>
        <w:lastRenderedPageBreak/>
        <w:t xml:space="preserve">К Сталину приходит осознание того, что именно эти люди смогут вскоре победить в войне. Понятие «классовый враг» до конца войны </w:t>
      </w:r>
      <w:r w:rsidR="00AF71FD" w:rsidRPr="00115171">
        <w:rPr>
          <w:rFonts w:ascii="Times New Roman" w:hAnsi="Times New Roman" w:cs="Times New Roman"/>
          <w:sz w:val="28"/>
          <w:szCs w:val="28"/>
        </w:rPr>
        <w:t>от</w:t>
      </w:r>
      <w:r w:rsidR="00086E92" w:rsidRPr="00115171">
        <w:rPr>
          <w:rFonts w:ascii="Times New Roman" w:hAnsi="Times New Roman" w:cs="Times New Roman"/>
          <w:sz w:val="28"/>
          <w:szCs w:val="28"/>
        </w:rPr>
        <w:t>ходит на второй план, а на первое место выходят такие слова как «отечество», «патриотизм» и «единство всего народа», о чем свидетельствовало проведение 8 сентября 1943 г. в Москве первого после 1918 г. Архиерейского собора Русской Православной Церкви.</w:t>
      </w:r>
    </w:p>
    <w:p w:rsidR="00086E92" w:rsidRPr="00115171" w:rsidRDefault="00086E92" w:rsidP="00086E92">
      <w:pPr>
        <w:tabs>
          <w:tab w:val="left" w:pos="567"/>
        </w:tabs>
        <w:spacing w:after="0" w:line="240" w:lineRule="auto"/>
        <w:jc w:val="both"/>
        <w:rPr>
          <w:rFonts w:ascii="Times New Roman" w:hAnsi="Times New Roman" w:cs="Times New Roman"/>
          <w:sz w:val="28"/>
          <w:szCs w:val="28"/>
        </w:rPr>
      </w:pPr>
      <w:r w:rsidRPr="00115171">
        <w:rPr>
          <w:rFonts w:ascii="Times New Roman" w:hAnsi="Times New Roman" w:cs="Times New Roman"/>
          <w:sz w:val="28"/>
          <w:szCs w:val="28"/>
        </w:rPr>
        <w:t xml:space="preserve">       </w:t>
      </w:r>
      <w:r w:rsidR="00946A69" w:rsidRPr="00115171">
        <w:rPr>
          <w:rFonts w:ascii="Times New Roman" w:hAnsi="Times New Roman" w:cs="Times New Roman"/>
          <w:sz w:val="28"/>
          <w:szCs w:val="28"/>
        </w:rPr>
        <w:t>Следует подчеркнуть</w:t>
      </w:r>
      <w:r w:rsidRPr="00115171">
        <w:rPr>
          <w:rFonts w:ascii="Times New Roman" w:hAnsi="Times New Roman" w:cs="Times New Roman"/>
          <w:sz w:val="28"/>
          <w:szCs w:val="28"/>
        </w:rPr>
        <w:t xml:space="preserve">, что в </w:t>
      </w:r>
      <w:r w:rsidR="005E2A1E" w:rsidRPr="00115171">
        <w:rPr>
          <w:rFonts w:ascii="Times New Roman" w:hAnsi="Times New Roman" w:cs="Times New Roman"/>
          <w:sz w:val="28"/>
          <w:szCs w:val="28"/>
          <w:lang w:val="en-US"/>
        </w:rPr>
        <w:t>XI</w:t>
      </w:r>
      <w:r w:rsidR="005E2A1E" w:rsidRPr="00115171">
        <w:rPr>
          <w:rFonts w:ascii="Times New Roman" w:hAnsi="Times New Roman" w:cs="Times New Roman"/>
          <w:sz w:val="28"/>
          <w:szCs w:val="28"/>
        </w:rPr>
        <w:t>Х-</w:t>
      </w:r>
      <w:r w:rsidRPr="00115171">
        <w:rPr>
          <w:rFonts w:ascii="Times New Roman" w:hAnsi="Times New Roman" w:cs="Times New Roman"/>
          <w:sz w:val="28"/>
          <w:szCs w:val="28"/>
        </w:rPr>
        <w:t>ХХ века</w:t>
      </w:r>
      <w:r w:rsidR="005E2A1E" w:rsidRPr="00115171">
        <w:rPr>
          <w:rFonts w:ascii="Times New Roman" w:hAnsi="Times New Roman" w:cs="Times New Roman"/>
          <w:sz w:val="28"/>
          <w:szCs w:val="28"/>
        </w:rPr>
        <w:t>х</w:t>
      </w:r>
      <w:r w:rsidRPr="00115171">
        <w:rPr>
          <w:rFonts w:ascii="Times New Roman" w:hAnsi="Times New Roman" w:cs="Times New Roman"/>
          <w:sz w:val="28"/>
          <w:szCs w:val="28"/>
        </w:rPr>
        <w:t xml:space="preserve"> массовые репрессии в отношении целых народов были свойственны практически всем </w:t>
      </w:r>
      <w:r w:rsidR="005E2A1E" w:rsidRPr="00115171">
        <w:rPr>
          <w:rFonts w:ascii="Times New Roman" w:hAnsi="Times New Roman" w:cs="Times New Roman"/>
          <w:sz w:val="28"/>
          <w:szCs w:val="28"/>
        </w:rPr>
        <w:t xml:space="preserve">Западным </w:t>
      </w:r>
      <w:r w:rsidRPr="00115171">
        <w:rPr>
          <w:rFonts w:ascii="Times New Roman" w:hAnsi="Times New Roman" w:cs="Times New Roman"/>
          <w:sz w:val="28"/>
          <w:szCs w:val="28"/>
        </w:rPr>
        <w:t xml:space="preserve">странам. Почти весь Африканский континент, значительная часть Азии, включая Индию, а также некоторые территории Южной Америки </w:t>
      </w:r>
      <w:r w:rsidR="00946A69" w:rsidRPr="00115171">
        <w:rPr>
          <w:rFonts w:ascii="Times New Roman" w:hAnsi="Times New Roman" w:cs="Times New Roman"/>
          <w:sz w:val="28"/>
          <w:szCs w:val="28"/>
        </w:rPr>
        <w:t xml:space="preserve">представляли собой </w:t>
      </w:r>
      <w:r w:rsidRPr="00115171">
        <w:rPr>
          <w:rFonts w:ascii="Times New Roman" w:hAnsi="Times New Roman" w:cs="Times New Roman"/>
          <w:sz w:val="28"/>
          <w:szCs w:val="28"/>
        </w:rPr>
        <w:t xml:space="preserve">колонии «цивилизованных» </w:t>
      </w:r>
      <w:r w:rsidR="005E2A1E" w:rsidRPr="00115171">
        <w:rPr>
          <w:rFonts w:ascii="Times New Roman" w:hAnsi="Times New Roman" w:cs="Times New Roman"/>
          <w:sz w:val="28"/>
          <w:szCs w:val="28"/>
        </w:rPr>
        <w:t>государств</w:t>
      </w:r>
      <w:r w:rsidRPr="00115171">
        <w:rPr>
          <w:rFonts w:ascii="Times New Roman" w:hAnsi="Times New Roman" w:cs="Times New Roman"/>
          <w:sz w:val="28"/>
          <w:szCs w:val="28"/>
        </w:rPr>
        <w:t>. Колониальные режимы</w:t>
      </w:r>
      <w:r w:rsidR="00C93715" w:rsidRPr="00115171">
        <w:rPr>
          <w:rFonts w:ascii="Times New Roman" w:hAnsi="Times New Roman" w:cs="Times New Roman"/>
          <w:sz w:val="28"/>
          <w:szCs w:val="28"/>
        </w:rPr>
        <w:t>,</w:t>
      </w:r>
      <w:r w:rsidRPr="00115171">
        <w:rPr>
          <w:rFonts w:ascii="Times New Roman" w:hAnsi="Times New Roman" w:cs="Times New Roman"/>
          <w:sz w:val="28"/>
          <w:szCs w:val="28"/>
        </w:rPr>
        <w:t xml:space="preserve"> </w:t>
      </w:r>
      <w:r w:rsidR="00C93715" w:rsidRPr="00115171">
        <w:rPr>
          <w:rFonts w:ascii="Times New Roman" w:hAnsi="Times New Roman" w:cs="Times New Roman"/>
          <w:sz w:val="28"/>
          <w:szCs w:val="28"/>
        </w:rPr>
        <w:t>по сути, были</w:t>
      </w:r>
      <w:r w:rsidRPr="00115171">
        <w:rPr>
          <w:rFonts w:ascii="Times New Roman" w:hAnsi="Times New Roman" w:cs="Times New Roman"/>
          <w:sz w:val="28"/>
          <w:szCs w:val="28"/>
        </w:rPr>
        <w:t xml:space="preserve"> аналог</w:t>
      </w:r>
      <w:r w:rsidR="00C93715" w:rsidRPr="00115171">
        <w:rPr>
          <w:rFonts w:ascii="Times New Roman" w:hAnsi="Times New Roman" w:cs="Times New Roman"/>
          <w:sz w:val="28"/>
          <w:szCs w:val="28"/>
        </w:rPr>
        <w:t>ом</w:t>
      </w:r>
      <w:r w:rsidRPr="00115171">
        <w:rPr>
          <w:rFonts w:ascii="Times New Roman" w:hAnsi="Times New Roman" w:cs="Times New Roman"/>
          <w:sz w:val="28"/>
          <w:szCs w:val="28"/>
        </w:rPr>
        <w:t xml:space="preserve"> сталинских ГУЛАГов. Во второй половине ХХ века коренному населению </w:t>
      </w:r>
      <w:r w:rsidR="00C93715" w:rsidRPr="00115171">
        <w:rPr>
          <w:rFonts w:ascii="Times New Roman" w:hAnsi="Times New Roman" w:cs="Times New Roman"/>
          <w:sz w:val="28"/>
          <w:szCs w:val="28"/>
        </w:rPr>
        <w:t xml:space="preserve">колоний </w:t>
      </w:r>
      <w:r w:rsidRPr="00115171">
        <w:rPr>
          <w:rFonts w:ascii="Times New Roman" w:hAnsi="Times New Roman" w:cs="Times New Roman"/>
          <w:sz w:val="28"/>
          <w:szCs w:val="28"/>
        </w:rPr>
        <w:t>с оружием в руках пришлось осво</w:t>
      </w:r>
      <w:r w:rsidR="005E2A1E" w:rsidRPr="00115171">
        <w:rPr>
          <w:rFonts w:ascii="Times New Roman" w:hAnsi="Times New Roman" w:cs="Times New Roman"/>
          <w:sz w:val="28"/>
          <w:szCs w:val="28"/>
        </w:rPr>
        <w:t>бождать себя из тесных объятий З</w:t>
      </w:r>
      <w:r w:rsidRPr="00115171">
        <w:rPr>
          <w:rFonts w:ascii="Times New Roman" w:hAnsi="Times New Roman" w:cs="Times New Roman"/>
          <w:sz w:val="28"/>
          <w:szCs w:val="28"/>
        </w:rPr>
        <w:t>ападных «демократий». Да</w:t>
      </w:r>
      <w:r w:rsidR="005E2A1E" w:rsidRPr="00115171">
        <w:rPr>
          <w:rFonts w:ascii="Times New Roman" w:hAnsi="Times New Roman" w:cs="Times New Roman"/>
          <w:sz w:val="28"/>
          <w:szCs w:val="28"/>
        </w:rPr>
        <w:t>же в такой стране как США</w:t>
      </w:r>
      <w:r w:rsidR="00B96846" w:rsidRPr="00115171">
        <w:rPr>
          <w:rFonts w:ascii="Times New Roman" w:hAnsi="Times New Roman" w:cs="Times New Roman"/>
          <w:sz w:val="28"/>
          <w:szCs w:val="28"/>
        </w:rPr>
        <w:t xml:space="preserve"> </w:t>
      </w:r>
      <w:r w:rsidRPr="00115171">
        <w:rPr>
          <w:rFonts w:ascii="Times New Roman" w:hAnsi="Times New Roman" w:cs="Times New Roman"/>
          <w:sz w:val="28"/>
          <w:szCs w:val="28"/>
        </w:rPr>
        <w:t xml:space="preserve">только в 1964 г. были </w:t>
      </w:r>
      <w:r w:rsidR="005E2A1E" w:rsidRPr="00115171">
        <w:rPr>
          <w:rFonts w:ascii="Times New Roman" w:hAnsi="Times New Roman" w:cs="Times New Roman"/>
          <w:sz w:val="28"/>
          <w:szCs w:val="28"/>
        </w:rPr>
        <w:t xml:space="preserve">официально </w:t>
      </w:r>
      <w:r w:rsidRPr="00115171">
        <w:rPr>
          <w:rFonts w:ascii="Times New Roman" w:hAnsi="Times New Roman" w:cs="Times New Roman"/>
          <w:sz w:val="28"/>
          <w:szCs w:val="28"/>
        </w:rPr>
        <w:t>отменены так называемые законы «Джима Кроу» (</w:t>
      </w:r>
      <w:r w:rsidR="005E2A1E" w:rsidRPr="00115171">
        <w:rPr>
          <w:rFonts w:ascii="Times New Roman" w:hAnsi="Times New Roman" w:cs="Times New Roman"/>
          <w:sz w:val="28"/>
          <w:szCs w:val="28"/>
        </w:rPr>
        <w:t xml:space="preserve">«Джим Кроу» - </w:t>
      </w:r>
      <w:r w:rsidRPr="00115171">
        <w:rPr>
          <w:rFonts w:ascii="Times New Roman" w:hAnsi="Times New Roman" w:cs="Times New Roman"/>
          <w:sz w:val="28"/>
          <w:szCs w:val="28"/>
        </w:rPr>
        <w:t xml:space="preserve">уничижительное название афроамериканцев), которые закрепляли расовую сегрегацию </w:t>
      </w:r>
      <w:r w:rsidR="005E2A1E" w:rsidRPr="00115171">
        <w:rPr>
          <w:rFonts w:ascii="Times New Roman" w:hAnsi="Times New Roman" w:cs="Times New Roman"/>
          <w:sz w:val="28"/>
          <w:szCs w:val="28"/>
        </w:rPr>
        <w:t xml:space="preserve">или </w:t>
      </w:r>
      <w:r w:rsidRPr="00115171">
        <w:rPr>
          <w:rFonts w:ascii="Times New Roman" w:hAnsi="Times New Roman" w:cs="Times New Roman"/>
          <w:sz w:val="28"/>
          <w:szCs w:val="28"/>
        </w:rPr>
        <w:t>превосходство людей с белой кожей над темнокожим населением.</w:t>
      </w:r>
    </w:p>
    <w:p w:rsidR="00576603" w:rsidRPr="00691FE1" w:rsidRDefault="00086E92" w:rsidP="00086E92">
      <w:pPr>
        <w:tabs>
          <w:tab w:val="left" w:pos="567"/>
        </w:tabs>
        <w:spacing w:after="0" w:line="240" w:lineRule="auto"/>
        <w:jc w:val="both"/>
        <w:rPr>
          <w:rFonts w:ascii="Times New Roman" w:hAnsi="Times New Roman" w:cs="Times New Roman"/>
          <w:sz w:val="28"/>
          <w:szCs w:val="28"/>
        </w:rPr>
      </w:pPr>
      <w:r w:rsidRPr="00115171">
        <w:rPr>
          <w:rFonts w:ascii="Times New Roman" w:hAnsi="Times New Roman" w:cs="Times New Roman"/>
          <w:sz w:val="28"/>
          <w:szCs w:val="28"/>
        </w:rPr>
        <w:t xml:space="preserve">       Существенно</w:t>
      </w:r>
      <w:r w:rsidR="004237C8" w:rsidRPr="00115171">
        <w:rPr>
          <w:rFonts w:ascii="Times New Roman" w:hAnsi="Times New Roman" w:cs="Times New Roman"/>
          <w:sz w:val="28"/>
          <w:szCs w:val="28"/>
        </w:rPr>
        <w:t>е</w:t>
      </w:r>
      <w:r w:rsidRPr="00115171">
        <w:rPr>
          <w:rFonts w:ascii="Times New Roman" w:hAnsi="Times New Roman" w:cs="Times New Roman"/>
          <w:sz w:val="28"/>
          <w:szCs w:val="28"/>
        </w:rPr>
        <w:t xml:space="preserve"> </w:t>
      </w:r>
      <w:r w:rsidR="004237C8" w:rsidRPr="00115171">
        <w:rPr>
          <w:rFonts w:ascii="Times New Roman" w:hAnsi="Times New Roman" w:cs="Times New Roman"/>
          <w:sz w:val="28"/>
          <w:szCs w:val="28"/>
        </w:rPr>
        <w:t xml:space="preserve">влияние </w:t>
      </w:r>
      <w:r w:rsidR="00E02479" w:rsidRPr="00115171">
        <w:rPr>
          <w:rFonts w:ascii="Times New Roman" w:hAnsi="Times New Roman" w:cs="Times New Roman"/>
          <w:sz w:val="28"/>
          <w:szCs w:val="28"/>
        </w:rPr>
        <w:t xml:space="preserve">на </w:t>
      </w:r>
      <w:r w:rsidR="008B2186" w:rsidRPr="00115171">
        <w:rPr>
          <w:rFonts w:ascii="Times New Roman" w:hAnsi="Times New Roman" w:cs="Times New Roman"/>
          <w:sz w:val="28"/>
          <w:szCs w:val="28"/>
        </w:rPr>
        <w:t xml:space="preserve">предвоенные </w:t>
      </w:r>
      <w:r w:rsidR="00E02479" w:rsidRPr="00115171">
        <w:rPr>
          <w:rFonts w:ascii="Times New Roman" w:hAnsi="Times New Roman" w:cs="Times New Roman"/>
          <w:sz w:val="28"/>
          <w:szCs w:val="28"/>
        </w:rPr>
        <w:t xml:space="preserve">настроения в Кремле </w:t>
      </w:r>
      <w:r w:rsidR="004237C8" w:rsidRPr="00115171">
        <w:rPr>
          <w:rFonts w:ascii="Times New Roman" w:hAnsi="Times New Roman" w:cs="Times New Roman"/>
          <w:sz w:val="28"/>
          <w:szCs w:val="28"/>
        </w:rPr>
        <w:t>оказала</w:t>
      </w:r>
      <w:r w:rsidR="00E02479" w:rsidRPr="00115171">
        <w:rPr>
          <w:rFonts w:ascii="Times New Roman" w:hAnsi="Times New Roman" w:cs="Times New Roman"/>
          <w:sz w:val="28"/>
          <w:szCs w:val="28"/>
        </w:rPr>
        <w:t xml:space="preserve"> </w:t>
      </w:r>
      <w:r w:rsidR="00576603" w:rsidRPr="00115171">
        <w:rPr>
          <w:rFonts w:ascii="Times New Roman" w:hAnsi="Times New Roman" w:cs="Times New Roman"/>
          <w:sz w:val="28"/>
          <w:szCs w:val="28"/>
        </w:rPr>
        <w:t>гражданская война в Испании. В 1936 г. между республиканцами и националистами началось вооруженное противостояние. Республиканцев поддержал Советский Союз. На стороне националистов</w:t>
      </w:r>
      <w:r w:rsidR="00576603" w:rsidRPr="00691FE1">
        <w:rPr>
          <w:rFonts w:ascii="Times New Roman" w:hAnsi="Times New Roman" w:cs="Times New Roman"/>
          <w:sz w:val="28"/>
          <w:szCs w:val="28"/>
        </w:rPr>
        <w:t xml:space="preserve"> </w:t>
      </w:r>
      <w:bookmarkEnd w:id="0"/>
      <w:r w:rsidR="00576603" w:rsidRPr="00691FE1">
        <w:rPr>
          <w:rFonts w:ascii="Times New Roman" w:hAnsi="Times New Roman" w:cs="Times New Roman"/>
          <w:sz w:val="28"/>
          <w:szCs w:val="28"/>
        </w:rPr>
        <w:t xml:space="preserve">во главе с генералом Ф. Франко выступили Германия, Италия и Португалия. Франкистские войска наступали на Мадрид четырьмя колоннами. «Пятая колонна» </w:t>
      </w:r>
      <w:r w:rsidR="00654086" w:rsidRPr="00691FE1">
        <w:rPr>
          <w:rFonts w:ascii="Times New Roman" w:hAnsi="Times New Roman" w:cs="Times New Roman"/>
          <w:sz w:val="28"/>
          <w:szCs w:val="28"/>
        </w:rPr>
        <w:t xml:space="preserve">действовала в тылу республиканцев и </w:t>
      </w:r>
      <w:r w:rsidR="00576603" w:rsidRPr="00691FE1">
        <w:rPr>
          <w:rFonts w:ascii="Times New Roman" w:hAnsi="Times New Roman" w:cs="Times New Roman"/>
          <w:sz w:val="28"/>
          <w:szCs w:val="28"/>
        </w:rPr>
        <w:t xml:space="preserve">собирала разведывательную информацию, занималась саботажем, организовывала диверсии. По специальной команде подпольная агентура генерала Франко подняла мятеж и ударила по защитникам столицы с тыла. Республиканцы </w:t>
      </w:r>
      <w:r w:rsidR="00654086" w:rsidRPr="00691FE1">
        <w:rPr>
          <w:rFonts w:ascii="Times New Roman" w:hAnsi="Times New Roman" w:cs="Times New Roman"/>
          <w:sz w:val="28"/>
          <w:szCs w:val="28"/>
        </w:rPr>
        <w:t xml:space="preserve">с большим трудом </w:t>
      </w:r>
      <w:r w:rsidR="00576603" w:rsidRPr="00691FE1">
        <w:rPr>
          <w:rFonts w:ascii="Times New Roman" w:hAnsi="Times New Roman" w:cs="Times New Roman"/>
          <w:sz w:val="28"/>
          <w:szCs w:val="28"/>
        </w:rPr>
        <w:t>на</w:t>
      </w:r>
      <w:r w:rsidR="00654086" w:rsidRPr="00691FE1">
        <w:rPr>
          <w:rFonts w:ascii="Times New Roman" w:hAnsi="Times New Roman" w:cs="Times New Roman"/>
          <w:sz w:val="28"/>
          <w:szCs w:val="28"/>
        </w:rPr>
        <w:t xml:space="preserve"> некоторое</w:t>
      </w:r>
      <w:r w:rsidR="00576603" w:rsidRPr="00691FE1">
        <w:rPr>
          <w:rFonts w:ascii="Times New Roman" w:hAnsi="Times New Roman" w:cs="Times New Roman"/>
          <w:sz w:val="28"/>
          <w:szCs w:val="28"/>
        </w:rPr>
        <w:t xml:space="preserve"> время сумели отстоять Мадрид, но цена </w:t>
      </w:r>
      <w:r w:rsidR="00D76830" w:rsidRPr="00691FE1">
        <w:rPr>
          <w:rFonts w:ascii="Times New Roman" w:hAnsi="Times New Roman" w:cs="Times New Roman"/>
          <w:sz w:val="28"/>
          <w:szCs w:val="28"/>
        </w:rPr>
        <w:t xml:space="preserve">временной </w:t>
      </w:r>
      <w:r w:rsidR="00576603" w:rsidRPr="00691FE1">
        <w:rPr>
          <w:rFonts w:ascii="Times New Roman" w:hAnsi="Times New Roman" w:cs="Times New Roman"/>
          <w:sz w:val="28"/>
          <w:szCs w:val="28"/>
        </w:rPr>
        <w:t xml:space="preserve">победы оказалась очень высока. </w:t>
      </w:r>
    </w:p>
    <w:p w:rsidR="00EC5DBC" w:rsidRDefault="00576603" w:rsidP="00576603">
      <w:pPr>
        <w:tabs>
          <w:tab w:val="left" w:pos="567"/>
        </w:tabs>
        <w:spacing w:after="0" w:line="240" w:lineRule="auto"/>
        <w:jc w:val="both"/>
        <w:rPr>
          <w:rFonts w:ascii="Times New Roman" w:hAnsi="Times New Roman" w:cs="Times New Roman"/>
          <w:sz w:val="28"/>
          <w:szCs w:val="28"/>
        </w:rPr>
      </w:pPr>
      <w:r w:rsidRPr="00691FE1">
        <w:rPr>
          <w:rFonts w:ascii="Times New Roman" w:hAnsi="Times New Roman" w:cs="Times New Roman"/>
          <w:sz w:val="28"/>
          <w:szCs w:val="28"/>
        </w:rPr>
        <w:t xml:space="preserve">       </w:t>
      </w:r>
      <w:r w:rsidR="00884374" w:rsidRPr="00691FE1">
        <w:rPr>
          <w:rFonts w:ascii="Times New Roman" w:hAnsi="Times New Roman" w:cs="Times New Roman"/>
          <w:sz w:val="28"/>
          <w:szCs w:val="28"/>
        </w:rPr>
        <w:t>В ожидании войны с капиталистическими странами и п</w:t>
      </w:r>
      <w:r w:rsidRPr="00691FE1">
        <w:rPr>
          <w:rFonts w:ascii="Times New Roman" w:hAnsi="Times New Roman" w:cs="Times New Roman"/>
          <w:sz w:val="28"/>
          <w:szCs w:val="28"/>
        </w:rPr>
        <w:t xml:space="preserve">од влиянием </w:t>
      </w:r>
      <w:r w:rsidR="0057707A" w:rsidRPr="00691FE1">
        <w:rPr>
          <w:rFonts w:ascii="Times New Roman" w:hAnsi="Times New Roman" w:cs="Times New Roman"/>
          <w:sz w:val="28"/>
          <w:szCs w:val="28"/>
        </w:rPr>
        <w:t>удара в спину</w:t>
      </w:r>
      <w:r w:rsidRPr="00691FE1">
        <w:rPr>
          <w:rFonts w:ascii="Times New Roman" w:hAnsi="Times New Roman" w:cs="Times New Roman"/>
          <w:sz w:val="28"/>
          <w:szCs w:val="28"/>
        </w:rPr>
        <w:t xml:space="preserve"> «пятой колонны» в Испании советское руководство во главе со </w:t>
      </w:r>
    </w:p>
    <w:p w:rsidR="00576603" w:rsidRPr="00691FE1" w:rsidRDefault="00576603" w:rsidP="00576603">
      <w:pPr>
        <w:tabs>
          <w:tab w:val="left" w:pos="567"/>
        </w:tabs>
        <w:spacing w:after="0" w:line="240" w:lineRule="auto"/>
        <w:jc w:val="both"/>
        <w:rPr>
          <w:rFonts w:ascii="Times New Roman" w:hAnsi="Times New Roman" w:cs="Times New Roman"/>
          <w:b/>
          <w:sz w:val="28"/>
          <w:szCs w:val="28"/>
        </w:rPr>
      </w:pPr>
      <w:r w:rsidRPr="00691FE1">
        <w:rPr>
          <w:rFonts w:ascii="Times New Roman" w:hAnsi="Times New Roman" w:cs="Times New Roman"/>
          <w:sz w:val="28"/>
          <w:szCs w:val="28"/>
        </w:rPr>
        <w:t xml:space="preserve">Сталиным приняло решение о проведении </w:t>
      </w:r>
      <w:r w:rsidR="00D718C0" w:rsidRPr="00691FE1">
        <w:rPr>
          <w:rFonts w:ascii="Times New Roman" w:hAnsi="Times New Roman" w:cs="Times New Roman"/>
          <w:sz w:val="28"/>
          <w:szCs w:val="28"/>
        </w:rPr>
        <w:t>«</w:t>
      </w:r>
      <w:r w:rsidRPr="00691FE1">
        <w:rPr>
          <w:rFonts w:ascii="Times New Roman" w:hAnsi="Times New Roman" w:cs="Times New Roman"/>
          <w:sz w:val="28"/>
          <w:szCs w:val="28"/>
        </w:rPr>
        <w:t>чистки</w:t>
      </w:r>
      <w:r w:rsidR="00D718C0" w:rsidRPr="00691FE1">
        <w:rPr>
          <w:rFonts w:ascii="Times New Roman" w:hAnsi="Times New Roman" w:cs="Times New Roman"/>
          <w:sz w:val="28"/>
          <w:szCs w:val="28"/>
        </w:rPr>
        <w:t>»</w:t>
      </w:r>
      <w:r w:rsidRPr="00691FE1">
        <w:rPr>
          <w:rFonts w:ascii="Times New Roman" w:hAnsi="Times New Roman" w:cs="Times New Roman"/>
          <w:sz w:val="28"/>
          <w:szCs w:val="28"/>
        </w:rPr>
        <w:t xml:space="preserve"> в армии.</w:t>
      </w:r>
    </w:p>
    <w:p w:rsidR="00576603" w:rsidRPr="00691FE1" w:rsidRDefault="00576603" w:rsidP="00576603">
      <w:pPr>
        <w:spacing w:after="0" w:line="240" w:lineRule="auto"/>
        <w:jc w:val="both"/>
        <w:rPr>
          <w:rFonts w:ascii="Times New Roman" w:hAnsi="Times New Roman" w:cs="Times New Roman"/>
          <w:sz w:val="28"/>
          <w:szCs w:val="28"/>
        </w:rPr>
      </w:pPr>
      <w:r w:rsidRPr="00691FE1">
        <w:rPr>
          <w:rFonts w:ascii="Times New Roman" w:hAnsi="Times New Roman" w:cs="Times New Roman"/>
          <w:sz w:val="28"/>
          <w:szCs w:val="28"/>
        </w:rPr>
        <w:t xml:space="preserve">       В РККА служило много бывших царских офицеров, которые за годы советской власти сделали карьеру и заняли руководящие посты. Некоторые из них стали генералами, но по-прежнему негативно относились к построению социализма. Часть недовольных военных ограничивалась разговорами о необходимости смены существующего строя, других не устраивало высшее военно-политическое руководство страны, кто-то из офицеров реально занимался саботажем. </w:t>
      </w:r>
      <w:r w:rsidR="0057707A" w:rsidRPr="00691FE1">
        <w:rPr>
          <w:rFonts w:ascii="Times New Roman" w:hAnsi="Times New Roman" w:cs="Times New Roman"/>
          <w:sz w:val="28"/>
          <w:szCs w:val="28"/>
        </w:rPr>
        <w:t>В</w:t>
      </w:r>
      <w:r w:rsidRPr="00691FE1">
        <w:rPr>
          <w:rFonts w:ascii="Times New Roman" w:hAnsi="Times New Roman" w:cs="Times New Roman"/>
          <w:sz w:val="28"/>
          <w:szCs w:val="28"/>
        </w:rPr>
        <w:t xml:space="preserve"> условиях нарастающей угрозы во</w:t>
      </w:r>
      <w:r w:rsidR="0057707A" w:rsidRPr="00691FE1">
        <w:rPr>
          <w:rFonts w:ascii="Times New Roman" w:hAnsi="Times New Roman" w:cs="Times New Roman"/>
          <w:sz w:val="28"/>
          <w:szCs w:val="28"/>
        </w:rPr>
        <w:t>йны</w:t>
      </w:r>
      <w:r w:rsidRPr="00691FE1">
        <w:rPr>
          <w:rFonts w:ascii="Times New Roman" w:hAnsi="Times New Roman" w:cs="Times New Roman"/>
          <w:sz w:val="28"/>
          <w:szCs w:val="28"/>
        </w:rPr>
        <w:t xml:space="preserve"> </w:t>
      </w:r>
      <w:r w:rsidR="0057707A" w:rsidRPr="00691FE1">
        <w:rPr>
          <w:rFonts w:ascii="Times New Roman" w:hAnsi="Times New Roman" w:cs="Times New Roman"/>
          <w:sz w:val="28"/>
          <w:szCs w:val="28"/>
        </w:rPr>
        <w:t xml:space="preserve">сложившаяся ситуация </w:t>
      </w:r>
      <w:r w:rsidRPr="00691FE1">
        <w:rPr>
          <w:rFonts w:ascii="Times New Roman" w:hAnsi="Times New Roman" w:cs="Times New Roman"/>
          <w:sz w:val="28"/>
          <w:szCs w:val="28"/>
        </w:rPr>
        <w:t xml:space="preserve">была оценена советским руководством как крайне опасная и стала основанием для проведения </w:t>
      </w:r>
      <w:r w:rsidR="0057707A" w:rsidRPr="00691FE1">
        <w:rPr>
          <w:rFonts w:ascii="Times New Roman" w:hAnsi="Times New Roman" w:cs="Times New Roman"/>
          <w:sz w:val="28"/>
          <w:szCs w:val="28"/>
        </w:rPr>
        <w:t>«</w:t>
      </w:r>
      <w:r w:rsidRPr="00691FE1">
        <w:rPr>
          <w:rFonts w:ascii="Times New Roman" w:hAnsi="Times New Roman" w:cs="Times New Roman"/>
          <w:sz w:val="28"/>
          <w:szCs w:val="28"/>
        </w:rPr>
        <w:t>превентивных чисток</w:t>
      </w:r>
      <w:r w:rsidR="0057707A" w:rsidRPr="00691FE1">
        <w:rPr>
          <w:rFonts w:ascii="Times New Roman" w:hAnsi="Times New Roman" w:cs="Times New Roman"/>
          <w:sz w:val="28"/>
          <w:szCs w:val="28"/>
        </w:rPr>
        <w:t>»</w:t>
      </w:r>
      <w:r w:rsidRPr="00691FE1">
        <w:rPr>
          <w:rFonts w:ascii="Times New Roman" w:hAnsi="Times New Roman" w:cs="Times New Roman"/>
          <w:sz w:val="28"/>
          <w:szCs w:val="28"/>
        </w:rPr>
        <w:t xml:space="preserve"> </w:t>
      </w:r>
      <w:r w:rsidR="00DD1F98" w:rsidRPr="00691FE1">
        <w:rPr>
          <w:rFonts w:ascii="Times New Roman" w:hAnsi="Times New Roman" w:cs="Times New Roman"/>
          <w:sz w:val="28"/>
          <w:szCs w:val="28"/>
        </w:rPr>
        <w:t>среди военных</w:t>
      </w:r>
      <w:r w:rsidRPr="00691FE1">
        <w:rPr>
          <w:rFonts w:ascii="Times New Roman" w:hAnsi="Times New Roman" w:cs="Times New Roman"/>
          <w:sz w:val="28"/>
          <w:szCs w:val="28"/>
        </w:rPr>
        <w:t>.</w:t>
      </w:r>
    </w:p>
    <w:p w:rsidR="00576603" w:rsidRPr="00691FE1" w:rsidRDefault="00576603" w:rsidP="00C857C1">
      <w:pPr>
        <w:tabs>
          <w:tab w:val="left" w:pos="567"/>
        </w:tabs>
        <w:spacing w:after="0" w:line="240" w:lineRule="auto"/>
        <w:jc w:val="both"/>
        <w:rPr>
          <w:rFonts w:ascii="Times New Roman" w:hAnsi="Times New Roman" w:cs="Times New Roman"/>
          <w:sz w:val="28"/>
          <w:szCs w:val="28"/>
        </w:rPr>
      </w:pPr>
      <w:r w:rsidRPr="00691FE1">
        <w:rPr>
          <w:rFonts w:ascii="Times New Roman" w:hAnsi="Times New Roman" w:cs="Times New Roman"/>
          <w:sz w:val="28"/>
          <w:szCs w:val="28"/>
        </w:rPr>
        <w:lastRenderedPageBreak/>
        <w:t xml:space="preserve">       Репрессиям способствовала и борьба за власть между различными группами высокопоставленных </w:t>
      </w:r>
      <w:r w:rsidR="00DD1F98" w:rsidRPr="00691FE1">
        <w:rPr>
          <w:rFonts w:ascii="Times New Roman" w:hAnsi="Times New Roman" w:cs="Times New Roman"/>
          <w:sz w:val="28"/>
          <w:szCs w:val="28"/>
        </w:rPr>
        <w:t>генералов</w:t>
      </w:r>
      <w:r w:rsidRPr="00691FE1">
        <w:rPr>
          <w:rFonts w:ascii="Times New Roman" w:hAnsi="Times New Roman" w:cs="Times New Roman"/>
          <w:sz w:val="28"/>
          <w:szCs w:val="28"/>
        </w:rPr>
        <w:t xml:space="preserve">. </w:t>
      </w:r>
      <w:r w:rsidR="001B6E87">
        <w:rPr>
          <w:rFonts w:ascii="Times New Roman" w:hAnsi="Times New Roman" w:cs="Times New Roman"/>
          <w:sz w:val="28"/>
          <w:szCs w:val="28"/>
        </w:rPr>
        <w:t>П</w:t>
      </w:r>
      <w:r w:rsidRPr="00691FE1">
        <w:rPr>
          <w:rFonts w:ascii="Times New Roman" w:hAnsi="Times New Roman" w:cs="Times New Roman"/>
          <w:sz w:val="28"/>
          <w:szCs w:val="28"/>
        </w:rPr>
        <w:t xml:space="preserve">риведенные выдержки из приказов Наркома обороны СССР показывают, что </w:t>
      </w:r>
      <w:r w:rsidR="00E1251B" w:rsidRPr="00691FE1">
        <w:rPr>
          <w:rFonts w:ascii="Times New Roman" w:hAnsi="Times New Roman" w:cs="Times New Roman"/>
          <w:sz w:val="28"/>
          <w:szCs w:val="28"/>
        </w:rPr>
        <w:t>значительную</w:t>
      </w:r>
      <w:r w:rsidRPr="00691FE1">
        <w:rPr>
          <w:rFonts w:ascii="Times New Roman" w:hAnsi="Times New Roman" w:cs="Times New Roman"/>
          <w:sz w:val="28"/>
          <w:szCs w:val="28"/>
        </w:rPr>
        <w:t xml:space="preserve"> часть командиров </w:t>
      </w:r>
      <w:r w:rsidR="0057707A" w:rsidRPr="00691FE1">
        <w:rPr>
          <w:rFonts w:ascii="Times New Roman" w:hAnsi="Times New Roman" w:cs="Times New Roman"/>
          <w:sz w:val="28"/>
          <w:szCs w:val="28"/>
        </w:rPr>
        <w:t xml:space="preserve">РККА </w:t>
      </w:r>
      <w:r w:rsidRPr="00691FE1">
        <w:rPr>
          <w:rFonts w:ascii="Times New Roman" w:hAnsi="Times New Roman" w:cs="Times New Roman"/>
          <w:sz w:val="28"/>
          <w:szCs w:val="28"/>
        </w:rPr>
        <w:t>больше интересовал</w:t>
      </w:r>
      <w:r w:rsidR="001B6E87">
        <w:rPr>
          <w:rFonts w:ascii="Times New Roman" w:hAnsi="Times New Roman" w:cs="Times New Roman"/>
          <w:sz w:val="28"/>
          <w:szCs w:val="28"/>
        </w:rPr>
        <w:t>о</w:t>
      </w:r>
      <w:r w:rsidRPr="00691FE1">
        <w:rPr>
          <w:rFonts w:ascii="Times New Roman" w:hAnsi="Times New Roman" w:cs="Times New Roman"/>
          <w:sz w:val="28"/>
          <w:szCs w:val="28"/>
        </w:rPr>
        <w:t xml:space="preserve"> </w:t>
      </w:r>
      <w:r w:rsidR="00E1251B" w:rsidRPr="00691FE1">
        <w:rPr>
          <w:rFonts w:ascii="Times New Roman" w:hAnsi="Times New Roman" w:cs="Times New Roman"/>
          <w:sz w:val="28"/>
          <w:szCs w:val="28"/>
        </w:rPr>
        <w:t xml:space="preserve">их </w:t>
      </w:r>
      <w:r w:rsidRPr="00691FE1">
        <w:rPr>
          <w:rFonts w:ascii="Times New Roman" w:hAnsi="Times New Roman" w:cs="Times New Roman"/>
          <w:sz w:val="28"/>
          <w:szCs w:val="28"/>
        </w:rPr>
        <w:t xml:space="preserve">положение в </w:t>
      </w:r>
      <w:r w:rsidR="00E1251B" w:rsidRPr="00691FE1">
        <w:rPr>
          <w:rFonts w:ascii="Times New Roman" w:hAnsi="Times New Roman" w:cs="Times New Roman"/>
          <w:sz w:val="28"/>
          <w:szCs w:val="28"/>
        </w:rPr>
        <w:t>военной</w:t>
      </w:r>
      <w:r w:rsidRPr="00691FE1">
        <w:rPr>
          <w:rFonts w:ascii="Times New Roman" w:hAnsi="Times New Roman" w:cs="Times New Roman"/>
          <w:sz w:val="28"/>
          <w:szCs w:val="28"/>
        </w:rPr>
        <w:t xml:space="preserve"> и партийной иерархии, а не боеготовность вверенных войск. Одну из таких групп возглавил самый молодой Маршал Советского Союза М.Н. Тухачевский. Он чрезмерно тяготел к различным техническим новинкам. В результате Тухачевский часто тратил крупные государственные средства на </w:t>
      </w:r>
      <w:r w:rsidR="0057707A" w:rsidRPr="00691FE1">
        <w:rPr>
          <w:rFonts w:ascii="Times New Roman" w:hAnsi="Times New Roman" w:cs="Times New Roman"/>
          <w:sz w:val="28"/>
          <w:szCs w:val="28"/>
        </w:rPr>
        <w:t>псевдо</w:t>
      </w:r>
      <w:r w:rsidRPr="00691FE1">
        <w:rPr>
          <w:rFonts w:ascii="Times New Roman" w:hAnsi="Times New Roman" w:cs="Times New Roman"/>
          <w:sz w:val="28"/>
          <w:szCs w:val="28"/>
        </w:rPr>
        <w:t xml:space="preserve">изобретения, которые даже при первом рассмотрении </w:t>
      </w:r>
      <w:r w:rsidR="00D70940">
        <w:rPr>
          <w:rFonts w:ascii="Times New Roman" w:hAnsi="Times New Roman" w:cs="Times New Roman"/>
          <w:sz w:val="28"/>
          <w:szCs w:val="28"/>
        </w:rPr>
        <w:t xml:space="preserve">выглядели как </w:t>
      </w:r>
      <w:r w:rsidRPr="00691FE1">
        <w:rPr>
          <w:rFonts w:ascii="Times New Roman" w:hAnsi="Times New Roman" w:cs="Times New Roman"/>
          <w:sz w:val="28"/>
          <w:szCs w:val="28"/>
        </w:rPr>
        <w:t>утопически</w:t>
      </w:r>
      <w:r w:rsidR="00D70940">
        <w:rPr>
          <w:rFonts w:ascii="Times New Roman" w:hAnsi="Times New Roman" w:cs="Times New Roman"/>
          <w:sz w:val="28"/>
          <w:szCs w:val="28"/>
        </w:rPr>
        <w:t>е</w:t>
      </w:r>
      <w:r w:rsidRPr="00691FE1">
        <w:rPr>
          <w:rFonts w:ascii="Times New Roman" w:hAnsi="Times New Roman" w:cs="Times New Roman"/>
          <w:sz w:val="28"/>
          <w:szCs w:val="28"/>
        </w:rPr>
        <w:t xml:space="preserve">. </w:t>
      </w:r>
    </w:p>
    <w:p w:rsidR="00576603" w:rsidRPr="00691FE1" w:rsidRDefault="00576603" w:rsidP="00A6292E">
      <w:pPr>
        <w:tabs>
          <w:tab w:val="left" w:pos="567"/>
        </w:tabs>
        <w:spacing w:after="0" w:line="240" w:lineRule="auto"/>
        <w:jc w:val="both"/>
        <w:rPr>
          <w:rFonts w:ascii="Times New Roman" w:eastAsia="Times New Roman" w:hAnsi="Times New Roman" w:cs="Times New Roman"/>
          <w:sz w:val="28"/>
          <w:szCs w:val="28"/>
          <w:lang w:eastAsia="ru-RU"/>
        </w:rPr>
      </w:pPr>
      <w:r w:rsidRPr="00691FE1">
        <w:rPr>
          <w:rFonts w:ascii="Times New Roman" w:hAnsi="Times New Roman" w:cs="Times New Roman"/>
          <w:sz w:val="28"/>
          <w:szCs w:val="28"/>
        </w:rPr>
        <w:t xml:space="preserve">       В воспоминаниях начальника внешней разведки службы безопасности (</w:t>
      </w:r>
      <w:r w:rsidRPr="00691FE1">
        <w:rPr>
          <w:rFonts w:ascii="Times New Roman" w:hAnsi="Times New Roman" w:cs="Times New Roman"/>
          <w:sz w:val="28"/>
          <w:szCs w:val="28"/>
          <w:lang w:val="en-US"/>
        </w:rPr>
        <w:t>SD</w:t>
      </w:r>
      <w:r w:rsidRPr="00691FE1">
        <w:rPr>
          <w:rFonts w:ascii="Times New Roman" w:hAnsi="Times New Roman" w:cs="Times New Roman"/>
          <w:sz w:val="28"/>
          <w:szCs w:val="28"/>
        </w:rPr>
        <w:t>-</w:t>
      </w:r>
      <w:r w:rsidRPr="00691FE1">
        <w:rPr>
          <w:rFonts w:ascii="Times New Roman" w:hAnsi="Times New Roman" w:cs="Times New Roman"/>
          <w:sz w:val="28"/>
          <w:szCs w:val="28"/>
          <w:lang w:val="en-US"/>
        </w:rPr>
        <w:t>Ausland</w:t>
      </w:r>
      <w:r w:rsidRPr="00691FE1">
        <w:rPr>
          <w:rFonts w:ascii="Times New Roman" w:hAnsi="Times New Roman" w:cs="Times New Roman"/>
          <w:sz w:val="28"/>
          <w:szCs w:val="28"/>
        </w:rPr>
        <w:t xml:space="preserve"> - </w:t>
      </w:r>
      <w:r w:rsidRPr="00691FE1">
        <w:rPr>
          <w:rFonts w:ascii="Times New Roman" w:hAnsi="Times New Roman" w:cs="Times New Roman"/>
          <w:sz w:val="28"/>
          <w:szCs w:val="28"/>
          <w:lang w:val="en-US"/>
        </w:rPr>
        <w:t>VI</w:t>
      </w:r>
      <w:r w:rsidRPr="00691FE1">
        <w:rPr>
          <w:rFonts w:ascii="Times New Roman" w:hAnsi="Times New Roman" w:cs="Times New Roman"/>
          <w:sz w:val="28"/>
          <w:szCs w:val="28"/>
        </w:rPr>
        <w:t xml:space="preserve"> отдел РСХА) бригадефюрера СС Вальтера Шелленберга «Мемуары (Лабиринт)» в главе «Дело Тухачевского» рассказывается,  как немецкая разведка использовала чрезмерные амбиции Тухачевского для дискредитации </w:t>
      </w:r>
      <w:r w:rsidRPr="00691FE1">
        <w:rPr>
          <w:rFonts w:ascii="Times New Roman" w:eastAsia="Times New Roman" w:hAnsi="Times New Roman" w:cs="Times New Roman"/>
          <w:sz w:val="28"/>
          <w:szCs w:val="28"/>
          <w:lang w:eastAsia="ru-RU"/>
        </w:rPr>
        <w:t xml:space="preserve">командно-начальствующего и политического состава Красной Армии, ложно обвинив самого молодого советского маршала в подготовке </w:t>
      </w:r>
      <w:r w:rsidRPr="00691FE1">
        <w:rPr>
          <w:rFonts w:ascii="Times New Roman" w:hAnsi="Times New Roman" w:cs="Times New Roman"/>
          <w:sz w:val="28"/>
          <w:szCs w:val="28"/>
        </w:rPr>
        <w:t xml:space="preserve">переворота с целью свержения Сталина. Эта фальшивка сыграла роковую роль в так называемом раскрытии </w:t>
      </w:r>
      <w:r w:rsidR="00D70940">
        <w:rPr>
          <w:rFonts w:ascii="Times New Roman" w:hAnsi="Times New Roman" w:cs="Times New Roman"/>
          <w:sz w:val="28"/>
          <w:szCs w:val="28"/>
        </w:rPr>
        <w:t>«</w:t>
      </w:r>
      <w:r w:rsidRPr="00691FE1">
        <w:rPr>
          <w:rFonts w:ascii="Times New Roman" w:hAnsi="Times New Roman" w:cs="Times New Roman"/>
          <w:sz w:val="28"/>
          <w:szCs w:val="28"/>
        </w:rPr>
        <w:t>военно-фашистского заговора</w:t>
      </w:r>
      <w:r w:rsidR="00D70940">
        <w:rPr>
          <w:rFonts w:ascii="Times New Roman" w:hAnsi="Times New Roman" w:cs="Times New Roman"/>
          <w:sz w:val="28"/>
          <w:szCs w:val="28"/>
        </w:rPr>
        <w:t>»</w:t>
      </w:r>
      <w:r w:rsidRPr="00691FE1">
        <w:rPr>
          <w:rFonts w:ascii="Times New Roman" w:hAnsi="Times New Roman" w:cs="Times New Roman"/>
          <w:sz w:val="28"/>
          <w:szCs w:val="28"/>
        </w:rPr>
        <w:t xml:space="preserve"> в рядах Красной Армии. Шел</w:t>
      </w:r>
      <w:r w:rsidR="00B22AE0" w:rsidRPr="00691FE1">
        <w:rPr>
          <w:rFonts w:ascii="Times New Roman" w:hAnsi="Times New Roman" w:cs="Times New Roman"/>
          <w:sz w:val="28"/>
          <w:szCs w:val="28"/>
        </w:rPr>
        <w:t>л</w:t>
      </w:r>
      <w:r w:rsidRPr="00691FE1">
        <w:rPr>
          <w:rFonts w:ascii="Times New Roman" w:hAnsi="Times New Roman" w:cs="Times New Roman"/>
          <w:sz w:val="28"/>
          <w:szCs w:val="28"/>
        </w:rPr>
        <w:t xml:space="preserve">енберг, в частности, пишет в своих мемуарах: </w:t>
      </w:r>
      <w:r w:rsidRPr="00691FE1">
        <w:rPr>
          <w:rFonts w:ascii="Times New Roman" w:eastAsia="Times New Roman" w:hAnsi="Times New Roman" w:cs="Times New Roman"/>
          <w:sz w:val="28"/>
          <w:szCs w:val="28"/>
          <w:lang w:eastAsia="ru-RU"/>
        </w:rPr>
        <w:t xml:space="preserve">«Гейдрих (в то время начальник Тайной государственной полиции, группенфюрер СС) получил от проживавшего в Париже белогвардейского генерала, некоего Скоблина, сообщение о том, что советский генерал Тухачевский во взаимодействии с германским генеральным штабом планирует свержение Сталина…. Скоблин вполне мог играть двойную роль по заданию русской разведки…. </w:t>
      </w:r>
    </w:p>
    <w:p w:rsidR="00576603" w:rsidRPr="00691FE1" w:rsidRDefault="00576603" w:rsidP="00576603">
      <w:pPr>
        <w:tabs>
          <w:tab w:val="left" w:pos="567"/>
        </w:tabs>
        <w:spacing w:after="0" w:line="240" w:lineRule="auto"/>
        <w:jc w:val="both"/>
        <w:rPr>
          <w:rFonts w:ascii="Times New Roman" w:eastAsia="Times New Roman" w:hAnsi="Times New Roman" w:cs="Times New Roman"/>
          <w:sz w:val="28"/>
          <w:szCs w:val="28"/>
          <w:lang w:eastAsia="ru-RU"/>
        </w:rPr>
      </w:pPr>
      <w:r w:rsidRPr="00691FE1">
        <w:rPr>
          <w:rFonts w:ascii="Times New Roman" w:eastAsia="Times New Roman" w:hAnsi="Times New Roman" w:cs="Times New Roman"/>
          <w:sz w:val="28"/>
          <w:szCs w:val="28"/>
          <w:lang w:eastAsia="ru-RU"/>
        </w:rPr>
        <w:t xml:space="preserve">       …(Янке - одна из руководящих фигур немецкой тайной службы, работавший под прикрытием немецкого помещика) считал даже, что вся эта история инспирирована. В любом случае необходимо было учитывать возможность того, что Скоблин передал нам планы переворота, вынашиваемые якобы Тухачевским, только по поручению Сталина. При этом Янке полагал, что Сталин при помощи этой акции намеревается побудить Гейдриха, правильно оценивая его характер и взгляды, нанести удар  (по) командованию вермахта, и в то же время уничтожить генеральскую «фронду», возглавляемую Тухачевским, которая стала для него обузой….  </w:t>
      </w:r>
    </w:p>
    <w:p w:rsidR="00576603" w:rsidRPr="00691FE1" w:rsidRDefault="00576603" w:rsidP="00576603">
      <w:pPr>
        <w:tabs>
          <w:tab w:val="left" w:pos="567"/>
        </w:tabs>
        <w:spacing w:after="0" w:line="240" w:lineRule="auto"/>
        <w:jc w:val="both"/>
        <w:rPr>
          <w:rFonts w:ascii="Times New Roman" w:eastAsia="Times New Roman" w:hAnsi="Times New Roman" w:cs="Times New Roman"/>
          <w:sz w:val="28"/>
          <w:szCs w:val="28"/>
          <w:lang w:eastAsia="ru-RU"/>
        </w:rPr>
      </w:pPr>
      <w:r w:rsidRPr="00691FE1">
        <w:rPr>
          <w:rFonts w:ascii="Times New Roman" w:eastAsia="Times New Roman" w:hAnsi="Times New Roman" w:cs="Times New Roman"/>
          <w:sz w:val="28"/>
          <w:szCs w:val="28"/>
          <w:lang w:eastAsia="ru-RU"/>
        </w:rPr>
        <w:t xml:space="preserve">       Информация Скоблина была передана Гитлеру. Он стал теперь перед трудной проблемой, которую необходимо было решить. Если бы он высказался в пользу Тухачевского, советской власти, может быть, пришел бы конец, однако неудача вовлекла бы Германию в преждевременную войну. С другой стороны, разоблачение Тухачевского только укрепило бы власть Сталина, Гитлер решил вопрос не в пользу Тухачевского. Что его побудило принять такое решение, осталось неизвестным ни Гейдриху, ни мне. Вероятно, он считал, что ослабление Красной Армии в результате «децимации» советского военного командования на определенное время обеспечит его тыл в борьбе с Западом.</w:t>
      </w:r>
    </w:p>
    <w:p w:rsidR="00576603" w:rsidRPr="00691FE1" w:rsidRDefault="00576603" w:rsidP="00576603">
      <w:pPr>
        <w:tabs>
          <w:tab w:val="left" w:pos="567"/>
        </w:tabs>
        <w:spacing w:after="0" w:line="240" w:lineRule="auto"/>
        <w:jc w:val="both"/>
        <w:rPr>
          <w:rFonts w:ascii="Times New Roman" w:eastAsia="Times New Roman" w:hAnsi="Times New Roman" w:cs="Times New Roman"/>
          <w:sz w:val="28"/>
          <w:szCs w:val="28"/>
          <w:lang w:eastAsia="ru-RU"/>
        </w:rPr>
      </w:pPr>
      <w:r w:rsidRPr="00691FE1">
        <w:rPr>
          <w:rFonts w:ascii="Times New Roman" w:eastAsia="Times New Roman" w:hAnsi="Times New Roman" w:cs="Times New Roman"/>
          <w:sz w:val="28"/>
          <w:szCs w:val="28"/>
          <w:lang w:eastAsia="ru-RU"/>
        </w:rPr>
        <w:lastRenderedPageBreak/>
        <w:t xml:space="preserve">       В соответствии со строгим распоряжением Гитлера дело Тухачевского надлежало держать в тайне от немецкого командования, чтобы заранее не предупредить маршала о грозящей ему опасности. В силу этого должна была и впредь поддерживаться версия о тайных связях Тухачевского с командованием вермахта; его как предателя необходимо было выдать Сталину. Поскольку не существовало письменных доказательств таких тайных сношений в целях заговора, по приказу Гитлера (а не Гейдриха) были произведены налеты на архив вермахта и на служебное помещение военной разведки. К группам захвата шеф уголовной полиции Генрих Небе прикомандировал специалистов из соответствующего отдела своего ведомства. На самом деле, были обнаружены кое-какие подлинные документы о сотрудничестве немецкого вермахта с Красной Армией. Чтобы замести следы ночного вторжения, на месте взлома зажгли бумагу, а когда команды покинули здание, в целях дезинформации была дана пожарная тревога.</w:t>
      </w:r>
    </w:p>
    <w:p w:rsidR="00576603" w:rsidRPr="00691FE1" w:rsidRDefault="00576603" w:rsidP="00A6292E">
      <w:pPr>
        <w:tabs>
          <w:tab w:val="left" w:pos="567"/>
        </w:tabs>
        <w:spacing w:after="0" w:line="240" w:lineRule="auto"/>
        <w:jc w:val="both"/>
        <w:rPr>
          <w:rFonts w:ascii="Times New Roman" w:eastAsia="Times New Roman" w:hAnsi="Times New Roman" w:cs="Times New Roman"/>
          <w:sz w:val="28"/>
          <w:szCs w:val="28"/>
          <w:lang w:eastAsia="ru-RU"/>
        </w:rPr>
      </w:pPr>
      <w:r w:rsidRPr="00691FE1">
        <w:rPr>
          <w:rFonts w:ascii="Times New Roman" w:eastAsia="Times New Roman" w:hAnsi="Times New Roman" w:cs="Times New Roman"/>
          <w:sz w:val="28"/>
          <w:szCs w:val="28"/>
          <w:lang w:eastAsia="ru-RU"/>
        </w:rPr>
        <w:t xml:space="preserve">       Теперь полученный материал следовало надлежащим образом обработать. Для этого не потребовалось производить грубых фальсификаций, как это утверждали позже; достаточно было лишь ликвидировать «пробелы» в беспорядочно собранных воедино документах. Уже через четыре дня Гиммлер смог предъявить Гитлеру объемистую кипу материалов. После тщательного изучения усовершенствованный таким образом «материал о Тухачевском» следовало передать чехословацкому генеральному штабу, поддерживавшему тесные связи с советским партийным руководством. Однако позже Гейдрих избрал еще более надежный путь. Один из его наиболее доверенных людей, штандартенфюрер СС, был послан в Прагу, чтобы там установить контакты с одним из близких друзей тогдашнего президента Чехословакии Бенеша. Опираясь на полученную информацию, Бенеш написал личное письмо Сталину. Вскоре после этого через президента Бенеша пришел ответ из России с предложением связаться с одним из сотрудников русского посольства в Берлине. Так мы и сделали. Сотрудник посольства тотчас же вылетел в Москву и возвратился с доверенным лицом Сталина, снабженным специальными документами, подписанными шефом ГПУ Ежовым. Ко всеобщему изумлению, Сталин предложил деньги за материалы о «заговоре». Ни Гитлер, ни Гиммлер, ни Гейдрих не рассчитывали на вознаграждение. Гейдрих потребовал три миллиона золотых рублей — чтобы, как он считал, сохранить «лицо» перед русскими. По мере получения материалов он бегло просматривал их, и специальный эмиссар Сталина выплачивал установленную сумму. Это было в середине мая 1937 года.</w:t>
      </w:r>
    </w:p>
    <w:p w:rsidR="00576603" w:rsidRPr="00691FE1" w:rsidRDefault="00576603" w:rsidP="00576603">
      <w:pPr>
        <w:tabs>
          <w:tab w:val="left" w:pos="567"/>
        </w:tabs>
        <w:spacing w:after="0" w:line="240" w:lineRule="auto"/>
        <w:jc w:val="both"/>
        <w:rPr>
          <w:rFonts w:ascii="Times New Roman" w:eastAsia="Times New Roman" w:hAnsi="Times New Roman" w:cs="Times New Roman"/>
          <w:sz w:val="28"/>
          <w:szCs w:val="28"/>
          <w:lang w:eastAsia="ru-RU"/>
        </w:rPr>
      </w:pPr>
      <w:r w:rsidRPr="00691FE1">
        <w:rPr>
          <w:rFonts w:ascii="Times New Roman" w:eastAsia="Times New Roman" w:hAnsi="Times New Roman" w:cs="Times New Roman"/>
          <w:sz w:val="28"/>
          <w:szCs w:val="28"/>
          <w:lang w:eastAsia="ru-RU"/>
        </w:rPr>
        <w:t xml:space="preserve">       4 июня Тухачевский после неудачной попытки самоубийства был арестован и против него по личному приказу Сталина был начат закрытый процесс. Как сообщило ТАСС, Тухачевский и остальные подсудимые во всем сознались. Через несколько часов после оглашения приговора состоялась </w:t>
      </w:r>
      <w:r w:rsidRPr="00691FE1">
        <w:rPr>
          <w:rFonts w:ascii="Times New Roman" w:eastAsia="Times New Roman" w:hAnsi="Times New Roman" w:cs="Times New Roman"/>
          <w:sz w:val="28"/>
          <w:szCs w:val="28"/>
          <w:lang w:eastAsia="ru-RU"/>
        </w:rPr>
        <w:lastRenderedPageBreak/>
        <w:t>казнь. Расстрелом командовал по приказу Сталина маршал Блюхер, впоследствии сам павший жертвой очередной чистки.</w:t>
      </w:r>
    </w:p>
    <w:p w:rsidR="00576603" w:rsidRPr="00691FE1" w:rsidRDefault="00576603" w:rsidP="00576603">
      <w:pPr>
        <w:tabs>
          <w:tab w:val="left" w:pos="567"/>
        </w:tabs>
        <w:spacing w:after="0" w:line="240" w:lineRule="auto"/>
        <w:jc w:val="both"/>
        <w:rPr>
          <w:rFonts w:ascii="Times New Roman" w:eastAsia="Times New Roman" w:hAnsi="Times New Roman" w:cs="Times New Roman"/>
          <w:sz w:val="28"/>
          <w:szCs w:val="28"/>
          <w:lang w:eastAsia="ru-RU"/>
        </w:rPr>
      </w:pPr>
      <w:r w:rsidRPr="00691FE1">
        <w:rPr>
          <w:rFonts w:ascii="Times New Roman" w:eastAsia="Times New Roman" w:hAnsi="Times New Roman" w:cs="Times New Roman"/>
          <w:sz w:val="28"/>
          <w:szCs w:val="28"/>
          <w:lang w:eastAsia="ru-RU"/>
        </w:rPr>
        <w:t xml:space="preserve">       Часть «иудиных денег» я приказал пустить под нож, после того, как несколько немецких агентов были арестованы ГПУ, когда они расплачивались этими купюрами. Сталин произвел выплату крупными банкнотами, все номера которых были зарегистрированы ГПУ».</w:t>
      </w:r>
    </w:p>
    <w:p w:rsidR="00576603" w:rsidRPr="00691FE1" w:rsidRDefault="00576603" w:rsidP="00576603">
      <w:pPr>
        <w:tabs>
          <w:tab w:val="left" w:pos="567"/>
        </w:tabs>
        <w:spacing w:after="0" w:line="240" w:lineRule="auto"/>
        <w:jc w:val="both"/>
        <w:rPr>
          <w:rFonts w:ascii="Times New Roman" w:eastAsia="Times New Roman" w:hAnsi="Times New Roman" w:cs="Times New Roman"/>
          <w:sz w:val="28"/>
          <w:szCs w:val="28"/>
          <w:lang w:eastAsia="ru-RU"/>
        </w:rPr>
      </w:pPr>
      <w:r w:rsidRPr="00691FE1">
        <w:rPr>
          <w:rFonts w:ascii="Times New Roman" w:eastAsia="Times New Roman" w:hAnsi="Times New Roman" w:cs="Times New Roman"/>
          <w:sz w:val="28"/>
          <w:szCs w:val="28"/>
          <w:lang w:eastAsia="ru-RU"/>
        </w:rPr>
        <w:t xml:space="preserve">       Историки до сих пор спорят, насколько правдива информация, изложенная Шел</w:t>
      </w:r>
      <w:r w:rsidR="00B22AE0" w:rsidRPr="00691FE1">
        <w:rPr>
          <w:rFonts w:ascii="Times New Roman" w:eastAsia="Times New Roman" w:hAnsi="Times New Roman" w:cs="Times New Roman"/>
          <w:sz w:val="28"/>
          <w:szCs w:val="28"/>
          <w:lang w:eastAsia="ru-RU"/>
        </w:rPr>
        <w:t>л</w:t>
      </w:r>
      <w:r w:rsidRPr="00691FE1">
        <w:rPr>
          <w:rFonts w:ascii="Times New Roman" w:eastAsia="Times New Roman" w:hAnsi="Times New Roman" w:cs="Times New Roman"/>
          <w:sz w:val="28"/>
          <w:szCs w:val="28"/>
          <w:lang w:eastAsia="ru-RU"/>
        </w:rPr>
        <w:t xml:space="preserve">енбергом. С одной стороны, на суде Тухачевскому не предъявляли обвинений связанных с так называемой «красной папкой», полученной от Гитлера </w:t>
      </w:r>
      <w:r w:rsidR="009F13A5" w:rsidRPr="00691FE1">
        <w:rPr>
          <w:rFonts w:ascii="Times New Roman" w:eastAsia="Times New Roman" w:hAnsi="Times New Roman" w:cs="Times New Roman"/>
          <w:sz w:val="28"/>
          <w:szCs w:val="28"/>
          <w:lang w:eastAsia="ru-RU"/>
        </w:rPr>
        <w:t xml:space="preserve">при посредничестве </w:t>
      </w:r>
      <w:r w:rsidRPr="00691FE1">
        <w:rPr>
          <w:rFonts w:ascii="Times New Roman" w:eastAsia="Times New Roman" w:hAnsi="Times New Roman" w:cs="Times New Roman"/>
          <w:sz w:val="28"/>
          <w:szCs w:val="28"/>
          <w:lang w:eastAsia="ru-RU"/>
        </w:rPr>
        <w:t>президента Чехословакии Бенеша</w:t>
      </w:r>
      <w:r w:rsidR="00573128">
        <w:rPr>
          <w:rFonts w:ascii="Times New Roman" w:eastAsia="Times New Roman" w:hAnsi="Times New Roman" w:cs="Times New Roman"/>
          <w:sz w:val="28"/>
          <w:szCs w:val="28"/>
          <w:lang w:eastAsia="ru-RU"/>
        </w:rPr>
        <w:t>.</w:t>
      </w:r>
      <w:r w:rsidR="00F21AAC" w:rsidRPr="00691FE1">
        <w:rPr>
          <w:rFonts w:ascii="Times New Roman" w:eastAsia="Times New Roman" w:hAnsi="Times New Roman" w:cs="Times New Roman"/>
          <w:sz w:val="28"/>
          <w:szCs w:val="28"/>
          <w:lang w:eastAsia="ru-RU"/>
        </w:rPr>
        <w:t xml:space="preserve"> Вполне в</w:t>
      </w:r>
      <w:r w:rsidRPr="00691FE1">
        <w:rPr>
          <w:rFonts w:ascii="Times New Roman" w:eastAsia="Times New Roman" w:hAnsi="Times New Roman" w:cs="Times New Roman"/>
          <w:sz w:val="28"/>
          <w:szCs w:val="28"/>
          <w:lang w:eastAsia="ru-RU"/>
        </w:rPr>
        <w:t xml:space="preserve">озможно, </w:t>
      </w:r>
      <w:r w:rsidR="00F21AAC" w:rsidRPr="00691FE1">
        <w:rPr>
          <w:rFonts w:ascii="Times New Roman" w:eastAsia="Times New Roman" w:hAnsi="Times New Roman" w:cs="Times New Roman"/>
          <w:sz w:val="28"/>
          <w:szCs w:val="28"/>
          <w:lang w:eastAsia="ru-RU"/>
        </w:rPr>
        <w:t xml:space="preserve">что </w:t>
      </w:r>
      <w:r w:rsidRPr="00691FE1">
        <w:rPr>
          <w:rFonts w:ascii="Times New Roman" w:eastAsia="Times New Roman" w:hAnsi="Times New Roman" w:cs="Times New Roman"/>
          <w:sz w:val="28"/>
          <w:szCs w:val="28"/>
          <w:lang w:eastAsia="ru-RU"/>
        </w:rPr>
        <w:t>советские органы госбезопасности это сделали</w:t>
      </w:r>
      <w:r w:rsidR="001D72A8" w:rsidRPr="00691FE1">
        <w:rPr>
          <w:rFonts w:ascii="Times New Roman" w:eastAsia="Times New Roman" w:hAnsi="Times New Roman" w:cs="Times New Roman"/>
          <w:sz w:val="28"/>
          <w:szCs w:val="28"/>
          <w:lang w:eastAsia="ru-RU"/>
        </w:rPr>
        <w:t>,</w:t>
      </w:r>
      <w:r w:rsidRPr="00691FE1">
        <w:rPr>
          <w:rFonts w:ascii="Times New Roman" w:eastAsia="Times New Roman" w:hAnsi="Times New Roman" w:cs="Times New Roman"/>
          <w:sz w:val="28"/>
          <w:szCs w:val="28"/>
          <w:lang w:eastAsia="ru-RU"/>
        </w:rPr>
        <w:t xml:space="preserve"> </w:t>
      </w:r>
      <w:r w:rsidR="001D72A8" w:rsidRPr="00691FE1">
        <w:rPr>
          <w:rFonts w:ascii="Times New Roman" w:eastAsia="Times New Roman" w:hAnsi="Times New Roman" w:cs="Times New Roman"/>
          <w:sz w:val="28"/>
          <w:szCs w:val="28"/>
          <w:lang w:eastAsia="ru-RU"/>
        </w:rPr>
        <w:t xml:space="preserve">чтобы </w:t>
      </w:r>
      <w:r w:rsidRPr="00691FE1">
        <w:rPr>
          <w:rFonts w:ascii="Times New Roman" w:eastAsia="Times New Roman" w:hAnsi="Times New Roman" w:cs="Times New Roman"/>
          <w:sz w:val="28"/>
          <w:szCs w:val="28"/>
          <w:lang w:eastAsia="ru-RU"/>
        </w:rPr>
        <w:t xml:space="preserve">сохранить в секрете источник </w:t>
      </w:r>
      <w:r w:rsidR="00DD1F98" w:rsidRPr="00691FE1">
        <w:rPr>
          <w:rFonts w:ascii="Times New Roman" w:eastAsia="Times New Roman" w:hAnsi="Times New Roman" w:cs="Times New Roman"/>
          <w:sz w:val="28"/>
          <w:szCs w:val="28"/>
          <w:lang w:eastAsia="ru-RU"/>
        </w:rPr>
        <w:t xml:space="preserve">полученной </w:t>
      </w:r>
      <w:r w:rsidRPr="00691FE1">
        <w:rPr>
          <w:rFonts w:ascii="Times New Roman" w:eastAsia="Times New Roman" w:hAnsi="Times New Roman" w:cs="Times New Roman"/>
          <w:sz w:val="28"/>
          <w:szCs w:val="28"/>
          <w:lang w:eastAsia="ru-RU"/>
        </w:rPr>
        <w:t>информации</w:t>
      </w:r>
      <w:r w:rsidR="00F21AAC" w:rsidRPr="00691FE1">
        <w:rPr>
          <w:rFonts w:ascii="Times New Roman" w:eastAsia="Times New Roman" w:hAnsi="Times New Roman" w:cs="Times New Roman"/>
          <w:sz w:val="28"/>
          <w:szCs w:val="28"/>
          <w:lang w:eastAsia="ru-RU"/>
        </w:rPr>
        <w:t xml:space="preserve"> в лице самого Гитлера</w:t>
      </w:r>
      <w:r w:rsidRPr="00691FE1">
        <w:rPr>
          <w:rFonts w:ascii="Times New Roman" w:eastAsia="Times New Roman" w:hAnsi="Times New Roman" w:cs="Times New Roman"/>
          <w:sz w:val="28"/>
          <w:szCs w:val="28"/>
          <w:lang w:eastAsia="ru-RU"/>
        </w:rPr>
        <w:t>. С другой стороны, зачем Шел</w:t>
      </w:r>
      <w:r w:rsidR="00B22AE0" w:rsidRPr="00691FE1">
        <w:rPr>
          <w:rFonts w:ascii="Times New Roman" w:eastAsia="Times New Roman" w:hAnsi="Times New Roman" w:cs="Times New Roman"/>
          <w:sz w:val="28"/>
          <w:szCs w:val="28"/>
          <w:lang w:eastAsia="ru-RU"/>
        </w:rPr>
        <w:t>л</w:t>
      </w:r>
      <w:r w:rsidRPr="00691FE1">
        <w:rPr>
          <w:rFonts w:ascii="Times New Roman" w:eastAsia="Times New Roman" w:hAnsi="Times New Roman" w:cs="Times New Roman"/>
          <w:sz w:val="28"/>
          <w:szCs w:val="28"/>
          <w:lang w:eastAsia="ru-RU"/>
        </w:rPr>
        <w:t>енбергу уже после окончания войны было придумывать эту историю?</w:t>
      </w:r>
    </w:p>
    <w:p w:rsidR="00576603" w:rsidRPr="00691FE1" w:rsidRDefault="00576603" w:rsidP="00C857C1">
      <w:pPr>
        <w:tabs>
          <w:tab w:val="left" w:pos="567"/>
        </w:tabs>
        <w:spacing w:after="0" w:line="240" w:lineRule="auto"/>
        <w:jc w:val="both"/>
        <w:rPr>
          <w:rFonts w:ascii="Times New Roman" w:hAnsi="Times New Roman" w:cs="Times New Roman"/>
          <w:sz w:val="28"/>
          <w:szCs w:val="28"/>
          <w:shd w:val="clear" w:color="auto" w:fill="FBFBFB"/>
        </w:rPr>
      </w:pPr>
      <w:r w:rsidRPr="00691FE1">
        <w:rPr>
          <w:rFonts w:ascii="Times New Roman" w:eastAsia="Times New Roman" w:hAnsi="Times New Roman" w:cs="Times New Roman"/>
          <w:sz w:val="28"/>
          <w:szCs w:val="28"/>
          <w:lang w:eastAsia="ru-RU"/>
        </w:rPr>
        <w:t xml:space="preserve">       Так называемое «дело Тухачевского» послужило катализатором для волны репрессий в Красной Армии. </w:t>
      </w:r>
      <w:r w:rsidR="00A30C8D" w:rsidRPr="00691FE1">
        <w:rPr>
          <w:rFonts w:ascii="Times New Roman" w:eastAsia="Times New Roman" w:hAnsi="Times New Roman" w:cs="Times New Roman"/>
          <w:sz w:val="28"/>
          <w:szCs w:val="28"/>
          <w:lang w:eastAsia="ru-RU"/>
        </w:rPr>
        <w:t>С</w:t>
      </w:r>
      <w:r w:rsidRPr="00691FE1">
        <w:rPr>
          <w:rFonts w:ascii="Times New Roman" w:hAnsi="Times New Roman" w:cs="Times New Roman"/>
          <w:sz w:val="28"/>
          <w:szCs w:val="28"/>
        </w:rPr>
        <w:t xml:space="preserve">огласно официальной справке, подготовленной </w:t>
      </w:r>
      <w:r w:rsidR="006E54DF">
        <w:rPr>
          <w:rFonts w:ascii="Times New Roman" w:hAnsi="Times New Roman" w:cs="Times New Roman"/>
          <w:sz w:val="28"/>
          <w:szCs w:val="28"/>
        </w:rPr>
        <w:t xml:space="preserve">24 </w:t>
      </w:r>
      <w:r w:rsidR="008802FE">
        <w:rPr>
          <w:rFonts w:ascii="Times New Roman" w:hAnsi="Times New Roman" w:cs="Times New Roman"/>
          <w:sz w:val="28"/>
          <w:szCs w:val="28"/>
        </w:rPr>
        <w:t xml:space="preserve">марта </w:t>
      </w:r>
      <w:r w:rsidRPr="00691FE1">
        <w:rPr>
          <w:rFonts w:ascii="Times New Roman" w:hAnsi="Times New Roman" w:cs="Times New Roman"/>
          <w:sz w:val="28"/>
          <w:szCs w:val="28"/>
        </w:rPr>
        <w:t>1940 г. за подписью Е. Щаденко</w:t>
      </w:r>
      <w:r w:rsidR="008802FE">
        <w:rPr>
          <w:rFonts w:ascii="Times New Roman" w:hAnsi="Times New Roman" w:cs="Times New Roman"/>
          <w:sz w:val="28"/>
          <w:szCs w:val="28"/>
        </w:rPr>
        <w:t xml:space="preserve"> (</w:t>
      </w:r>
      <w:r w:rsidR="008802FE" w:rsidRPr="007B2435">
        <w:rPr>
          <w:rFonts w:ascii="Times New Roman" w:hAnsi="Times New Roman" w:cs="Times New Roman"/>
          <w:sz w:val="28"/>
          <w:szCs w:val="28"/>
        </w:rPr>
        <w:t>заместител</w:t>
      </w:r>
      <w:r w:rsidR="008802FE">
        <w:rPr>
          <w:rFonts w:ascii="Times New Roman" w:hAnsi="Times New Roman" w:cs="Times New Roman"/>
          <w:sz w:val="28"/>
          <w:szCs w:val="28"/>
        </w:rPr>
        <w:t>ь</w:t>
      </w:r>
      <w:r w:rsidR="008802FE" w:rsidRPr="007B2435">
        <w:rPr>
          <w:rFonts w:ascii="Times New Roman" w:hAnsi="Times New Roman" w:cs="Times New Roman"/>
          <w:sz w:val="28"/>
          <w:szCs w:val="28"/>
        </w:rPr>
        <w:t xml:space="preserve"> наркома обороны СССР</w:t>
      </w:r>
      <w:r w:rsidR="009C79D8">
        <w:rPr>
          <w:rFonts w:ascii="Times New Roman" w:hAnsi="Times New Roman" w:cs="Times New Roman"/>
          <w:sz w:val="28"/>
          <w:szCs w:val="28"/>
        </w:rPr>
        <w:t>,</w:t>
      </w:r>
      <w:r w:rsidR="008802FE" w:rsidRPr="007B2435">
        <w:rPr>
          <w:rFonts w:ascii="Times New Roman" w:hAnsi="Times New Roman" w:cs="Times New Roman"/>
          <w:sz w:val="28"/>
          <w:szCs w:val="28"/>
        </w:rPr>
        <w:t xml:space="preserve"> </w:t>
      </w:r>
      <w:r w:rsidR="009C79D8" w:rsidRPr="009C79D8">
        <w:rPr>
          <w:rFonts w:ascii="Times New Roman" w:hAnsi="Times New Roman" w:cs="Times New Roman"/>
          <w:sz w:val="28"/>
          <w:szCs w:val="28"/>
          <w:shd w:val="clear" w:color="auto" w:fill="FFFFFF"/>
        </w:rPr>
        <w:t>начальник Управления по командному и начальствующему составу РККА</w:t>
      </w:r>
      <w:r w:rsidR="008802FE" w:rsidRPr="009C79D8">
        <w:rPr>
          <w:rFonts w:ascii="Times New Roman" w:hAnsi="Times New Roman" w:cs="Times New Roman"/>
          <w:sz w:val="28"/>
          <w:szCs w:val="28"/>
        </w:rPr>
        <w:t>)</w:t>
      </w:r>
      <w:r w:rsidRPr="00691FE1">
        <w:rPr>
          <w:rFonts w:ascii="Times New Roman" w:hAnsi="Times New Roman" w:cs="Times New Roman"/>
          <w:sz w:val="28"/>
          <w:szCs w:val="28"/>
        </w:rPr>
        <w:t xml:space="preserve">, </w:t>
      </w:r>
      <w:r w:rsidRPr="00691FE1">
        <w:rPr>
          <w:rFonts w:ascii="Times New Roman" w:eastAsia="Times New Roman" w:hAnsi="Times New Roman" w:cs="Times New Roman"/>
          <w:sz w:val="28"/>
          <w:szCs w:val="28"/>
          <w:lang w:eastAsia="ru-RU"/>
        </w:rPr>
        <w:t xml:space="preserve">в 1937 г. по различным основаниям (арест, политические мотивы, пьянство, растраты, хищения, моральное разложение, болезнь, инвалидность, преждевременная смерть) из РККА всего было уволено 18 658 лиц командно-начальствующего и политического состава. В 1938-39 гг. после рассмотрения жалоб и апелляций были восстановлены в своих должностях 4661 человек. Фактически остались уволенными 13997 человек. Из них были арестованы 4268 человек. Еще 6766 человек уволили по политическим мотивам. Таким образом, всего в 1937 г. по политическим мотивам, таким как исключение из партии и связь с врагами народа, окончательно уволили из РККА 11034 человека. </w:t>
      </w:r>
    </w:p>
    <w:p w:rsidR="00576603" w:rsidRPr="00691FE1" w:rsidRDefault="00576603" w:rsidP="00576603">
      <w:pPr>
        <w:pStyle w:val="a4"/>
        <w:shd w:val="clear" w:color="auto" w:fill="FBFCFC"/>
        <w:spacing w:before="0" w:beforeAutospacing="0" w:after="0" w:afterAutospacing="0"/>
        <w:jc w:val="both"/>
        <w:textAlignment w:val="baseline"/>
        <w:rPr>
          <w:sz w:val="28"/>
          <w:szCs w:val="28"/>
        </w:rPr>
      </w:pPr>
      <w:r w:rsidRPr="00691FE1">
        <w:rPr>
          <w:sz w:val="28"/>
          <w:szCs w:val="28"/>
        </w:rPr>
        <w:t xml:space="preserve">       В 1938 году из армии уволили 16 362 человек, но после пересмотра дел в 1938–1939 гг. восстановили 6333 человек. Без права восстановления были уволены 10 029 человек, включая 3807 человек подвергшихся аресту (никто из арестованных позже реабилитирован не был). За связь с заговорщиками были уволены 716 человек. На основании директивы Народного комиссара обороны от 24.6.38 г. №200/ш (по национальной принадлежности - поляки, немцы, литовцы, финны, корейцы и др., уроженцы заграницы и связанные с ней) было уволено 2219 человек. Всего по политическим мотивам в 1938 г. из армии было уволено 6742 человека.</w:t>
      </w:r>
    </w:p>
    <w:p w:rsidR="00576603" w:rsidRPr="00691FE1" w:rsidRDefault="00576603" w:rsidP="00576603">
      <w:pPr>
        <w:spacing w:after="0" w:line="240" w:lineRule="auto"/>
        <w:jc w:val="both"/>
        <w:rPr>
          <w:rFonts w:ascii="Times New Roman" w:hAnsi="Times New Roman" w:cs="Times New Roman"/>
          <w:sz w:val="28"/>
          <w:szCs w:val="28"/>
        </w:rPr>
      </w:pPr>
      <w:r w:rsidRPr="00691FE1">
        <w:rPr>
          <w:rFonts w:ascii="Times New Roman" w:hAnsi="Times New Roman" w:cs="Times New Roman"/>
          <w:sz w:val="28"/>
          <w:szCs w:val="28"/>
        </w:rPr>
        <w:t xml:space="preserve">       В 1939 году под увольнение попали 1878 человек. По жалобам и апелляциям были восстановлены на службе 184 человека, уволенными остались 1694 человека, в том числе 47 человек оказались под арестом (еще 26 арестованных было реабилитировано). За связь с заговорщиками были уволены из РККА 158 человек. Всего по политическим мотивам в 1939 г. уволили 205 человек.</w:t>
      </w:r>
    </w:p>
    <w:p w:rsidR="00576603" w:rsidRPr="00691FE1" w:rsidRDefault="00576603" w:rsidP="00AD7F4F">
      <w:pPr>
        <w:tabs>
          <w:tab w:val="left" w:pos="567"/>
        </w:tabs>
        <w:spacing w:after="0" w:line="240" w:lineRule="auto"/>
        <w:jc w:val="both"/>
        <w:rPr>
          <w:rFonts w:ascii="Times New Roman" w:hAnsi="Times New Roman" w:cs="Times New Roman"/>
          <w:sz w:val="28"/>
          <w:szCs w:val="28"/>
        </w:rPr>
      </w:pPr>
      <w:r w:rsidRPr="00691FE1">
        <w:rPr>
          <w:rFonts w:ascii="Times New Roman" w:hAnsi="Times New Roman" w:cs="Times New Roman"/>
          <w:sz w:val="28"/>
          <w:szCs w:val="28"/>
        </w:rPr>
        <w:lastRenderedPageBreak/>
        <w:t xml:space="preserve">       Таким образом, в 1937–1939 гг. по таким основаниям как арест, исключение из партии за связь с заговорщиками, национальная принадлежность, рождение за границей и связь с ней из РККА (без ВВС и ВМФ) </w:t>
      </w:r>
      <w:r w:rsidR="00384765">
        <w:rPr>
          <w:rFonts w:ascii="Times New Roman" w:hAnsi="Times New Roman" w:cs="Times New Roman"/>
          <w:sz w:val="28"/>
          <w:szCs w:val="28"/>
        </w:rPr>
        <w:t xml:space="preserve">по официальным данным </w:t>
      </w:r>
      <w:r w:rsidRPr="00691FE1">
        <w:rPr>
          <w:rFonts w:ascii="Times New Roman" w:hAnsi="Times New Roman" w:cs="Times New Roman"/>
          <w:sz w:val="28"/>
          <w:szCs w:val="28"/>
        </w:rPr>
        <w:t xml:space="preserve">было уволено примерно 17981 человек относящихся к командно-начальствующему и политическому составу. Из них под арестом оказалось 8122 человека. По политическим мотивам без права восстановления в армии уволили 9859 человек.  </w:t>
      </w:r>
    </w:p>
    <w:p w:rsidR="00576603" w:rsidRPr="00277B47" w:rsidRDefault="00576603" w:rsidP="00A30C8D">
      <w:pPr>
        <w:tabs>
          <w:tab w:val="left" w:pos="567"/>
        </w:tabs>
        <w:spacing w:after="0" w:line="240" w:lineRule="auto"/>
        <w:jc w:val="both"/>
        <w:rPr>
          <w:rFonts w:ascii="Times New Roman" w:hAnsi="Times New Roman" w:cs="Times New Roman"/>
          <w:sz w:val="28"/>
          <w:szCs w:val="28"/>
        </w:rPr>
      </w:pPr>
      <w:r w:rsidRPr="00691FE1">
        <w:rPr>
          <w:rFonts w:ascii="Times New Roman" w:hAnsi="Times New Roman" w:cs="Times New Roman"/>
          <w:sz w:val="28"/>
          <w:szCs w:val="28"/>
        </w:rPr>
        <w:t xml:space="preserve">       Надо сказать, что в число репрессированных попадали и невиновные </w:t>
      </w:r>
      <w:r w:rsidRPr="005E63E9">
        <w:rPr>
          <w:rFonts w:ascii="Times New Roman" w:hAnsi="Times New Roman" w:cs="Times New Roman"/>
          <w:sz w:val="28"/>
          <w:szCs w:val="28"/>
        </w:rPr>
        <w:t xml:space="preserve">люди, которых наказывали «в назидание другим». </w:t>
      </w:r>
      <w:r w:rsidR="00F7646D" w:rsidRPr="005E63E9">
        <w:rPr>
          <w:rFonts w:ascii="Times New Roman" w:hAnsi="Times New Roman" w:cs="Times New Roman"/>
          <w:sz w:val="28"/>
          <w:szCs w:val="28"/>
        </w:rPr>
        <w:t xml:space="preserve">Любые аресты генералов </w:t>
      </w:r>
      <w:r w:rsidR="00F7646D" w:rsidRPr="00277B47">
        <w:rPr>
          <w:rFonts w:ascii="Times New Roman" w:hAnsi="Times New Roman" w:cs="Times New Roman"/>
          <w:sz w:val="28"/>
          <w:szCs w:val="28"/>
        </w:rPr>
        <w:t xml:space="preserve">совершались только с личного согласия Сталина. </w:t>
      </w:r>
    </w:p>
    <w:p w:rsidR="00576603" w:rsidRPr="00277B47" w:rsidRDefault="00A30C8D" w:rsidP="005E63E9">
      <w:pPr>
        <w:tabs>
          <w:tab w:val="left" w:pos="567"/>
        </w:tabs>
        <w:spacing w:after="0" w:line="240" w:lineRule="auto"/>
        <w:jc w:val="both"/>
        <w:rPr>
          <w:rFonts w:ascii="Times New Roman" w:hAnsi="Times New Roman" w:cs="Times New Roman"/>
          <w:sz w:val="28"/>
          <w:szCs w:val="28"/>
        </w:rPr>
      </w:pPr>
      <w:r w:rsidRPr="00277B47">
        <w:rPr>
          <w:rFonts w:ascii="Times New Roman" w:hAnsi="Times New Roman" w:cs="Times New Roman"/>
          <w:sz w:val="28"/>
          <w:szCs w:val="28"/>
        </w:rPr>
        <w:t xml:space="preserve">       </w:t>
      </w:r>
      <w:r w:rsidR="006A6662" w:rsidRPr="00277B47">
        <w:rPr>
          <w:rFonts w:ascii="Times New Roman" w:hAnsi="Times New Roman" w:cs="Times New Roman"/>
          <w:sz w:val="28"/>
          <w:szCs w:val="28"/>
        </w:rPr>
        <w:t xml:space="preserve">Так, </w:t>
      </w:r>
      <w:r w:rsidR="005E63E9" w:rsidRPr="00277B47">
        <w:rPr>
          <w:rFonts w:ascii="Times New Roman" w:hAnsi="Times New Roman" w:cs="Times New Roman"/>
          <w:sz w:val="28"/>
          <w:szCs w:val="28"/>
        </w:rPr>
        <w:t xml:space="preserve">по </w:t>
      </w:r>
      <w:r w:rsidR="00CD63FD" w:rsidRPr="00277B47">
        <w:rPr>
          <w:rFonts w:ascii="Times New Roman" w:hAnsi="Times New Roman" w:cs="Times New Roman"/>
          <w:sz w:val="28"/>
          <w:szCs w:val="28"/>
        </w:rPr>
        <w:t xml:space="preserve">обвинению </w:t>
      </w:r>
      <w:r w:rsidR="005E63E9" w:rsidRPr="00277B47">
        <w:rPr>
          <w:rFonts w:ascii="Times New Roman" w:hAnsi="Times New Roman" w:cs="Times New Roman"/>
          <w:sz w:val="28"/>
          <w:szCs w:val="28"/>
        </w:rPr>
        <w:t xml:space="preserve">в </w:t>
      </w:r>
      <w:r w:rsidR="00CD63FD" w:rsidRPr="00277B47">
        <w:rPr>
          <w:rFonts w:ascii="Times New Roman" w:hAnsi="Times New Roman" w:cs="Times New Roman"/>
          <w:sz w:val="28"/>
          <w:szCs w:val="28"/>
        </w:rPr>
        <w:t xml:space="preserve">участии в троцкистском заговоре и </w:t>
      </w:r>
      <w:r w:rsidR="005E63E9" w:rsidRPr="00277B47">
        <w:rPr>
          <w:rFonts w:ascii="Times New Roman" w:hAnsi="Times New Roman" w:cs="Times New Roman"/>
          <w:sz w:val="28"/>
          <w:szCs w:val="28"/>
        </w:rPr>
        <w:t xml:space="preserve">шпионаже 7 июня 1941 г. был арестован Герой Советского Союза начальник </w:t>
      </w:r>
      <w:r w:rsidR="005E63E9" w:rsidRPr="00277B47">
        <w:rPr>
          <w:rFonts w:ascii="Times New Roman" w:hAnsi="Times New Roman" w:cs="Times New Roman"/>
          <w:sz w:val="28"/>
          <w:szCs w:val="28"/>
          <w:shd w:val="clear" w:color="auto" w:fill="FFFFFF"/>
        </w:rPr>
        <w:t>Главного управления противовоздушной обороны Народного комиссариата обороны СССР</w:t>
      </w:r>
      <w:r w:rsidR="005E63E9" w:rsidRPr="00277B47">
        <w:rPr>
          <w:rFonts w:ascii="Times New Roman" w:hAnsi="Times New Roman" w:cs="Times New Roman"/>
          <w:sz w:val="28"/>
          <w:szCs w:val="28"/>
        </w:rPr>
        <w:t xml:space="preserve"> командарм 2-го ранга </w:t>
      </w:r>
      <w:r w:rsidR="00277B47" w:rsidRPr="00277B47">
        <w:rPr>
          <w:rFonts w:ascii="Times New Roman" w:hAnsi="Times New Roman" w:cs="Times New Roman"/>
          <w:sz w:val="28"/>
          <w:szCs w:val="28"/>
        </w:rPr>
        <w:t xml:space="preserve">(генерал-полковник) </w:t>
      </w:r>
      <w:r w:rsidR="005E63E9" w:rsidRPr="00277B47">
        <w:rPr>
          <w:rFonts w:ascii="Times New Roman" w:hAnsi="Times New Roman" w:cs="Times New Roman"/>
          <w:sz w:val="28"/>
          <w:szCs w:val="28"/>
        </w:rPr>
        <w:t>Г.М. Штерн</w:t>
      </w:r>
      <w:r w:rsidR="005E63E9" w:rsidRPr="00277B47">
        <w:rPr>
          <w:rFonts w:ascii="Arial" w:hAnsi="Arial" w:cs="Arial"/>
          <w:sz w:val="18"/>
          <w:szCs w:val="18"/>
          <w:shd w:val="clear" w:color="auto" w:fill="FFFFFF"/>
        </w:rPr>
        <w:t xml:space="preserve"> </w:t>
      </w:r>
      <w:r w:rsidR="005E63E9" w:rsidRPr="00277B47">
        <w:rPr>
          <w:rFonts w:ascii="Times New Roman" w:hAnsi="Times New Roman" w:cs="Times New Roman"/>
          <w:sz w:val="28"/>
          <w:szCs w:val="28"/>
          <w:shd w:val="clear" w:color="auto" w:fill="FFFFFF"/>
        </w:rPr>
        <w:t xml:space="preserve">(посмертно реабилитирован </w:t>
      </w:r>
      <w:r w:rsidR="00CD63FD" w:rsidRPr="00277B47">
        <w:rPr>
          <w:rFonts w:ascii="Times New Roman" w:hAnsi="Times New Roman" w:cs="Times New Roman"/>
          <w:sz w:val="28"/>
          <w:szCs w:val="28"/>
          <w:shd w:val="clear" w:color="auto" w:fill="FFFFFF"/>
        </w:rPr>
        <w:t xml:space="preserve">в </w:t>
      </w:r>
      <w:r w:rsidR="005E63E9" w:rsidRPr="00277B47">
        <w:rPr>
          <w:rFonts w:ascii="Times New Roman" w:hAnsi="Times New Roman" w:cs="Times New Roman"/>
          <w:sz w:val="28"/>
          <w:szCs w:val="28"/>
          <w:shd w:val="clear" w:color="auto" w:fill="FFFFFF"/>
        </w:rPr>
        <w:t>1954 г</w:t>
      </w:r>
      <w:r w:rsidR="005E63E9" w:rsidRPr="00277B47">
        <w:rPr>
          <w:rFonts w:ascii="Times New Roman" w:hAnsi="Times New Roman" w:cs="Times New Roman"/>
          <w:sz w:val="28"/>
          <w:szCs w:val="28"/>
        </w:rPr>
        <w:t>.). З</w:t>
      </w:r>
      <w:r w:rsidR="000A77FA" w:rsidRPr="00277B47">
        <w:rPr>
          <w:rFonts w:ascii="Times New Roman" w:hAnsi="Times New Roman" w:cs="Times New Roman"/>
          <w:sz w:val="28"/>
          <w:szCs w:val="28"/>
        </w:rPr>
        <w:t xml:space="preserve">а </w:t>
      </w:r>
      <w:r w:rsidR="000A77FA" w:rsidRPr="00277B47">
        <w:rPr>
          <w:rFonts w:ascii="Times New Roman" w:hAnsi="Times New Roman" w:cs="Times New Roman"/>
          <w:sz w:val="28"/>
          <w:szCs w:val="28"/>
          <w:shd w:val="clear" w:color="auto" w:fill="FFFFFF"/>
        </w:rPr>
        <w:t>«вражескую работу, направленную на поражение Республиканской Испании, снижение боевой подготовки ВВС Красной Армии и увеличение аварийности в Военно-Воздушных Силах»</w:t>
      </w:r>
      <w:r w:rsidR="000A77FA" w:rsidRPr="00277B47">
        <w:rPr>
          <w:rFonts w:ascii="Times New Roman" w:hAnsi="Times New Roman" w:cs="Times New Roman"/>
          <w:sz w:val="28"/>
          <w:szCs w:val="28"/>
        </w:rPr>
        <w:t xml:space="preserve"> </w:t>
      </w:r>
      <w:r w:rsidR="00EC2461" w:rsidRPr="00277B47">
        <w:rPr>
          <w:rFonts w:ascii="Times New Roman" w:hAnsi="Times New Roman" w:cs="Times New Roman"/>
          <w:sz w:val="28"/>
          <w:szCs w:val="28"/>
        </w:rPr>
        <w:t>8 июня</w:t>
      </w:r>
      <w:r w:rsidR="000A77FA" w:rsidRPr="00277B47">
        <w:rPr>
          <w:rFonts w:ascii="Times New Roman" w:hAnsi="Times New Roman" w:cs="Times New Roman"/>
          <w:sz w:val="28"/>
          <w:szCs w:val="28"/>
        </w:rPr>
        <w:t xml:space="preserve"> 1941 г.</w:t>
      </w:r>
      <w:r w:rsidR="00EC2461" w:rsidRPr="00277B47">
        <w:rPr>
          <w:rFonts w:ascii="Times New Roman" w:hAnsi="Times New Roman" w:cs="Times New Roman"/>
          <w:sz w:val="28"/>
          <w:szCs w:val="28"/>
        </w:rPr>
        <w:t xml:space="preserve"> был взят под стражу дважды Герой Советского Союза помощник начальник</w:t>
      </w:r>
      <w:r w:rsidR="00E7297A" w:rsidRPr="00277B47">
        <w:rPr>
          <w:rFonts w:ascii="Times New Roman" w:hAnsi="Times New Roman" w:cs="Times New Roman"/>
          <w:sz w:val="28"/>
          <w:szCs w:val="28"/>
        </w:rPr>
        <w:t>а</w:t>
      </w:r>
      <w:r w:rsidR="00EC2461" w:rsidRPr="00277B47">
        <w:rPr>
          <w:rFonts w:ascii="Times New Roman" w:hAnsi="Times New Roman" w:cs="Times New Roman"/>
          <w:sz w:val="28"/>
          <w:szCs w:val="28"/>
        </w:rPr>
        <w:t xml:space="preserve"> Генштаба по авиации командарм 2-го ранга Я.В. Смушкевич</w:t>
      </w:r>
      <w:r w:rsidR="000A77FA" w:rsidRPr="00277B47">
        <w:rPr>
          <w:rFonts w:ascii="Times New Roman" w:hAnsi="Times New Roman" w:cs="Times New Roman"/>
          <w:sz w:val="28"/>
          <w:szCs w:val="28"/>
        </w:rPr>
        <w:t xml:space="preserve"> (посмертно </w:t>
      </w:r>
      <w:r w:rsidR="005E63E9" w:rsidRPr="00277B47">
        <w:rPr>
          <w:rFonts w:ascii="Times New Roman" w:hAnsi="Times New Roman" w:cs="Times New Roman"/>
          <w:sz w:val="28"/>
          <w:szCs w:val="28"/>
        </w:rPr>
        <w:t xml:space="preserve">полностью </w:t>
      </w:r>
      <w:r w:rsidR="000A77FA" w:rsidRPr="00277B47">
        <w:rPr>
          <w:rFonts w:ascii="Times New Roman" w:hAnsi="Times New Roman" w:cs="Times New Roman"/>
          <w:sz w:val="28"/>
          <w:szCs w:val="28"/>
        </w:rPr>
        <w:t>реабилитирован в 1957 г.)</w:t>
      </w:r>
      <w:r w:rsidR="00EC2461" w:rsidRPr="00277B47">
        <w:rPr>
          <w:rFonts w:ascii="Times New Roman" w:hAnsi="Times New Roman" w:cs="Times New Roman"/>
          <w:sz w:val="28"/>
          <w:szCs w:val="28"/>
        </w:rPr>
        <w:t xml:space="preserve">. </w:t>
      </w:r>
      <w:r w:rsidR="00F7646D" w:rsidRPr="00277B47">
        <w:rPr>
          <w:rFonts w:ascii="Times New Roman" w:hAnsi="Times New Roman" w:cs="Times New Roman"/>
          <w:sz w:val="28"/>
          <w:szCs w:val="28"/>
        </w:rPr>
        <w:t>На основании предписания</w:t>
      </w:r>
      <w:r w:rsidR="00573128" w:rsidRPr="00277B47">
        <w:rPr>
          <w:rFonts w:ascii="Times New Roman" w:hAnsi="Times New Roman" w:cs="Times New Roman"/>
          <w:sz w:val="28"/>
          <w:szCs w:val="28"/>
        </w:rPr>
        <w:t xml:space="preserve"> наркома внутренних дел СССР Л.</w:t>
      </w:r>
      <w:r w:rsidR="00F7646D" w:rsidRPr="00277B47">
        <w:rPr>
          <w:rFonts w:ascii="Times New Roman" w:hAnsi="Times New Roman" w:cs="Times New Roman"/>
          <w:sz w:val="28"/>
          <w:szCs w:val="28"/>
        </w:rPr>
        <w:t xml:space="preserve">П. Берии № 2756/Б </w:t>
      </w:r>
      <w:r w:rsidR="00403900" w:rsidRPr="00277B47">
        <w:rPr>
          <w:rFonts w:ascii="Times New Roman" w:hAnsi="Times New Roman" w:cs="Times New Roman"/>
          <w:sz w:val="28"/>
          <w:szCs w:val="28"/>
        </w:rPr>
        <w:t xml:space="preserve">от 18 октября 1941 г. </w:t>
      </w:r>
      <w:r w:rsidR="00F7646D" w:rsidRPr="00277B47">
        <w:rPr>
          <w:rFonts w:ascii="Times New Roman" w:hAnsi="Times New Roman" w:cs="Times New Roman"/>
          <w:sz w:val="28"/>
          <w:szCs w:val="28"/>
        </w:rPr>
        <w:t xml:space="preserve">вместе с другими </w:t>
      </w:r>
      <w:r w:rsidR="00456872" w:rsidRPr="00277B47">
        <w:rPr>
          <w:rFonts w:ascii="Times New Roman" w:hAnsi="Times New Roman" w:cs="Times New Roman"/>
          <w:sz w:val="28"/>
          <w:szCs w:val="28"/>
        </w:rPr>
        <w:t xml:space="preserve">офицерами и </w:t>
      </w:r>
      <w:r w:rsidR="00F7646D" w:rsidRPr="00277B47">
        <w:rPr>
          <w:rFonts w:ascii="Times New Roman" w:hAnsi="Times New Roman" w:cs="Times New Roman"/>
          <w:sz w:val="28"/>
          <w:szCs w:val="28"/>
        </w:rPr>
        <w:t>генералами</w:t>
      </w:r>
      <w:r w:rsidR="00456872" w:rsidRPr="00277B47">
        <w:rPr>
          <w:rFonts w:ascii="Times New Roman" w:hAnsi="Times New Roman" w:cs="Times New Roman"/>
          <w:sz w:val="28"/>
          <w:szCs w:val="28"/>
        </w:rPr>
        <w:t xml:space="preserve"> (всего 2</w:t>
      </w:r>
      <w:r w:rsidR="00403900" w:rsidRPr="00277B47">
        <w:rPr>
          <w:rFonts w:ascii="Times New Roman" w:hAnsi="Times New Roman" w:cs="Times New Roman"/>
          <w:sz w:val="28"/>
          <w:szCs w:val="28"/>
        </w:rPr>
        <w:t>0</w:t>
      </w:r>
      <w:r w:rsidR="00456872" w:rsidRPr="00277B47">
        <w:rPr>
          <w:rFonts w:ascii="Times New Roman" w:hAnsi="Times New Roman" w:cs="Times New Roman"/>
          <w:sz w:val="28"/>
          <w:szCs w:val="28"/>
        </w:rPr>
        <w:t xml:space="preserve"> человек)</w:t>
      </w:r>
      <w:r w:rsidR="00F7646D" w:rsidRPr="00277B47">
        <w:rPr>
          <w:rFonts w:ascii="Times New Roman" w:hAnsi="Times New Roman" w:cs="Times New Roman"/>
          <w:sz w:val="28"/>
          <w:szCs w:val="28"/>
        </w:rPr>
        <w:t xml:space="preserve">, обвиненными в </w:t>
      </w:r>
      <w:r w:rsidR="00456872" w:rsidRPr="00277B47">
        <w:rPr>
          <w:rFonts w:ascii="Times New Roman" w:hAnsi="Times New Roman" w:cs="Times New Roman"/>
          <w:sz w:val="28"/>
          <w:szCs w:val="28"/>
        </w:rPr>
        <w:t>тяжких государственных преступлениях</w:t>
      </w:r>
      <w:r w:rsidR="00F7646D" w:rsidRPr="00277B47">
        <w:rPr>
          <w:rFonts w:ascii="Times New Roman" w:hAnsi="Times New Roman" w:cs="Times New Roman"/>
          <w:sz w:val="28"/>
          <w:szCs w:val="28"/>
        </w:rPr>
        <w:t xml:space="preserve">, оба </w:t>
      </w:r>
      <w:r w:rsidR="00576603" w:rsidRPr="00277B47">
        <w:rPr>
          <w:rFonts w:ascii="Times New Roman" w:hAnsi="Times New Roman" w:cs="Times New Roman"/>
          <w:sz w:val="28"/>
          <w:szCs w:val="28"/>
        </w:rPr>
        <w:t xml:space="preserve">были расстреляны </w:t>
      </w:r>
      <w:r w:rsidR="00F7646D" w:rsidRPr="00277B47">
        <w:rPr>
          <w:rFonts w:ascii="Times New Roman" w:hAnsi="Times New Roman" w:cs="Times New Roman"/>
          <w:sz w:val="28"/>
          <w:szCs w:val="28"/>
        </w:rPr>
        <w:t xml:space="preserve">28 </w:t>
      </w:r>
      <w:r w:rsidR="00576603" w:rsidRPr="00277B47">
        <w:rPr>
          <w:rFonts w:ascii="Times New Roman" w:hAnsi="Times New Roman" w:cs="Times New Roman"/>
          <w:sz w:val="28"/>
          <w:szCs w:val="28"/>
        </w:rPr>
        <w:t>октябр</w:t>
      </w:r>
      <w:r w:rsidR="00F7646D" w:rsidRPr="00277B47">
        <w:rPr>
          <w:rFonts w:ascii="Times New Roman" w:hAnsi="Times New Roman" w:cs="Times New Roman"/>
          <w:sz w:val="28"/>
          <w:szCs w:val="28"/>
        </w:rPr>
        <w:t>я</w:t>
      </w:r>
      <w:r w:rsidR="00576603" w:rsidRPr="00277B47">
        <w:rPr>
          <w:rFonts w:ascii="Times New Roman" w:hAnsi="Times New Roman" w:cs="Times New Roman"/>
          <w:sz w:val="28"/>
          <w:szCs w:val="28"/>
        </w:rPr>
        <w:t xml:space="preserve"> 1941 г</w:t>
      </w:r>
      <w:r w:rsidR="00F7646D" w:rsidRPr="00277B47">
        <w:rPr>
          <w:rFonts w:ascii="Times New Roman" w:hAnsi="Times New Roman" w:cs="Times New Roman"/>
          <w:sz w:val="28"/>
          <w:szCs w:val="28"/>
        </w:rPr>
        <w:t>.</w:t>
      </w:r>
      <w:r w:rsidR="00576603" w:rsidRPr="00277B47">
        <w:rPr>
          <w:rFonts w:ascii="Times New Roman" w:hAnsi="Times New Roman" w:cs="Times New Roman"/>
          <w:sz w:val="28"/>
          <w:szCs w:val="28"/>
        </w:rPr>
        <w:t xml:space="preserve"> на спецучастке Управления НКВД СССР по Куйбышевской области</w:t>
      </w:r>
      <w:r w:rsidR="000A77FA" w:rsidRPr="00277B47">
        <w:rPr>
          <w:rFonts w:ascii="Times New Roman" w:hAnsi="Times New Roman" w:cs="Times New Roman"/>
          <w:sz w:val="28"/>
          <w:szCs w:val="28"/>
        </w:rPr>
        <w:t>.</w:t>
      </w:r>
      <w:r w:rsidR="00576603" w:rsidRPr="00277B47">
        <w:rPr>
          <w:rFonts w:ascii="Times New Roman" w:hAnsi="Times New Roman" w:cs="Times New Roman"/>
          <w:sz w:val="28"/>
          <w:szCs w:val="28"/>
        </w:rPr>
        <w:t xml:space="preserve"> </w:t>
      </w:r>
    </w:p>
    <w:p w:rsidR="00576603" w:rsidRPr="00691FE1" w:rsidRDefault="00576603" w:rsidP="00112A64">
      <w:pPr>
        <w:tabs>
          <w:tab w:val="left" w:pos="567"/>
        </w:tabs>
        <w:spacing w:after="0" w:line="240" w:lineRule="auto"/>
        <w:jc w:val="both"/>
        <w:rPr>
          <w:rFonts w:ascii="Times New Roman" w:hAnsi="Times New Roman" w:cs="Times New Roman"/>
          <w:sz w:val="28"/>
          <w:szCs w:val="28"/>
        </w:rPr>
      </w:pPr>
      <w:r w:rsidRPr="00277B47">
        <w:rPr>
          <w:rStyle w:val="ac"/>
          <w:rFonts w:ascii="Times New Roman" w:hAnsi="Times New Roman" w:cs="Times New Roman"/>
          <w:iCs/>
          <w:sz w:val="28"/>
          <w:szCs w:val="28"/>
          <w:bdr w:val="none" w:sz="0" w:space="0" w:color="auto" w:frame="1"/>
        </w:rPr>
        <w:t xml:space="preserve">       </w:t>
      </w:r>
      <w:r w:rsidRPr="00277B47">
        <w:rPr>
          <w:rStyle w:val="ac"/>
          <w:rFonts w:ascii="Times New Roman" w:hAnsi="Times New Roman" w:cs="Times New Roman"/>
          <w:b w:val="0"/>
          <w:iCs/>
          <w:sz w:val="28"/>
          <w:szCs w:val="28"/>
          <w:bdr w:val="none" w:sz="0" w:space="0" w:color="auto" w:frame="1"/>
        </w:rPr>
        <w:t>В то же время многие офицеры подверглись наказанию</w:t>
      </w:r>
      <w:r w:rsidRPr="00E7297A">
        <w:rPr>
          <w:rStyle w:val="ac"/>
          <w:rFonts w:ascii="Times New Roman" w:hAnsi="Times New Roman" w:cs="Times New Roman"/>
          <w:b w:val="0"/>
          <w:iCs/>
          <w:sz w:val="28"/>
          <w:szCs w:val="28"/>
          <w:bdr w:val="none" w:sz="0" w:space="0" w:color="auto" w:frame="1"/>
        </w:rPr>
        <w:t xml:space="preserve"> вполне</w:t>
      </w:r>
      <w:r w:rsidRPr="00691FE1">
        <w:rPr>
          <w:rStyle w:val="ac"/>
          <w:rFonts w:ascii="Times New Roman" w:hAnsi="Times New Roman" w:cs="Times New Roman"/>
          <w:b w:val="0"/>
          <w:iCs/>
          <w:sz w:val="28"/>
          <w:szCs w:val="28"/>
          <w:bdr w:val="none" w:sz="0" w:space="0" w:color="auto" w:frame="1"/>
        </w:rPr>
        <w:t xml:space="preserve"> заслуженно.</w:t>
      </w:r>
      <w:r w:rsidRPr="00691FE1">
        <w:rPr>
          <w:rStyle w:val="ac"/>
          <w:rFonts w:ascii="Times New Roman" w:hAnsi="Times New Roman" w:cs="Times New Roman"/>
          <w:iCs/>
          <w:sz w:val="28"/>
          <w:szCs w:val="28"/>
          <w:bdr w:val="none" w:sz="0" w:space="0" w:color="auto" w:frame="1"/>
        </w:rPr>
        <w:t xml:space="preserve"> </w:t>
      </w:r>
      <w:r w:rsidRPr="00691FE1">
        <w:rPr>
          <w:rStyle w:val="ac"/>
          <w:rFonts w:ascii="Times New Roman" w:hAnsi="Times New Roman" w:cs="Times New Roman"/>
          <w:b w:val="0"/>
          <w:iCs/>
          <w:sz w:val="28"/>
          <w:szCs w:val="28"/>
          <w:bdr w:val="none" w:sz="0" w:space="0" w:color="auto" w:frame="1"/>
        </w:rPr>
        <w:t xml:space="preserve">В 1937 – 39 гг. из РККА за </w:t>
      </w:r>
      <w:r w:rsidRPr="00691FE1">
        <w:rPr>
          <w:rFonts w:ascii="Times New Roman" w:eastAsia="Times New Roman" w:hAnsi="Times New Roman" w:cs="Times New Roman"/>
          <w:sz w:val="28"/>
          <w:szCs w:val="28"/>
          <w:lang w:eastAsia="ru-RU"/>
        </w:rPr>
        <w:t>пьянство, растраты, хищения и моральное разложение</w:t>
      </w:r>
      <w:r w:rsidRPr="00691FE1">
        <w:rPr>
          <w:rStyle w:val="ac"/>
          <w:rFonts w:ascii="Times New Roman" w:hAnsi="Times New Roman" w:cs="Times New Roman"/>
          <w:iCs/>
          <w:sz w:val="28"/>
          <w:szCs w:val="28"/>
          <w:bdr w:val="none" w:sz="0" w:space="0" w:color="auto" w:frame="1"/>
        </w:rPr>
        <w:t xml:space="preserve"> </w:t>
      </w:r>
      <w:r w:rsidRPr="00691FE1">
        <w:rPr>
          <w:rStyle w:val="ac"/>
          <w:rFonts w:ascii="Times New Roman" w:hAnsi="Times New Roman" w:cs="Times New Roman"/>
          <w:b w:val="0"/>
          <w:iCs/>
          <w:sz w:val="28"/>
          <w:szCs w:val="28"/>
          <w:bdr w:val="none" w:sz="0" w:space="0" w:color="auto" w:frame="1"/>
        </w:rPr>
        <w:t>было уволено 4048 человек</w:t>
      </w:r>
      <w:r w:rsidRPr="00691FE1">
        <w:rPr>
          <w:rFonts w:ascii="Times New Roman" w:hAnsi="Times New Roman" w:cs="Times New Roman"/>
          <w:sz w:val="28"/>
          <w:szCs w:val="28"/>
        </w:rPr>
        <w:t xml:space="preserve"> командно-начальствующего и политического состава. Все эти офицеры в наше время </w:t>
      </w:r>
      <w:r w:rsidR="007F779D" w:rsidRPr="00691FE1">
        <w:rPr>
          <w:rFonts w:ascii="Times New Roman" w:hAnsi="Times New Roman" w:cs="Times New Roman"/>
          <w:sz w:val="28"/>
          <w:szCs w:val="28"/>
        </w:rPr>
        <w:t>некоторыми</w:t>
      </w:r>
      <w:r w:rsidRPr="00691FE1">
        <w:rPr>
          <w:rFonts w:ascii="Times New Roman" w:hAnsi="Times New Roman" w:cs="Times New Roman"/>
          <w:sz w:val="28"/>
          <w:szCs w:val="28"/>
        </w:rPr>
        <w:t xml:space="preserve"> историками включаются в число репрессированных. </w:t>
      </w:r>
    </w:p>
    <w:p w:rsidR="00603FD8" w:rsidRDefault="00112A64" w:rsidP="0069365C">
      <w:pPr>
        <w:tabs>
          <w:tab w:val="left" w:pos="54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D7F4F" w:rsidRPr="00691FE1">
        <w:rPr>
          <w:rFonts w:ascii="Times New Roman" w:hAnsi="Times New Roman" w:cs="Times New Roman"/>
          <w:sz w:val="28"/>
          <w:szCs w:val="28"/>
        </w:rPr>
        <w:t>Необходимо сказать, что р</w:t>
      </w:r>
      <w:r w:rsidR="00A95BDF" w:rsidRPr="00691FE1">
        <w:rPr>
          <w:rFonts w:ascii="Times New Roman" w:hAnsi="Times New Roman" w:cs="Times New Roman"/>
          <w:sz w:val="28"/>
          <w:szCs w:val="28"/>
        </w:rPr>
        <w:t xml:space="preserve">епрессии среди </w:t>
      </w:r>
      <w:r w:rsidR="00603FD8" w:rsidRPr="00691FE1">
        <w:rPr>
          <w:rFonts w:ascii="Times New Roman" w:hAnsi="Times New Roman" w:cs="Times New Roman"/>
          <w:sz w:val="28"/>
          <w:szCs w:val="28"/>
        </w:rPr>
        <w:t xml:space="preserve">командиров </w:t>
      </w:r>
      <w:r w:rsidR="00D877F6">
        <w:rPr>
          <w:rFonts w:ascii="Times New Roman" w:hAnsi="Times New Roman" w:cs="Times New Roman"/>
          <w:sz w:val="28"/>
          <w:szCs w:val="28"/>
        </w:rPr>
        <w:t>при</w:t>
      </w:r>
      <w:r w:rsidR="00603FD8" w:rsidRPr="00691FE1">
        <w:rPr>
          <w:rFonts w:ascii="Times New Roman" w:hAnsi="Times New Roman" w:cs="Times New Roman"/>
          <w:sz w:val="28"/>
          <w:szCs w:val="28"/>
        </w:rPr>
        <w:t>вел</w:t>
      </w:r>
      <w:r w:rsidR="00A95BDF" w:rsidRPr="00691FE1">
        <w:rPr>
          <w:rFonts w:ascii="Times New Roman" w:hAnsi="Times New Roman" w:cs="Times New Roman"/>
          <w:sz w:val="28"/>
          <w:szCs w:val="28"/>
        </w:rPr>
        <w:t>и</w:t>
      </w:r>
      <w:r w:rsidR="00603FD8" w:rsidRPr="00691FE1">
        <w:rPr>
          <w:rFonts w:ascii="Times New Roman" w:hAnsi="Times New Roman" w:cs="Times New Roman"/>
          <w:sz w:val="28"/>
          <w:szCs w:val="28"/>
        </w:rPr>
        <w:t xml:space="preserve"> к кадровой чехарде. Так, </w:t>
      </w:r>
      <w:r w:rsidR="00AD7F4F" w:rsidRPr="00691FE1">
        <w:rPr>
          <w:rFonts w:ascii="Times New Roman" w:hAnsi="Times New Roman" w:cs="Times New Roman"/>
          <w:sz w:val="28"/>
          <w:szCs w:val="28"/>
        </w:rPr>
        <w:t xml:space="preserve">в ВВС </w:t>
      </w:r>
      <w:r w:rsidR="00603FD8" w:rsidRPr="00691FE1">
        <w:rPr>
          <w:rFonts w:ascii="Times New Roman" w:hAnsi="Times New Roman" w:cs="Times New Roman"/>
          <w:sz w:val="28"/>
          <w:szCs w:val="28"/>
        </w:rPr>
        <w:t>к началу войны 43% командиров всех степеней находилось на занимаемых должностях менее 6 месяцев. Еще в 1940 г. командование В</w:t>
      </w:r>
      <w:r w:rsidR="00AD7F4F" w:rsidRPr="00691FE1">
        <w:rPr>
          <w:rFonts w:ascii="Times New Roman" w:hAnsi="Times New Roman" w:cs="Times New Roman"/>
          <w:sz w:val="28"/>
          <w:szCs w:val="28"/>
        </w:rPr>
        <w:t xml:space="preserve">оенно-воздушных сил </w:t>
      </w:r>
      <w:r w:rsidR="00603FD8" w:rsidRPr="00691FE1">
        <w:rPr>
          <w:rFonts w:ascii="Times New Roman" w:hAnsi="Times New Roman" w:cs="Times New Roman"/>
          <w:sz w:val="28"/>
          <w:szCs w:val="28"/>
        </w:rPr>
        <w:t xml:space="preserve">вынуждено было признать: «Командные кадры ВВС в массе своей молодые, с недостаточной теоретической подготовкой... в своем большинстве это вчерашние летчики». </w:t>
      </w:r>
      <w:r w:rsidR="00AD7F4F" w:rsidRPr="00691FE1">
        <w:rPr>
          <w:rFonts w:ascii="Times New Roman" w:hAnsi="Times New Roman" w:cs="Times New Roman"/>
          <w:sz w:val="28"/>
          <w:szCs w:val="28"/>
        </w:rPr>
        <w:t xml:space="preserve"> </w:t>
      </w:r>
    </w:p>
    <w:p w:rsidR="00010E19" w:rsidRDefault="00010E19" w:rsidP="0069365C">
      <w:pPr>
        <w:tabs>
          <w:tab w:val="left" w:pos="54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Аналогичная ситуация </w:t>
      </w:r>
      <w:r w:rsidR="00C16919">
        <w:rPr>
          <w:rFonts w:ascii="Times New Roman" w:hAnsi="Times New Roman" w:cs="Times New Roman"/>
          <w:sz w:val="28"/>
          <w:szCs w:val="28"/>
        </w:rPr>
        <w:t xml:space="preserve">сложилась </w:t>
      </w:r>
      <w:r>
        <w:rPr>
          <w:rFonts w:ascii="Times New Roman" w:hAnsi="Times New Roman" w:cs="Times New Roman"/>
          <w:sz w:val="28"/>
          <w:szCs w:val="28"/>
        </w:rPr>
        <w:t>и в войсках ПВО. В апреле 1941 г. недокомплект начальствующего состава от бригады ПВО и выше составлял 725 человек или 63%. С учетом частей и подразделений ПВО эт</w:t>
      </w:r>
      <w:r w:rsidR="00915891">
        <w:rPr>
          <w:rFonts w:ascii="Times New Roman" w:hAnsi="Times New Roman" w:cs="Times New Roman"/>
          <w:sz w:val="28"/>
          <w:szCs w:val="28"/>
        </w:rPr>
        <w:t>а</w:t>
      </w:r>
      <w:r>
        <w:rPr>
          <w:rFonts w:ascii="Times New Roman" w:hAnsi="Times New Roman" w:cs="Times New Roman"/>
          <w:sz w:val="28"/>
          <w:szCs w:val="28"/>
        </w:rPr>
        <w:t xml:space="preserve"> цифр</w:t>
      </w:r>
      <w:r w:rsidR="00915891">
        <w:rPr>
          <w:rFonts w:ascii="Times New Roman" w:hAnsi="Times New Roman" w:cs="Times New Roman"/>
          <w:sz w:val="28"/>
          <w:szCs w:val="28"/>
        </w:rPr>
        <w:t>а</w:t>
      </w:r>
      <w:r>
        <w:rPr>
          <w:rFonts w:ascii="Times New Roman" w:hAnsi="Times New Roman" w:cs="Times New Roman"/>
          <w:sz w:val="28"/>
          <w:szCs w:val="28"/>
        </w:rPr>
        <w:t xml:space="preserve"> </w:t>
      </w:r>
      <w:r w:rsidR="00915891">
        <w:rPr>
          <w:rFonts w:ascii="Times New Roman" w:hAnsi="Times New Roman" w:cs="Times New Roman"/>
          <w:sz w:val="28"/>
          <w:szCs w:val="28"/>
        </w:rPr>
        <w:t xml:space="preserve">достигла </w:t>
      </w:r>
      <w:r>
        <w:rPr>
          <w:rFonts w:ascii="Times New Roman" w:hAnsi="Times New Roman" w:cs="Times New Roman"/>
          <w:sz w:val="28"/>
          <w:szCs w:val="28"/>
        </w:rPr>
        <w:t>14885 человек или 52,3%.</w:t>
      </w:r>
    </w:p>
    <w:p w:rsidR="00915891" w:rsidRDefault="00915891" w:rsidP="003146A2">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146A2">
        <w:rPr>
          <w:rFonts w:ascii="Times New Roman" w:hAnsi="Times New Roman" w:cs="Times New Roman"/>
          <w:sz w:val="28"/>
          <w:szCs w:val="28"/>
        </w:rPr>
        <w:t xml:space="preserve"> </w:t>
      </w:r>
      <w:r>
        <w:rPr>
          <w:rFonts w:ascii="Times New Roman" w:hAnsi="Times New Roman" w:cs="Times New Roman"/>
          <w:sz w:val="28"/>
          <w:szCs w:val="28"/>
        </w:rPr>
        <w:t>Таким образом, к началу войны на всех уровнях командных должностей руководство войсками в большинстве своем осуществляли командиры, не имевшие должного опыта работы в заним</w:t>
      </w:r>
      <w:r w:rsidR="00C16919">
        <w:rPr>
          <w:rFonts w:ascii="Times New Roman" w:hAnsi="Times New Roman" w:cs="Times New Roman"/>
          <w:sz w:val="28"/>
          <w:szCs w:val="28"/>
        </w:rPr>
        <w:t>а</w:t>
      </w:r>
      <w:r>
        <w:rPr>
          <w:rFonts w:ascii="Times New Roman" w:hAnsi="Times New Roman" w:cs="Times New Roman"/>
          <w:sz w:val="28"/>
          <w:szCs w:val="28"/>
        </w:rPr>
        <w:t>емых должностях.</w:t>
      </w:r>
    </w:p>
    <w:p w:rsidR="00E6291A" w:rsidRPr="00691FE1" w:rsidRDefault="005D00DB" w:rsidP="00086E92">
      <w:pPr>
        <w:tabs>
          <w:tab w:val="left" w:pos="567"/>
        </w:tabs>
        <w:spacing w:after="0" w:line="240" w:lineRule="auto"/>
        <w:jc w:val="center"/>
        <w:rPr>
          <w:rFonts w:ascii="Times New Roman" w:hAnsi="Times New Roman" w:cs="Times New Roman"/>
          <w:b/>
          <w:sz w:val="28"/>
          <w:szCs w:val="28"/>
          <w:shd w:val="clear" w:color="auto" w:fill="FBFBFB"/>
        </w:rPr>
      </w:pPr>
      <w:r w:rsidRPr="00691FE1">
        <w:rPr>
          <w:rFonts w:ascii="Times New Roman" w:hAnsi="Times New Roman" w:cs="Times New Roman"/>
          <w:b/>
          <w:sz w:val="28"/>
          <w:szCs w:val="28"/>
        </w:rPr>
        <w:t>Просчеты наркомата обороны и генштаба РККА.</w:t>
      </w:r>
    </w:p>
    <w:p w:rsidR="00576603" w:rsidRPr="00691FE1" w:rsidRDefault="00576603" w:rsidP="0023251C">
      <w:pPr>
        <w:tabs>
          <w:tab w:val="left" w:pos="567"/>
        </w:tabs>
        <w:spacing w:after="0" w:line="240" w:lineRule="auto"/>
        <w:jc w:val="both"/>
        <w:rPr>
          <w:rStyle w:val="apple-style-span"/>
          <w:rFonts w:ascii="Times New Roman" w:hAnsi="Times New Roman" w:cs="Times New Roman"/>
          <w:sz w:val="28"/>
          <w:szCs w:val="28"/>
        </w:rPr>
      </w:pPr>
      <w:r w:rsidRPr="00691FE1">
        <w:rPr>
          <w:rFonts w:ascii="Times New Roman" w:hAnsi="Times New Roman" w:cs="Times New Roman"/>
          <w:sz w:val="28"/>
          <w:szCs w:val="28"/>
        </w:rPr>
        <w:lastRenderedPageBreak/>
        <w:t xml:space="preserve">   </w:t>
      </w:r>
      <w:r w:rsidR="005B4FF1" w:rsidRPr="00691FE1">
        <w:rPr>
          <w:rFonts w:ascii="Times New Roman" w:hAnsi="Times New Roman" w:cs="Times New Roman"/>
          <w:sz w:val="28"/>
          <w:szCs w:val="28"/>
        </w:rPr>
        <w:t xml:space="preserve"> </w:t>
      </w:r>
      <w:r w:rsidRPr="00691FE1">
        <w:rPr>
          <w:rFonts w:ascii="Times New Roman" w:hAnsi="Times New Roman" w:cs="Times New Roman"/>
          <w:sz w:val="28"/>
          <w:szCs w:val="28"/>
        </w:rPr>
        <w:t xml:space="preserve">  </w:t>
      </w:r>
      <w:r w:rsidR="007F779D" w:rsidRPr="00691FE1">
        <w:rPr>
          <w:rFonts w:ascii="Times New Roman" w:hAnsi="Times New Roman" w:cs="Times New Roman"/>
          <w:sz w:val="28"/>
          <w:szCs w:val="28"/>
        </w:rPr>
        <w:t xml:space="preserve">Пытаясь </w:t>
      </w:r>
      <w:r w:rsidRPr="00691FE1">
        <w:rPr>
          <w:rFonts w:ascii="Times New Roman" w:hAnsi="Times New Roman" w:cs="Times New Roman"/>
          <w:sz w:val="28"/>
          <w:szCs w:val="28"/>
        </w:rPr>
        <w:t>как можно точнее определить ближайшие намерения Гитлера в отношении СССР,</w:t>
      </w:r>
      <w:r w:rsidRPr="00691FE1">
        <w:rPr>
          <w:rStyle w:val="apple-style-span"/>
          <w:rFonts w:ascii="Times New Roman" w:hAnsi="Times New Roman" w:cs="Times New Roman"/>
          <w:sz w:val="28"/>
          <w:szCs w:val="28"/>
        </w:rPr>
        <w:t xml:space="preserve"> </w:t>
      </w:r>
      <w:r w:rsidRPr="00691FE1">
        <w:rPr>
          <w:rFonts w:ascii="Times New Roman" w:hAnsi="Times New Roman" w:cs="Times New Roman"/>
          <w:sz w:val="28"/>
          <w:szCs w:val="28"/>
        </w:rPr>
        <w:t xml:space="preserve">ТАСС передал </w:t>
      </w:r>
      <w:r w:rsidR="00A95BDF" w:rsidRPr="00691FE1">
        <w:rPr>
          <w:rFonts w:ascii="Times New Roman" w:hAnsi="Times New Roman" w:cs="Times New Roman"/>
          <w:sz w:val="28"/>
          <w:szCs w:val="28"/>
        </w:rPr>
        <w:t>1</w:t>
      </w:r>
      <w:r w:rsidR="00580A18">
        <w:rPr>
          <w:rFonts w:ascii="Times New Roman" w:hAnsi="Times New Roman" w:cs="Times New Roman"/>
          <w:sz w:val="28"/>
          <w:szCs w:val="28"/>
        </w:rPr>
        <w:t>4</w:t>
      </w:r>
      <w:r w:rsidR="00A95BDF" w:rsidRPr="00691FE1">
        <w:rPr>
          <w:rFonts w:ascii="Times New Roman" w:hAnsi="Times New Roman" w:cs="Times New Roman"/>
          <w:sz w:val="28"/>
          <w:szCs w:val="28"/>
        </w:rPr>
        <w:t xml:space="preserve"> июня </w:t>
      </w:r>
      <w:smartTag w:uri="urn:schemas-microsoft-com:office:smarttags" w:element="metricconverter">
        <w:smartTagPr>
          <w:attr w:name="ProductID" w:val="1941 г"/>
        </w:smartTagPr>
        <w:r w:rsidR="00A95BDF" w:rsidRPr="00691FE1">
          <w:rPr>
            <w:rFonts w:ascii="Times New Roman" w:hAnsi="Times New Roman" w:cs="Times New Roman"/>
            <w:sz w:val="28"/>
            <w:szCs w:val="28"/>
          </w:rPr>
          <w:t>1941 г</w:t>
        </w:r>
      </w:smartTag>
      <w:r w:rsidR="00A95BDF" w:rsidRPr="00691FE1">
        <w:rPr>
          <w:rFonts w:ascii="Times New Roman" w:hAnsi="Times New Roman" w:cs="Times New Roman"/>
          <w:sz w:val="28"/>
          <w:szCs w:val="28"/>
        </w:rPr>
        <w:t xml:space="preserve">. </w:t>
      </w:r>
      <w:r w:rsidRPr="00691FE1">
        <w:rPr>
          <w:rFonts w:ascii="Times New Roman" w:hAnsi="Times New Roman" w:cs="Times New Roman"/>
          <w:sz w:val="28"/>
          <w:szCs w:val="28"/>
        </w:rPr>
        <w:t xml:space="preserve">Сообщение о дружеских намерениях Советского Союза по отношению к Германии. Однако Берлин </w:t>
      </w:r>
      <w:r w:rsidR="00E528C4" w:rsidRPr="00691FE1">
        <w:rPr>
          <w:rFonts w:ascii="Times New Roman" w:hAnsi="Times New Roman" w:cs="Times New Roman"/>
          <w:sz w:val="28"/>
          <w:szCs w:val="28"/>
        </w:rPr>
        <w:t xml:space="preserve">полностью </w:t>
      </w:r>
      <w:r w:rsidRPr="00691FE1">
        <w:rPr>
          <w:rFonts w:ascii="Times New Roman" w:hAnsi="Times New Roman" w:cs="Times New Roman"/>
          <w:sz w:val="28"/>
          <w:szCs w:val="28"/>
        </w:rPr>
        <w:t xml:space="preserve">проигнорировал заявление Кремля, что указывало на подготовку к </w:t>
      </w:r>
      <w:r w:rsidR="00E528C4" w:rsidRPr="00691FE1">
        <w:rPr>
          <w:rFonts w:ascii="Times New Roman" w:hAnsi="Times New Roman" w:cs="Times New Roman"/>
          <w:sz w:val="28"/>
          <w:szCs w:val="28"/>
        </w:rPr>
        <w:t>военны</w:t>
      </w:r>
      <w:r w:rsidR="005B4615" w:rsidRPr="00691FE1">
        <w:rPr>
          <w:rFonts w:ascii="Times New Roman" w:hAnsi="Times New Roman" w:cs="Times New Roman"/>
          <w:sz w:val="28"/>
          <w:szCs w:val="28"/>
        </w:rPr>
        <w:t>м</w:t>
      </w:r>
      <w:r w:rsidRPr="00691FE1">
        <w:rPr>
          <w:rFonts w:ascii="Times New Roman" w:hAnsi="Times New Roman" w:cs="Times New Roman"/>
          <w:sz w:val="28"/>
          <w:szCs w:val="28"/>
        </w:rPr>
        <w:t xml:space="preserve"> действи</w:t>
      </w:r>
      <w:r w:rsidR="005B4615" w:rsidRPr="00691FE1">
        <w:rPr>
          <w:rFonts w:ascii="Times New Roman" w:hAnsi="Times New Roman" w:cs="Times New Roman"/>
          <w:sz w:val="28"/>
          <w:szCs w:val="28"/>
        </w:rPr>
        <w:t>ям</w:t>
      </w:r>
      <w:r w:rsidRPr="00691FE1">
        <w:rPr>
          <w:rFonts w:ascii="Times New Roman" w:hAnsi="Times New Roman" w:cs="Times New Roman"/>
          <w:sz w:val="28"/>
          <w:szCs w:val="28"/>
        </w:rPr>
        <w:t xml:space="preserve">. </w:t>
      </w:r>
      <w:r w:rsidR="003144A0">
        <w:rPr>
          <w:rFonts w:ascii="Times New Roman" w:hAnsi="Times New Roman" w:cs="Times New Roman"/>
          <w:sz w:val="28"/>
          <w:szCs w:val="28"/>
        </w:rPr>
        <w:t>Заявление ТАСС было направлено и к руководству США</w:t>
      </w:r>
      <w:r w:rsidR="00283348">
        <w:rPr>
          <w:rFonts w:ascii="Times New Roman" w:hAnsi="Times New Roman" w:cs="Times New Roman"/>
          <w:sz w:val="28"/>
          <w:szCs w:val="28"/>
        </w:rPr>
        <w:t xml:space="preserve"> и Англии</w:t>
      </w:r>
      <w:r w:rsidR="003144A0">
        <w:rPr>
          <w:rFonts w:ascii="Times New Roman" w:hAnsi="Times New Roman" w:cs="Times New Roman"/>
          <w:sz w:val="28"/>
          <w:szCs w:val="28"/>
        </w:rPr>
        <w:t xml:space="preserve">. Вашингтон </w:t>
      </w:r>
      <w:r w:rsidR="00283348">
        <w:rPr>
          <w:rFonts w:ascii="Times New Roman" w:hAnsi="Times New Roman" w:cs="Times New Roman"/>
          <w:sz w:val="28"/>
          <w:szCs w:val="28"/>
        </w:rPr>
        <w:t xml:space="preserve">и Лондон как бы </w:t>
      </w:r>
      <w:r w:rsidR="003144A0">
        <w:rPr>
          <w:rFonts w:ascii="Times New Roman" w:hAnsi="Times New Roman" w:cs="Times New Roman"/>
          <w:sz w:val="28"/>
          <w:szCs w:val="28"/>
        </w:rPr>
        <w:t>предупреждал</w:t>
      </w:r>
      <w:r w:rsidR="00283348">
        <w:rPr>
          <w:rFonts w:ascii="Times New Roman" w:hAnsi="Times New Roman" w:cs="Times New Roman"/>
          <w:sz w:val="28"/>
          <w:szCs w:val="28"/>
        </w:rPr>
        <w:t>ись</w:t>
      </w:r>
      <w:r w:rsidR="003144A0">
        <w:rPr>
          <w:rFonts w:ascii="Times New Roman" w:hAnsi="Times New Roman" w:cs="Times New Roman"/>
          <w:sz w:val="28"/>
          <w:szCs w:val="28"/>
        </w:rPr>
        <w:t xml:space="preserve"> Москвой</w:t>
      </w:r>
      <w:r w:rsidR="00283348">
        <w:rPr>
          <w:rFonts w:ascii="Times New Roman" w:hAnsi="Times New Roman" w:cs="Times New Roman"/>
          <w:sz w:val="28"/>
          <w:szCs w:val="28"/>
        </w:rPr>
        <w:t>, что Советский Союз не планирует напасть на Германию первым ни при каких обстоятельствах.</w:t>
      </w:r>
      <w:r w:rsidRPr="00691FE1">
        <w:rPr>
          <w:rFonts w:ascii="Times New Roman" w:hAnsi="Times New Roman" w:cs="Times New Roman"/>
          <w:sz w:val="28"/>
          <w:szCs w:val="28"/>
        </w:rPr>
        <w:t xml:space="preserve">  </w:t>
      </w:r>
    </w:p>
    <w:p w:rsidR="00576603" w:rsidRPr="00691FE1" w:rsidRDefault="00576603" w:rsidP="00942FE2">
      <w:pPr>
        <w:tabs>
          <w:tab w:val="left" w:pos="567"/>
        </w:tabs>
        <w:spacing w:after="0" w:line="240" w:lineRule="auto"/>
        <w:jc w:val="both"/>
        <w:rPr>
          <w:rStyle w:val="apple-style-span"/>
          <w:rFonts w:ascii="Times New Roman" w:hAnsi="Times New Roman" w:cs="Times New Roman"/>
          <w:sz w:val="28"/>
          <w:szCs w:val="28"/>
        </w:rPr>
      </w:pPr>
      <w:r w:rsidRPr="00691FE1">
        <w:rPr>
          <w:rStyle w:val="apple-style-span"/>
          <w:rFonts w:ascii="Times New Roman" w:hAnsi="Times New Roman" w:cs="Times New Roman"/>
          <w:sz w:val="28"/>
          <w:szCs w:val="28"/>
        </w:rPr>
        <w:t xml:space="preserve">       </w:t>
      </w:r>
      <w:r w:rsidR="00283348">
        <w:rPr>
          <w:rStyle w:val="apple-style-span"/>
          <w:rFonts w:ascii="Times New Roman" w:hAnsi="Times New Roman" w:cs="Times New Roman"/>
          <w:sz w:val="28"/>
          <w:szCs w:val="28"/>
        </w:rPr>
        <w:t>Учитывая молчание Берлина</w:t>
      </w:r>
      <w:r w:rsidR="00580A18">
        <w:rPr>
          <w:rStyle w:val="apple-style-span"/>
          <w:rFonts w:ascii="Times New Roman" w:hAnsi="Times New Roman" w:cs="Times New Roman"/>
          <w:sz w:val="28"/>
          <w:szCs w:val="28"/>
        </w:rPr>
        <w:t>,</w:t>
      </w:r>
      <w:r w:rsidR="00283348">
        <w:rPr>
          <w:rStyle w:val="apple-style-span"/>
          <w:rFonts w:ascii="Times New Roman" w:hAnsi="Times New Roman" w:cs="Times New Roman"/>
          <w:sz w:val="28"/>
          <w:szCs w:val="28"/>
        </w:rPr>
        <w:t xml:space="preserve"> </w:t>
      </w:r>
      <w:r w:rsidRPr="00691FE1">
        <w:rPr>
          <w:rStyle w:val="apple-style-span"/>
          <w:rFonts w:ascii="Times New Roman" w:hAnsi="Times New Roman" w:cs="Times New Roman"/>
          <w:sz w:val="28"/>
          <w:szCs w:val="28"/>
        </w:rPr>
        <w:t xml:space="preserve">в период с 14 по 19 июня наркомат обороны дал указание в срок с 21 по 25 июня </w:t>
      </w:r>
      <w:smartTag w:uri="urn:schemas-microsoft-com:office:smarttags" w:element="metricconverter">
        <w:smartTagPr>
          <w:attr w:name="ProductID" w:val="1941 г"/>
        </w:smartTagPr>
        <w:r w:rsidRPr="00691FE1">
          <w:rPr>
            <w:rStyle w:val="apple-style-span"/>
            <w:rFonts w:ascii="Times New Roman" w:hAnsi="Times New Roman" w:cs="Times New Roman"/>
            <w:sz w:val="28"/>
            <w:szCs w:val="28"/>
          </w:rPr>
          <w:t>1941 г</w:t>
        </w:r>
      </w:smartTag>
      <w:r w:rsidRPr="00691FE1">
        <w:rPr>
          <w:rStyle w:val="apple-style-span"/>
          <w:rFonts w:ascii="Times New Roman" w:hAnsi="Times New Roman" w:cs="Times New Roman"/>
          <w:sz w:val="28"/>
          <w:szCs w:val="28"/>
        </w:rPr>
        <w:t xml:space="preserve">. вывести фронтовые управления на полевые командные пункты. По указанию </w:t>
      </w:r>
      <w:r w:rsidR="001E324D" w:rsidRPr="00691FE1">
        <w:rPr>
          <w:rStyle w:val="apple-style-span"/>
          <w:rFonts w:ascii="Times New Roman" w:hAnsi="Times New Roman" w:cs="Times New Roman"/>
          <w:sz w:val="28"/>
          <w:szCs w:val="28"/>
        </w:rPr>
        <w:t>г</w:t>
      </w:r>
      <w:r w:rsidRPr="00691FE1">
        <w:rPr>
          <w:rStyle w:val="apple-style-span"/>
          <w:rFonts w:ascii="Times New Roman" w:hAnsi="Times New Roman" w:cs="Times New Roman"/>
          <w:sz w:val="28"/>
          <w:szCs w:val="28"/>
        </w:rPr>
        <w:t xml:space="preserve">енштаба с 15 июня </w:t>
      </w:r>
      <w:smartTag w:uri="urn:schemas-microsoft-com:office:smarttags" w:element="metricconverter">
        <w:smartTagPr>
          <w:attr w:name="ProductID" w:val="1941 г"/>
        </w:smartTagPr>
        <w:r w:rsidRPr="00691FE1">
          <w:rPr>
            <w:rStyle w:val="apple-style-span"/>
            <w:rFonts w:ascii="Times New Roman" w:hAnsi="Times New Roman" w:cs="Times New Roman"/>
            <w:sz w:val="28"/>
            <w:szCs w:val="28"/>
          </w:rPr>
          <w:t>1941 г</w:t>
        </w:r>
      </w:smartTag>
      <w:r w:rsidRPr="00691FE1">
        <w:rPr>
          <w:rStyle w:val="apple-style-span"/>
          <w:rFonts w:ascii="Times New Roman" w:hAnsi="Times New Roman" w:cs="Times New Roman"/>
          <w:sz w:val="28"/>
          <w:szCs w:val="28"/>
        </w:rPr>
        <w:t xml:space="preserve">. 32 дивизии из второго оперативного эшелона </w:t>
      </w:r>
      <w:r w:rsidR="009C462D">
        <w:rPr>
          <w:rStyle w:val="apple-style-span"/>
          <w:rFonts w:ascii="Times New Roman" w:hAnsi="Times New Roman" w:cs="Times New Roman"/>
          <w:sz w:val="28"/>
          <w:szCs w:val="28"/>
        </w:rPr>
        <w:t xml:space="preserve">(не путать со вторым стратегическим эшелоном) </w:t>
      </w:r>
      <w:r w:rsidRPr="00691FE1">
        <w:rPr>
          <w:rStyle w:val="apple-style-span"/>
          <w:rFonts w:ascii="Times New Roman" w:hAnsi="Times New Roman" w:cs="Times New Roman"/>
          <w:sz w:val="28"/>
          <w:szCs w:val="28"/>
        </w:rPr>
        <w:t xml:space="preserve">и резервов командующих приграничных военных округов начали скрытное выдвижение вперед, чтобы занять позиции на расстоянии 20 - </w:t>
      </w:r>
      <w:smartTag w:uri="urn:schemas-microsoft-com:office:smarttags" w:element="metricconverter">
        <w:smartTagPr>
          <w:attr w:name="ProductID" w:val="80 км"/>
        </w:smartTagPr>
        <w:r w:rsidRPr="00691FE1">
          <w:rPr>
            <w:rStyle w:val="apple-style-span"/>
            <w:rFonts w:ascii="Times New Roman" w:hAnsi="Times New Roman" w:cs="Times New Roman"/>
            <w:sz w:val="28"/>
            <w:szCs w:val="28"/>
          </w:rPr>
          <w:t>80 км</w:t>
        </w:r>
      </w:smartTag>
      <w:r w:rsidRPr="00691FE1">
        <w:rPr>
          <w:rStyle w:val="apple-style-span"/>
          <w:rFonts w:ascii="Times New Roman" w:hAnsi="Times New Roman" w:cs="Times New Roman"/>
          <w:sz w:val="28"/>
          <w:szCs w:val="28"/>
        </w:rPr>
        <w:t xml:space="preserve"> от границы. </w:t>
      </w:r>
      <w:r w:rsidR="007F779D" w:rsidRPr="00691FE1">
        <w:rPr>
          <w:rStyle w:val="apple-style-span"/>
          <w:rFonts w:ascii="Times New Roman" w:hAnsi="Times New Roman" w:cs="Times New Roman"/>
          <w:sz w:val="28"/>
          <w:szCs w:val="28"/>
        </w:rPr>
        <w:t xml:space="preserve">К сожалению, до начала гитлеровской агрессии </w:t>
      </w:r>
      <w:r w:rsidRPr="00691FE1">
        <w:rPr>
          <w:rStyle w:val="apple-style-span"/>
          <w:rFonts w:ascii="Times New Roman" w:hAnsi="Times New Roman" w:cs="Times New Roman"/>
          <w:sz w:val="28"/>
          <w:szCs w:val="28"/>
        </w:rPr>
        <w:t xml:space="preserve">многие части согласно планам прикрытия не успели переместиться и были застигнуты танковыми клиньями врага на марше или на неподготовленных позициях, что привело к большим потерям среди советских войск.    </w:t>
      </w:r>
    </w:p>
    <w:p w:rsidR="00973211" w:rsidRPr="00691FE1" w:rsidRDefault="00576603" w:rsidP="00942FE2">
      <w:pPr>
        <w:tabs>
          <w:tab w:val="left" w:pos="567"/>
        </w:tabs>
        <w:spacing w:after="0" w:line="240" w:lineRule="auto"/>
        <w:jc w:val="both"/>
        <w:rPr>
          <w:rFonts w:ascii="Times New Roman" w:hAnsi="Times New Roman" w:cs="Times New Roman"/>
          <w:sz w:val="28"/>
          <w:szCs w:val="28"/>
        </w:rPr>
      </w:pPr>
      <w:r w:rsidRPr="00691FE1">
        <w:rPr>
          <w:rStyle w:val="apple-style-span"/>
          <w:rFonts w:ascii="Times New Roman" w:hAnsi="Times New Roman" w:cs="Times New Roman"/>
          <w:sz w:val="28"/>
          <w:szCs w:val="28"/>
        </w:rPr>
        <w:t xml:space="preserve">      </w:t>
      </w:r>
      <w:r w:rsidR="00A91FA6" w:rsidRPr="00691FE1">
        <w:rPr>
          <w:rStyle w:val="apple-style-span"/>
          <w:rFonts w:ascii="Times New Roman" w:hAnsi="Times New Roman" w:cs="Times New Roman"/>
          <w:sz w:val="28"/>
          <w:szCs w:val="28"/>
        </w:rPr>
        <w:t xml:space="preserve"> Несмотря на то, что директивы н</w:t>
      </w:r>
      <w:r w:rsidRPr="00691FE1">
        <w:rPr>
          <w:rStyle w:val="apple-style-span"/>
          <w:rFonts w:ascii="Times New Roman" w:hAnsi="Times New Roman" w:cs="Times New Roman"/>
          <w:sz w:val="28"/>
          <w:szCs w:val="28"/>
        </w:rPr>
        <w:t>аркома обороны марша</w:t>
      </w:r>
      <w:r w:rsidR="00A91FA6" w:rsidRPr="00691FE1">
        <w:rPr>
          <w:rStyle w:val="apple-style-span"/>
          <w:rFonts w:ascii="Times New Roman" w:hAnsi="Times New Roman" w:cs="Times New Roman"/>
          <w:sz w:val="28"/>
          <w:szCs w:val="28"/>
        </w:rPr>
        <w:t>ла С.К. Тимошенко и начальника г</w:t>
      </w:r>
      <w:r w:rsidRPr="00691FE1">
        <w:rPr>
          <w:rStyle w:val="apple-style-span"/>
          <w:rFonts w:ascii="Times New Roman" w:hAnsi="Times New Roman" w:cs="Times New Roman"/>
          <w:sz w:val="28"/>
          <w:szCs w:val="28"/>
        </w:rPr>
        <w:t>енерального штаба генерал</w:t>
      </w:r>
      <w:r w:rsidR="009A5600" w:rsidRPr="00691FE1">
        <w:rPr>
          <w:rStyle w:val="apple-style-span"/>
          <w:rFonts w:ascii="Times New Roman" w:hAnsi="Times New Roman" w:cs="Times New Roman"/>
          <w:sz w:val="28"/>
          <w:szCs w:val="28"/>
        </w:rPr>
        <w:t>а армии Г.К. Жукова имели цель</w:t>
      </w:r>
      <w:r w:rsidRPr="00691FE1">
        <w:rPr>
          <w:rStyle w:val="apple-style-span"/>
          <w:rFonts w:ascii="Times New Roman" w:hAnsi="Times New Roman" w:cs="Times New Roman"/>
          <w:sz w:val="28"/>
          <w:szCs w:val="28"/>
        </w:rPr>
        <w:t xml:space="preserve"> подготовить Красную Армию к отражению нападения вермахта, в них содержался целый ряд противоречий. С одной стороны требовалось выдвинуть части и соединения согласно планам прикрытия госграницы, рассредоточить авиацию, приступить к маскировке войск. Ставилась задача ускорить строительство укрепленных районов, фронтовых командных пунктов, полевых укреплений, противотанковых препятствий и полевых аэродромов. С другой стороны, командующие приграничными военными округами получили указание не поддаваться на провокации. </w:t>
      </w:r>
      <w:r w:rsidRPr="00691FE1">
        <w:rPr>
          <w:rFonts w:ascii="Times New Roman" w:hAnsi="Times New Roman" w:cs="Times New Roman"/>
          <w:sz w:val="28"/>
          <w:szCs w:val="28"/>
        </w:rPr>
        <w:t>Сталин был убежден, что Германия не начнет войну, а лишь устроит во</w:t>
      </w:r>
      <w:r w:rsidR="009A5600" w:rsidRPr="00691FE1">
        <w:rPr>
          <w:rFonts w:ascii="Times New Roman" w:hAnsi="Times New Roman" w:cs="Times New Roman"/>
          <w:sz w:val="28"/>
          <w:szCs w:val="28"/>
        </w:rPr>
        <w:t>оруженный конфликт</w:t>
      </w:r>
      <w:r w:rsidRPr="00691FE1">
        <w:rPr>
          <w:rFonts w:ascii="Times New Roman" w:hAnsi="Times New Roman" w:cs="Times New Roman"/>
          <w:sz w:val="28"/>
          <w:szCs w:val="28"/>
        </w:rPr>
        <w:t xml:space="preserve">. Затем Гитлер предъявит Москве ультиматум с требованием увеличить экономическую помощь либо потребует передать Третьему рейху Украину и Прибалтику. </w:t>
      </w:r>
    </w:p>
    <w:p w:rsidR="00576603" w:rsidRPr="00691FE1" w:rsidRDefault="00973211" w:rsidP="00973211">
      <w:pPr>
        <w:tabs>
          <w:tab w:val="left" w:pos="540"/>
        </w:tabs>
        <w:spacing w:after="0" w:line="240" w:lineRule="auto"/>
        <w:jc w:val="both"/>
        <w:rPr>
          <w:rStyle w:val="apple-style-span"/>
          <w:rFonts w:ascii="Times New Roman" w:hAnsi="Times New Roman" w:cs="Times New Roman"/>
          <w:sz w:val="28"/>
          <w:szCs w:val="28"/>
        </w:rPr>
      </w:pPr>
      <w:r w:rsidRPr="00691FE1">
        <w:rPr>
          <w:rFonts w:ascii="Times New Roman" w:hAnsi="Times New Roman" w:cs="Times New Roman"/>
          <w:sz w:val="28"/>
          <w:szCs w:val="28"/>
        </w:rPr>
        <w:t xml:space="preserve">       </w:t>
      </w:r>
      <w:r w:rsidR="00576603" w:rsidRPr="00691FE1">
        <w:rPr>
          <w:rFonts w:ascii="Times New Roman" w:hAnsi="Times New Roman" w:cs="Times New Roman"/>
          <w:sz w:val="28"/>
          <w:szCs w:val="28"/>
        </w:rPr>
        <w:t xml:space="preserve">В Кремле также знали о планах </w:t>
      </w:r>
      <w:r w:rsidR="004641C8" w:rsidRPr="00691FE1">
        <w:rPr>
          <w:rFonts w:ascii="Times New Roman" w:hAnsi="Times New Roman" w:cs="Times New Roman"/>
          <w:sz w:val="28"/>
          <w:szCs w:val="28"/>
        </w:rPr>
        <w:t>про</w:t>
      </w:r>
      <w:r w:rsidR="00DF40B6" w:rsidRPr="00691FE1">
        <w:rPr>
          <w:rFonts w:ascii="Times New Roman" w:hAnsi="Times New Roman" w:cs="Times New Roman"/>
          <w:sz w:val="28"/>
          <w:szCs w:val="28"/>
        </w:rPr>
        <w:t>-</w:t>
      </w:r>
      <w:r w:rsidR="009A5600" w:rsidRPr="00691FE1">
        <w:rPr>
          <w:rFonts w:ascii="Times New Roman" w:hAnsi="Times New Roman" w:cs="Times New Roman"/>
          <w:sz w:val="28"/>
          <w:szCs w:val="28"/>
        </w:rPr>
        <w:t>британски</w:t>
      </w:r>
      <w:r w:rsidR="00576603" w:rsidRPr="00691FE1">
        <w:rPr>
          <w:rFonts w:ascii="Times New Roman" w:hAnsi="Times New Roman" w:cs="Times New Roman"/>
          <w:sz w:val="28"/>
          <w:szCs w:val="28"/>
        </w:rPr>
        <w:t xml:space="preserve"> настроенных польских партизан. По приказу из Лондона они должны были в немецкой военной форме напасть на приграничные советские части и тем самым спровоцировать </w:t>
      </w:r>
      <w:r w:rsidR="004641C8" w:rsidRPr="00691FE1">
        <w:rPr>
          <w:rFonts w:ascii="Times New Roman" w:hAnsi="Times New Roman" w:cs="Times New Roman"/>
          <w:sz w:val="28"/>
          <w:szCs w:val="28"/>
        </w:rPr>
        <w:t xml:space="preserve">удар </w:t>
      </w:r>
      <w:r w:rsidR="00AD7F4F" w:rsidRPr="00691FE1">
        <w:rPr>
          <w:rFonts w:ascii="Times New Roman" w:hAnsi="Times New Roman" w:cs="Times New Roman"/>
          <w:sz w:val="28"/>
          <w:szCs w:val="28"/>
        </w:rPr>
        <w:t xml:space="preserve">Красной Армии </w:t>
      </w:r>
      <w:r w:rsidR="004641C8" w:rsidRPr="00691FE1">
        <w:rPr>
          <w:rFonts w:ascii="Times New Roman" w:hAnsi="Times New Roman" w:cs="Times New Roman"/>
          <w:sz w:val="28"/>
          <w:szCs w:val="28"/>
        </w:rPr>
        <w:t>по частям вермахта</w:t>
      </w:r>
      <w:r w:rsidR="00CA3E6B" w:rsidRPr="00691FE1">
        <w:rPr>
          <w:rFonts w:ascii="Times New Roman" w:hAnsi="Times New Roman" w:cs="Times New Roman"/>
          <w:sz w:val="28"/>
          <w:szCs w:val="28"/>
        </w:rPr>
        <w:t>, спровоцировав войну</w:t>
      </w:r>
      <w:r w:rsidR="00576603" w:rsidRPr="00691FE1">
        <w:rPr>
          <w:rStyle w:val="apple-style-span"/>
          <w:rFonts w:ascii="Times New Roman" w:hAnsi="Times New Roman" w:cs="Times New Roman"/>
          <w:sz w:val="28"/>
          <w:szCs w:val="28"/>
        </w:rPr>
        <w:t xml:space="preserve">.  </w:t>
      </w:r>
    </w:p>
    <w:p w:rsidR="00576603" w:rsidRPr="00691FE1" w:rsidRDefault="00576603" w:rsidP="00576603">
      <w:pPr>
        <w:tabs>
          <w:tab w:val="left" w:pos="540"/>
        </w:tabs>
        <w:spacing w:after="0" w:line="240" w:lineRule="auto"/>
        <w:jc w:val="both"/>
        <w:rPr>
          <w:rStyle w:val="apple-style-span"/>
          <w:rFonts w:ascii="Times New Roman" w:hAnsi="Times New Roman" w:cs="Times New Roman"/>
          <w:sz w:val="28"/>
          <w:szCs w:val="28"/>
        </w:rPr>
      </w:pPr>
      <w:r w:rsidRPr="00691FE1">
        <w:rPr>
          <w:rStyle w:val="apple-style-span"/>
          <w:rFonts w:ascii="Times New Roman" w:hAnsi="Times New Roman" w:cs="Times New Roman"/>
          <w:sz w:val="28"/>
          <w:szCs w:val="28"/>
        </w:rPr>
        <w:t xml:space="preserve">       Имелись и другие серьезные просчеты. Так, наркомат обороны и Генштаб полагали, что вторжение гитлеровских войск будет происходить постепенно, а не лавинообразно как при «молниеносной войне». Ошибочно считалось, что для стратегического развертывания вермахту потребуется </w:t>
      </w:r>
      <w:r w:rsidR="009A5600" w:rsidRPr="00691FE1">
        <w:rPr>
          <w:rStyle w:val="apple-style-span"/>
          <w:rFonts w:ascii="Times New Roman" w:hAnsi="Times New Roman" w:cs="Times New Roman"/>
          <w:sz w:val="28"/>
          <w:szCs w:val="28"/>
        </w:rPr>
        <w:t xml:space="preserve">до </w:t>
      </w:r>
      <w:r w:rsidRPr="00691FE1">
        <w:rPr>
          <w:rStyle w:val="apple-style-span"/>
          <w:rFonts w:ascii="Times New Roman" w:hAnsi="Times New Roman" w:cs="Times New Roman"/>
          <w:sz w:val="28"/>
          <w:szCs w:val="28"/>
        </w:rPr>
        <w:t xml:space="preserve">15 </w:t>
      </w:r>
      <w:r w:rsidR="009A5600" w:rsidRPr="00691FE1">
        <w:rPr>
          <w:rStyle w:val="apple-style-span"/>
          <w:rFonts w:ascii="Times New Roman" w:hAnsi="Times New Roman" w:cs="Times New Roman"/>
          <w:sz w:val="28"/>
          <w:szCs w:val="28"/>
        </w:rPr>
        <w:t>дней</w:t>
      </w:r>
      <w:r w:rsidRPr="00691FE1">
        <w:rPr>
          <w:rStyle w:val="apple-style-span"/>
          <w:rFonts w:ascii="Times New Roman" w:hAnsi="Times New Roman" w:cs="Times New Roman"/>
          <w:sz w:val="28"/>
          <w:szCs w:val="28"/>
        </w:rPr>
        <w:t xml:space="preserve">. Не учитывалось, что германская армия уже воюет несколько лет и </w:t>
      </w:r>
      <w:r w:rsidRPr="00691FE1">
        <w:rPr>
          <w:rStyle w:val="apple-style-span"/>
          <w:rFonts w:ascii="Times New Roman" w:hAnsi="Times New Roman" w:cs="Times New Roman"/>
          <w:sz w:val="28"/>
          <w:szCs w:val="28"/>
        </w:rPr>
        <w:lastRenderedPageBreak/>
        <w:t>полностью отмобилизована и развернута. Поэтому</w:t>
      </w:r>
      <w:r w:rsidRPr="00691FE1">
        <w:rPr>
          <w:rFonts w:ascii="Times New Roman" w:hAnsi="Times New Roman" w:cs="Times New Roman"/>
          <w:sz w:val="28"/>
          <w:szCs w:val="28"/>
        </w:rPr>
        <w:t xml:space="preserve"> сроки боевой и мобилизационной готовности Красной Армии были выбраны неправильно.    </w:t>
      </w:r>
    </w:p>
    <w:p w:rsidR="00576603" w:rsidRDefault="00576603" w:rsidP="00F93879">
      <w:pPr>
        <w:tabs>
          <w:tab w:val="left" w:pos="540"/>
        </w:tabs>
        <w:spacing w:after="0" w:line="240" w:lineRule="auto"/>
        <w:jc w:val="both"/>
        <w:rPr>
          <w:rStyle w:val="apple-style-span"/>
          <w:rFonts w:ascii="Times New Roman" w:hAnsi="Times New Roman" w:cs="Times New Roman"/>
          <w:sz w:val="28"/>
          <w:szCs w:val="28"/>
        </w:rPr>
      </w:pPr>
      <w:r w:rsidRPr="00691FE1">
        <w:rPr>
          <w:rFonts w:ascii="Times New Roman" w:hAnsi="Times New Roman" w:cs="Times New Roman"/>
          <w:sz w:val="28"/>
          <w:szCs w:val="28"/>
        </w:rPr>
        <w:t xml:space="preserve"> </w:t>
      </w:r>
      <w:r w:rsidRPr="00691FE1">
        <w:rPr>
          <w:rStyle w:val="apple-style-span"/>
          <w:rFonts w:ascii="Times New Roman" w:hAnsi="Times New Roman" w:cs="Times New Roman"/>
          <w:sz w:val="28"/>
          <w:szCs w:val="28"/>
        </w:rPr>
        <w:t xml:space="preserve">      Разработанные в штабах приграничных военных округов документы исходили из наличия угрожаемого периода, который позволял в мирных условиях скрытно поднять войска по тревоге, вывести их из мест расквартирования в районы сбора по боевой тревоге, а затем выдвинуть согласно плану обороны. Несмотря на успешное </w:t>
      </w:r>
      <w:r w:rsidR="00793C91" w:rsidRPr="00691FE1">
        <w:rPr>
          <w:rStyle w:val="apple-style-span"/>
          <w:rFonts w:ascii="Times New Roman" w:hAnsi="Times New Roman" w:cs="Times New Roman"/>
          <w:sz w:val="28"/>
          <w:szCs w:val="28"/>
        </w:rPr>
        <w:t>использование</w:t>
      </w:r>
      <w:r w:rsidRPr="00691FE1">
        <w:rPr>
          <w:rStyle w:val="apple-style-span"/>
          <w:rFonts w:ascii="Times New Roman" w:hAnsi="Times New Roman" w:cs="Times New Roman"/>
          <w:sz w:val="28"/>
          <w:szCs w:val="28"/>
        </w:rPr>
        <w:t xml:space="preserve"> </w:t>
      </w:r>
      <w:r w:rsidR="00FE606B" w:rsidRPr="00691FE1">
        <w:rPr>
          <w:rStyle w:val="apple-style-span"/>
          <w:rFonts w:ascii="Times New Roman" w:hAnsi="Times New Roman" w:cs="Times New Roman"/>
          <w:sz w:val="28"/>
          <w:szCs w:val="28"/>
        </w:rPr>
        <w:t xml:space="preserve">Гитлером стратегии «молниеносной войны» </w:t>
      </w:r>
      <w:r w:rsidRPr="00691FE1">
        <w:rPr>
          <w:rStyle w:val="apple-style-span"/>
          <w:rFonts w:ascii="Times New Roman" w:hAnsi="Times New Roman" w:cs="Times New Roman"/>
          <w:sz w:val="28"/>
          <w:szCs w:val="28"/>
        </w:rPr>
        <w:t>в войнах против Польши</w:t>
      </w:r>
      <w:r w:rsidR="004641C8" w:rsidRPr="00691FE1">
        <w:rPr>
          <w:rStyle w:val="apple-style-span"/>
          <w:rFonts w:ascii="Times New Roman" w:hAnsi="Times New Roman" w:cs="Times New Roman"/>
          <w:sz w:val="28"/>
          <w:szCs w:val="28"/>
        </w:rPr>
        <w:t xml:space="preserve">, </w:t>
      </w:r>
      <w:r w:rsidRPr="00691FE1">
        <w:rPr>
          <w:rStyle w:val="apple-style-span"/>
          <w:rFonts w:ascii="Times New Roman" w:hAnsi="Times New Roman" w:cs="Times New Roman"/>
          <w:sz w:val="28"/>
          <w:szCs w:val="28"/>
        </w:rPr>
        <w:t>Франции</w:t>
      </w:r>
      <w:r w:rsidR="004641C8" w:rsidRPr="00691FE1">
        <w:rPr>
          <w:rStyle w:val="apple-style-span"/>
          <w:rFonts w:ascii="Times New Roman" w:hAnsi="Times New Roman" w:cs="Times New Roman"/>
          <w:sz w:val="28"/>
          <w:szCs w:val="28"/>
        </w:rPr>
        <w:t>, Югославии, Греции и других стран</w:t>
      </w:r>
      <w:r w:rsidRPr="00691FE1">
        <w:rPr>
          <w:rStyle w:val="apple-style-span"/>
          <w:rFonts w:ascii="Times New Roman" w:hAnsi="Times New Roman" w:cs="Times New Roman"/>
          <w:sz w:val="28"/>
          <w:szCs w:val="28"/>
        </w:rPr>
        <w:t xml:space="preserve"> советское высшее командование вообще не рассматривало вариант внезапного нападения противника.</w:t>
      </w:r>
      <w:r w:rsidR="009A5600" w:rsidRPr="00691FE1">
        <w:rPr>
          <w:rStyle w:val="apple-style-span"/>
          <w:rFonts w:ascii="Times New Roman" w:hAnsi="Times New Roman" w:cs="Times New Roman"/>
          <w:sz w:val="28"/>
          <w:szCs w:val="28"/>
        </w:rPr>
        <w:t xml:space="preserve"> </w:t>
      </w:r>
      <w:r w:rsidRPr="00691FE1">
        <w:rPr>
          <w:rStyle w:val="apple-style-span"/>
          <w:rFonts w:ascii="Times New Roman" w:hAnsi="Times New Roman" w:cs="Times New Roman"/>
          <w:sz w:val="28"/>
          <w:szCs w:val="28"/>
        </w:rPr>
        <w:t xml:space="preserve">Красная Армия по-прежнему оставалась на границе полностью не развернутой как для оборонительных, так и для наступательных действий. </w:t>
      </w:r>
      <w:r w:rsidR="009A5600" w:rsidRPr="00691FE1">
        <w:rPr>
          <w:rStyle w:val="apple-style-span"/>
          <w:rFonts w:ascii="Times New Roman" w:hAnsi="Times New Roman" w:cs="Times New Roman"/>
          <w:sz w:val="28"/>
          <w:szCs w:val="28"/>
        </w:rPr>
        <w:t>Многие оперативные документы до начала войн</w:t>
      </w:r>
      <w:r w:rsidR="00793C91" w:rsidRPr="00691FE1">
        <w:rPr>
          <w:rStyle w:val="apple-style-span"/>
          <w:rFonts w:ascii="Times New Roman" w:hAnsi="Times New Roman" w:cs="Times New Roman"/>
          <w:sz w:val="28"/>
          <w:szCs w:val="28"/>
        </w:rPr>
        <w:t>ы не удалось утвердить в г</w:t>
      </w:r>
      <w:r w:rsidR="009A5600" w:rsidRPr="00691FE1">
        <w:rPr>
          <w:rStyle w:val="apple-style-span"/>
          <w:rFonts w:ascii="Times New Roman" w:hAnsi="Times New Roman" w:cs="Times New Roman"/>
          <w:sz w:val="28"/>
          <w:szCs w:val="28"/>
        </w:rPr>
        <w:t xml:space="preserve">енеральном штабе. </w:t>
      </w:r>
      <w:r w:rsidRPr="00691FE1">
        <w:rPr>
          <w:rStyle w:val="apple-style-span"/>
          <w:rFonts w:ascii="Times New Roman" w:hAnsi="Times New Roman" w:cs="Times New Roman"/>
          <w:sz w:val="28"/>
          <w:szCs w:val="28"/>
        </w:rPr>
        <w:t xml:space="preserve">Советские войска дислоцировались вдоль будущей линии фронта равномерно без учета трагического опыта польских и французских вооруженных сил. Это во многом облегчило вермахту прорыв советской обороны и не позволило частям Красной Армии быстро </w:t>
      </w:r>
      <w:r w:rsidR="00793C91" w:rsidRPr="00691FE1">
        <w:rPr>
          <w:rStyle w:val="apple-style-span"/>
          <w:rFonts w:ascii="Times New Roman" w:hAnsi="Times New Roman" w:cs="Times New Roman"/>
          <w:sz w:val="28"/>
          <w:szCs w:val="28"/>
        </w:rPr>
        <w:t>перегруппироваться, сосредото</w:t>
      </w:r>
      <w:r w:rsidRPr="00691FE1">
        <w:rPr>
          <w:rStyle w:val="apple-style-span"/>
          <w:rFonts w:ascii="Times New Roman" w:hAnsi="Times New Roman" w:cs="Times New Roman"/>
          <w:sz w:val="28"/>
          <w:szCs w:val="28"/>
        </w:rPr>
        <w:t>чи</w:t>
      </w:r>
      <w:r w:rsidR="00793C91" w:rsidRPr="00691FE1">
        <w:rPr>
          <w:rStyle w:val="apple-style-span"/>
          <w:rFonts w:ascii="Times New Roman" w:hAnsi="Times New Roman" w:cs="Times New Roman"/>
          <w:sz w:val="28"/>
          <w:szCs w:val="28"/>
        </w:rPr>
        <w:t>т</w:t>
      </w:r>
      <w:r w:rsidRPr="00691FE1">
        <w:rPr>
          <w:rStyle w:val="apple-style-span"/>
          <w:rFonts w:ascii="Times New Roman" w:hAnsi="Times New Roman" w:cs="Times New Roman"/>
          <w:sz w:val="28"/>
          <w:szCs w:val="28"/>
        </w:rPr>
        <w:t xml:space="preserve">ься и контратаковать. </w:t>
      </w:r>
    </w:p>
    <w:p w:rsidR="005D00DB" w:rsidRPr="00691FE1" w:rsidRDefault="005520E8" w:rsidP="005F5107">
      <w:pPr>
        <w:pStyle w:val="ad"/>
        <w:numPr>
          <w:ilvl w:val="0"/>
          <w:numId w:val="4"/>
        </w:numPr>
        <w:tabs>
          <w:tab w:val="left" w:pos="567"/>
        </w:tabs>
        <w:spacing w:after="0" w:line="240" w:lineRule="auto"/>
        <w:jc w:val="center"/>
        <w:rPr>
          <w:rFonts w:ascii="Times New Roman" w:hAnsi="Times New Roman" w:cs="Times New Roman"/>
          <w:b/>
          <w:sz w:val="28"/>
          <w:szCs w:val="28"/>
        </w:rPr>
      </w:pPr>
      <w:r w:rsidRPr="00691FE1">
        <w:rPr>
          <w:rFonts w:ascii="Times New Roman" w:hAnsi="Times New Roman" w:cs="Times New Roman"/>
          <w:b/>
          <w:sz w:val="28"/>
          <w:szCs w:val="28"/>
        </w:rPr>
        <w:t>Недооценка</w:t>
      </w:r>
      <w:r w:rsidR="005D00DB" w:rsidRPr="00691FE1">
        <w:rPr>
          <w:rFonts w:ascii="Times New Roman" w:hAnsi="Times New Roman" w:cs="Times New Roman"/>
          <w:b/>
          <w:sz w:val="28"/>
          <w:szCs w:val="28"/>
        </w:rPr>
        <w:t xml:space="preserve"> опыт</w:t>
      </w:r>
      <w:r w:rsidRPr="00691FE1">
        <w:rPr>
          <w:rFonts w:ascii="Times New Roman" w:hAnsi="Times New Roman" w:cs="Times New Roman"/>
          <w:b/>
          <w:sz w:val="28"/>
          <w:szCs w:val="28"/>
        </w:rPr>
        <w:t>а</w:t>
      </w:r>
      <w:r w:rsidR="005D00DB" w:rsidRPr="00691FE1">
        <w:rPr>
          <w:rFonts w:ascii="Times New Roman" w:hAnsi="Times New Roman" w:cs="Times New Roman"/>
          <w:b/>
          <w:sz w:val="28"/>
          <w:szCs w:val="28"/>
        </w:rPr>
        <w:t xml:space="preserve"> боевых действий вермахта</w:t>
      </w:r>
    </w:p>
    <w:p w:rsidR="005D00DB" w:rsidRPr="00691FE1" w:rsidRDefault="005D00DB" w:rsidP="005D00DB">
      <w:pPr>
        <w:tabs>
          <w:tab w:val="left" w:pos="567"/>
        </w:tabs>
        <w:spacing w:after="0" w:line="240" w:lineRule="auto"/>
        <w:jc w:val="center"/>
        <w:rPr>
          <w:rFonts w:ascii="Times New Roman" w:hAnsi="Times New Roman" w:cs="Times New Roman"/>
          <w:b/>
          <w:sz w:val="28"/>
          <w:szCs w:val="28"/>
        </w:rPr>
      </w:pPr>
      <w:r w:rsidRPr="00691FE1">
        <w:rPr>
          <w:rFonts w:ascii="Times New Roman" w:hAnsi="Times New Roman" w:cs="Times New Roman"/>
          <w:b/>
          <w:sz w:val="28"/>
          <w:szCs w:val="28"/>
        </w:rPr>
        <w:t xml:space="preserve">против </w:t>
      </w:r>
      <w:r w:rsidR="00340786">
        <w:rPr>
          <w:rFonts w:ascii="Times New Roman" w:hAnsi="Times New Roman" w:cs="Times New Roman"/>
          <w:b/>
          <w:sz w:val="28"/>
          <w:szCs w:val="28"/>
        </w:rPr>
        <w:t xml:space="preserve">армий </w:t>
      </w:r>
      <w:r w:rsidRPr="00691FE1">
        <w:rPr>
          <w:rFonts w:ascii="Times New Roman" w:hAnsi="Times New Roman" w:cs="Times New Roman"/>
          <w:b/>
          <w:sz w:val="28"/>
          <w:szCs w:val="28"/>
        </w:rPr>
        <w:t>Польши и Франции.</w:t>
      </w:r>
    </w:p>
    <w:p w:rsidR="00576603" w:rsidRPr="00691FE1" w:rsidRDefault="005D1860" w:rsidP="00F93879">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76603" w:rsidRPr="00691FE1">
        <w:rPr>
          <w:rFonts w:ascii="Times New Roman" w:hAnsi="Times New Roman" w:cs="Times New Roman"/>
          <w:sz w:val="28"/>
          <w:szCs w:val="28"/>
        </w:rPr>
        <w:t xml:space="preserve">Когда в 1940 г. генералу армии Г.К. Жукову принесли на ознакомление доклад советской разведки об опыте боевых действий вермахта по разгрому вооруженных сил Франции, он написал на документе, что ему это неинтересно. Если Г.К. Жукову в силу природного полководческого таланта и приобретенного боевого опыта этот материал мог быть действительно неинтересен, то для многих других советских генералов знание стратегии и тактики вермахта по ведению «молниеносной войны» против Польши и Франции было просто необходимо. </w:t>
      </w:r>
    </w:p>
    <w:p w:rsidR="00576603" w:rsidRPr="00691FE1" w:rsidRDefault="00576603" w:rsidP="00E1608D">
      <w:pPr>
        <w:tabs>
          <w:tab w:val="left" w:pos="567"/>
        </w:tabs>
        <w:spacing w:after="0" w:line="240" w:lineRule="auto"/>
        <w:jc w:val="both"/>
        <w:rPr>
          <w:rFonts w:ascii="Times New Roman" w:hAnsi="Times New Roman" w:cs="Times New Roman"/>
          <w:sz w:val="28"/>
          <w:szCs w:val="28"/>
        </w:rPr>
      </w:pPr>
      <w:r w:rsidRPr="00691FE1">
        <w:rPr>
          <w:rFonts w:ascii="Times New Roman" w:hAnsi="Times New Roman" w:cs="Times New Roman"/>
          <w:sz w:val="28"/>
          <w:szCs w:val="28"/>
        </w:rPr>
        <w:t xml:space="preserve">       10 мая 1940 г. германские войска, включавшие 136 дивизий, в том числе 10 танковых и 6 моторизованных, а также одну бригаду и два отдельных полка перешли границу Бельгии и Нидерландов с целью последующего разгрома Франции. </w:t>
      </w:r>
      <w:r w:rsidR="004B5E46" w:rsidRPr="00691FE1">
        <w:rPr>
          <w:rFonts w:ascii="Times New Roman" w:hAnsi="Times New Roman" w:cs="Times New Roman"/>
          <w:sz w:val="28"/>
          <w:szCs w:val="28"/>
        </w:rPr>
        <w:t>Н</w:t>
      </w:r>
      <w:r w:rsidRPr="00691FE1">
        <w:rPr>
          <w:rFonts w:ascii="Times New Roman" w:hAnsi="Times New Roman" w:cs="Times New Roman"/>
          <w:sz w:val="28"/>
          <w:szCs w:val="28"/>
        </w:rPr>
        <w:t>емецки</w:t>
      </w:r>
      <w:r w:rsidR="004B5E46" w:rsidRPr="00691FE1">
        <w:rPr>
          <w:rFonts w:ascii="Times New Roman" w:hAnsi="Times New Roman" w:cs="Times New Roman"/>
          <w:sz w:val="28"/>
          <w:szCs w:val="28"/>
        </w:rPr>
        <w:t>е</w:t>
      </w:r>
      <w:r w:rsidRPr="00691FE1">
        <w:rPr>
          <w:rFonts w:ascii="Times New Roman" w:hAnsi="Times New Roman" w:cs="Times New Roman"/>
          <w:sz w:val="28"/>
          <w:szCs w:val="28"/>
        </w:rPr>
        <w:t xml:space="preserve"> </w:t>
      </w:r>
      <w:r w:rsidR="004B5E46" w:rsidRPr="00691FE1">
        <w:rPr>
          <w:rFonts w:ascii="Times New Roman" w:hAnsi="Times New Roman" w:cs="Times New Roman"/>
          <w:sz w:val="28"/>
          <w:szCs w:val="28"/>
        </w:rPr>
        <w:t>войска</w:t>
      </w:r>
      <w:r w:rsidRPr="00691FE1">
        <w:rPr>
          <w:rFonts w:ascii="Times New Roman" w:hAnsi="Times New Roman" w:cs="Times New Roman"/>
          <w:sz w:val="28"/>
          <w:szCs w:val="28"/>
        </w:rPr>
        <w:t xml:space="preserve"> насчитывал</w:t>
      </w:r>
      <w:r w:rsidR="004B5E46" w:rsidRPr="00691FE1">
        <w:rPr>
          <w:rFonts w:ascii="Times New Roman" w:hAnsi="Times New Roman" w:cs="Times New Roman"/>
          <w:sz w:val="28"/>
          <w:szCs w:val="28"/>
        </w:rPr>
        <w:t>и</w:t>
      </w:r>
      <w:r w:rsidRPr="00691FE1">
        <w:rPr>
          <w:rFonts w:ascii="Times New Roman" w:hAnsi="Times New Roman" w:cs="Times New Roman"/>
          <w:sz w:val="28"/>
          <w:szCs w:val="28"/>
        </w:rPr>
        <w:t xml:space="preserve"> 2580 танков, 3834 боевых самолёта, 7378 артиллерийских орудий калибром 75 мм и выше. Всего для реализации план</w:t>
      </w:r>
      <w:r w:rsidR="00C265A9" w:rsidRPr="00691FE1">
        <w:rPr>
          <w:rFonts w:ascii="Times New Roman" w:hAnsi="Times New Roman" w:cs="Times New Roman"/>
          <w:sz w:val="28"/>
          <w:szCs w:val="28"/>
        </w:rPr>
        <w:t>ов</w:t>
      </w:r>
      <w:r w:rsidRPr="00691FE1">
        <w:rPr>
          <w:rFonts w:ascii="Times New Roman" w:hAnsi="Times New Roman" w:cs="Times New Roman"/>
          <w:sz w:val="28"/>
          <w:szCs w:val="28"/>
        </w:rPr>
        <w:t xml:space="preserve"> «Гельб» </w:t>
      </w:r>
      <w:r w:rsidR="00C265A9" w:rsidRPr="00691FE1">
        <w:rPr>
          <w:rFonts w:ascii="Times New Roman" w:hAnsi="Times New Roman" w:cs="Times New Roman"/>
          <w:sz w:val="28"/>
          <w:szCs w:val="28"/>
        </w:rPr>
        <w:t xml:space="preserve">(захват Нидерландов, Бельгии, Люксембурга) и план «Рот» (захват Франции) </w:t>
      </w:r>
      <w:r w:rsidRPr="00691FE1">
        <w:rPr>
          <w:rFonts w:ascii="Times New Roman" w:hAnsi="Times New Roman" w:cs="Times New Roman"/>
          <w:sz w:val="28"/>
          <w:szCs w:val="28"/>
        </w:rPr>
        <w:t>Гитлер привлек более 3,3 млн. солдат и офицеров. Французская а</w:t>
      </w:r>
      <w:r w:rsidRPr="00691FE1">
        <w:rPr>
          <w:rFonts w:ascii="Times New Roman" w:hAnsi="Times New Roman" w:cs="Times New Roman"/>
          <w:sz w:val="28"/>
          <w:szCs w:val="28"/>
          <w:shd w:val="clear" w:color="auto" w:fill="FFFFFF"/>
        </w:rPr>
        <w:t xml:space="preserve">рмия насчитывала 2 млн. 674 тыс.  человек, 2789 танков (из них 2285 современных по тому времени), 11 200 орудий калибром 75 мм и выше и 1648 боевых самолётов (без учета морской авиации). Британский экспедиционный корпус имел в своем составе 310 танков, около 1350 орудий полевой артиллерии и около 500 самолетов. Всего французская армия и британский экспедиционный корпус насчитывали 108 дивизий. </w:t>
      </w:r>
      <w:r w:rsidRPr="00691FE1">
        <w:rPr>
          <w:rFonts w:ascii="Times New Roman" w:hAnsi="Times New Roman" w:cs="Times New Roman"/>
          <w:sz w:val="28"/>
          <w:szCs w:val="28"/>
        </w:rPr>
        <w:t xml:space="preserve">К этому надо добавить 600 тыс. бельгийцев (23 дивизии) и 350 тыс. голландцев (10 дивизий). Общая численность армии союзников составляла 3 млн. 785 тыс. человек. Несмотря на количественное  превосходство над немецкими </w:t>
      </w:r>
      <w:r w:rsidRPr="00691FE1">
        <w:rPr>
          <w:rFonts w:ascii="Times New Roman" w:hAnsi="Times New Roman" w:cs="Times New Roman"/>
          <w:sz w:val="28"/>
          <w:szCs w:val="28"/>
        </w:rPr>
        <w:lastRenderedPageBreak/>
        <w:t xml:space="preserve">войсками уже через 44 дня с момента начала боевых действий Франция сдалась. В Париж вошли немецкие войска. 22 июня 1940 г. уполномоченный представитель французского правительства подписал соглашение о перемирии, по сути, являвшееся капитуляцией. </w:t>
      </w:r>
    </w:p>
    <w:p w:rsidR="00576603" w:rsidRPr="00691FE1" w:rsidRDefault="00F93879" w:rsidP="00F93879">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76603" w:rsidRPr="00691FE1">
        <w:rPr>
          <w:rFonts w:ascii="Times New Roman" w:hAnsi="Times New Roman" w:cs="Times New Roman"/>
          <w:sz w:val="28"/>
          <w:szCs w:val="28"/>
        </w:rPr>
        <w:t xml:space="preserve">Одна из главных причин быстрого разгрома Франции и ее британских союзников заключалась в ошибочной оборонительной </w:t>
      </w:r>
      <w:r w:rsidR="00F410E3">
        <w:rPr>
          <w:rFonts w:ascii="Times New Roman" w:hAnsi="Times New Roman" w:cs="Times New Roman"/>
          <w:sz w:val="28"/>
          <w:szCs w:val="28"/>
        </w:rPr>
        <w:t>стратегии</w:t>
      </w:r>
      <w:r w:rsidR="00576603" w:rsidRPr="00691FE1">
        <w:rPr>
          <w:rFonts w:ascii="Times New Roman" w:hAnsi="Times New Roman" w:cs="Times New Roman"/>
          <w:sz w:val="28"/>
          <w:szCs w:val="28"/>
        </w:rPr>
        <w:t>. Французское военное командование исходило из опыта Первой мировой войны и расположило свои войска равномерно на «линии Мажино». Стратегические резервы в глубине страны не создавались. Были допущены и другие серьезные ошибки. В этих условиях Гитлер использовал фактор внезапности, создал решающий перевес сил на главных направлениях, массированно примен</w:t>
      </w:r>
      <w:r w:rsidR="00CC0124" w:rsidRPr="00691FE1">
        <w:rPr>
          <w:rFonts w:ascii="Times New Roman" w:hAnsi="Times New Roman" w:cs="Times New Roman"/>
          <w:sz w:val="28"/>
          <w:szCs w:val="28"/>
        </w:rPr>
        <w:t>и</w:t>
      </w:r>
      <w:r w:rsidR="00576603" w:rsidRPr="00691FE1">
        <w:rPr>
          <w:rFonts w:ascii="Times New Roman" w:hAnsi="Times New Roman" w:cs="Times New Roman"/>
          <w:sz w:val="28"/>
          <w:szCs w:val="28"/>
        </w:rPr>
        <w:t xml:space="preserve">л танки и авиацию, а также десант. Основной </w:t>
      </w:r>
      <w:r w:rsidR="00576603" w:rsidRPr="00691FE1">
        <w:rPr>
          <w:rStyle w:val="apple-style-span"/>
          <w:rFonts w:ascii="Times New Roman" w:hAnsi="Times New Roman" w:cs="Times New Roman"/>
          <w:sz w:val="28"/>
          <w:szCs w:val="28"/>
        </w:rPr>
        <w:t>удар немецкие войска нанесли через Бельгию, а затем через Арденнские горы в обход основных сил и укрепрайонов французской армии.</w:t>
      </w:r>
      <w:r w:rsidR="00576603" w:rsidRPr="00691FE1">
        <w:rPr>
          <w:rFonts w:ascii="Times New Roman" w:hAnsi="Times New Roman" w:cs="Times New Roman"/>
          <w:sz w:val="28"/>
          <w:szCs w:val="28"/>
        </w:rPr>
        <w:t xml:space="preserve"> В результате германская армия одержала стремительную победу. Потери французов составили 84 тыс. человек убитыми, 1 млн. 547 тыс. человек пленными. Германия потеряла 27074 убитыми, 18384 пропавшими без вести и 111043 ранеными. </w:t>
      </w:r>
      <w:r w:rsidR="00793C91" w:rsidRPr="00691FE1">
        <w:rPr>
          <w:rFonts w:ascii="Times New Roman" w:hAnsi="Times New Roman" w:cs="Times New Roman"/>
          <w:sz w:val="28"/>
          <w:szCs w:val="28"/>
        </w:rPr>
        <w:t xml:space="preserve">Нежелание французов воевать в наше время </w:t>
      </w:r>
      <w:r w:rsidR="001E01D8" w:rsidRPr="00691FE1">
        <w:rPr>
          <w:rFonts w:ascii="Times New Roman" w:hAnsi="Times New Roman" w:cs="Times New Roman"/>
          <w:sz w:val="28"/>
          <w:szCs w:val="28"/>
        </w:rPr>
        <w:t xml:space="preserve">на Западе </w:t>
      </w:r>
      <w:r w:rsidR="00793C91" w:rsidRPr="00691FE1">
        <w:rPr>
          <w:rFonts w:ascii="Times New Roman" w:hAnsi="Times New Roman" w:cs="Times New Roman"/>
          <w:sz w:val="28"/>
          <w:szCs w:val="28"/>
        </w:rPr>
        <w:t>связывают с большими потерями в годы Первой мировой войны, когда погиб почти 1 млн. военнослужащих из 19 млн. мужского населения</w:t>
      </w:r>
      <w:r w:rsidR="003671CD" w:rsidRPr="00691FE1">
        <w:rPr>
          <w:rFonts w:ascii="Times New Roman" w:hAnsi="Times New Roman" w:cs="Times New Roman"/>
          <w:sz w:val="28"/>
          <w:szCs w:val="28"/>
        </w:rPr>
        <w:t xml:space="preserve"> Франции</w:t>
      </w:r>
      <w:r w:rsidR="00793C91" w:rsidRPr="00691FE1">
        <w:rPr>
          <w:rFonts w:ascii="Times New Roman" w:hAnsi="Times New Roman" w:cs="Times New Roman"/>
          <w:sz w:val="28"/>
          <w:szCs w:val="28"/>
        </w:rPr>
        <w:t>.</w:t>
      </w:r>
    </w:p>
    <w:p w:rsidR="00576603" w:rsidRPr="00691FE1" w:rsidRDefault="00576603" w:rsidP="00576603">
      <w:pPr>
        <w:tabs>
          <w:tab w:val="left" w:pos="567"/>
        </w:tabs>
        <w:spacing w:after="0" w:line="240" w:lineRule="auto"/>
        <w:jc w:val="both"/>
        <w:rPr>
          <w:rStyle w:val="apple-style-span"/>
          <w:rFonts w:ascii="Times New Roman" w:hAnsi="Times New Roman" w:cs="Times New Roman"/>
          <w:sz w:val="28"/>
          <w:szCs w:val="28"/>
        </w:rPr>
      </w:pPr>
      <w:r w:rsidRPr="00691FE1">
        <w:rPr>
          <w:rStyle w:val="apple-style-span"/>
          <w:rFonts w:ascii="Times New Roman" w:hAnsi="Times New Roman" w:cs="Times New Roman"/>
          <w:sz w:val="28"/>
          <w:szCs w:val="28"/>
        </w:rPr>
        <w:t xml:space="preserve">       Пренебрежительное отношение к опыту военной кампании во Франции не позволило командованию Красной Армии правильно определить направление главного удара врага</w:t>
      </w:r>
      <w:r w:rsidRPr="00691FE1">
        <w:rPr>
          <w:rFonts w:ascii="Times New Roman" w:hAnsi="Times New Roman" w:cs="Times New Roman"/>
          <w:sz w:val="28"/>
          <w:szCs w:val="28"/>
        </w:rPr>
        <w:t>. Политическое и военное руководство СССР исходило из того, что Германия главный удар нанесет на Ук</w:t>
      </w:r>
      <w:r w:rsidR="004B5E46" w:rsidRPr="00691FE1">
        <w:rPr>
          <w:rFonts w:ascii="Times New Roman" w:hAnsi="Times New Roman" w:cs="Times New Roman"/>
          <w:sz w:val="28"/>
          <w:szCs w:val="28"/>
        </w:rPr>
        <w:t>раине. С точки зрения г</w:t>
      </w:r>
      <w:r w:rsidRPr="00691FE1">
        <w:rPr>
          <w:rFonts w:ascii="Times New Roman" w:hAnsi="Times New Roman" w:cs="Times New Roman"/>
          <w:sz w:val="28"/>
          <w:szCs w:val="28"/>
        </w:rPr>
        <w:t xml:space="preserve">енштаба РККА </w:t>
      </w:r>
      <w:r w:rsidR="001E01D8" w:rsidRPr="00691FE1">
        <w:rPr>
          <w:rStyle w:val="apple-style-span"/>
          <w:rFonts w:ascii="Times New Roman" w:hAnsi="Times New Roman" w:cs="Times New Roman"/>
          <w:sz w:val="28"/>
          <w:szCs w:val="28"/>
        </w:rPr>
        <w:t xml:space="preserve">немцы </w:t>
      </w:r>
      <w:r w:rsidRPr="00691FE1">
        <w:rPr>
          <w:rStyle w:val="apple-style-span"/>
          <w:rFonts w:ascii="Times New Roman" w:hAnsi="Times New Roman" w:cs="Times New Roman"/>
          <w:sz w:val="28"/>
          <w:szCs w:val="28"/>
        </w:rPr>
        <w:t xml:space="preserve">основные силы должны были бросить в направлении Львова и Киева. Гитлер был крайне заинтересован в пополнении продовольственных запасов, так как оккупированную Бельгию охватил голод. В случае успешного наступления немецкие войска должны были захватить сельскохозяйственные и промышленные районы Украины, Донбасский угольный бассейн, выйти к нефтепромыслам Грозного и Баку. Ожидалось, что второй удар противник направит через Ригу на Ленинград. Рассматривался также вариант вторжения германских войск через Вильнюс на Витебск с последующим продвижением на Смоленск и Москву. Наступление вермахта по линии Брест - Минск и далее на советскую столицу в Кремле считали маловероятным.    </w:t>
      </w:r>
    </w:p>
    <w:p w:rsidR="00576603" w:rsidRPr="00691FE1" w:rsidRDefault="00576603" w:rsidP="00FD4E92">
      <w:pPr>
        <w:tabs>
          <w:tab w:val="left" w:pos="567"/>
        </w:tabs>
        <w:spacing w:after="0" w:line="240" w:lineRule="auto"/>
        <w:jc w:val="both"/>
        <w:rPr>
          <w:rFonts w:ascii="Times New Roman" w:hAnsi="Times New Roman" w:cs="Times New Roman"/>
          <w:sz w:val="28"/>
          <w:szCs w:val="28"/>
        </w:rPr>
      </w:pPr>
      <w:r w:rsidRPr="00691FE1">
        <w:rPr>
          <w:rStyle w:val="apple-style-span"/>
          <w:rFonts w:ascii="Times New Roman" w:hAnsi="Times New Roman" w:cs="Times New Roman"/>
          <w:sz w:val="28"/>
          <w:szCs w:val="28"/>
        </w:rPr>
        <w:t xml:space="preserve">       </w:t>
      </w:r>
      <w:r w:rsidRPr="00691FE1">
        <w:rPr>
          <w:rFonts w:ascii="Times New Roman" w:hAnsi="Times New Roman" w:cs="Times New Roman"/>
          <w:sz w:val="28"/>
          <w:szCs w:val="28"/>
        </w:rPr>
        <w:t xml:space="preserve">Наступать через Белоруссию было сложно. Этому препятствовали многочисленные болота, реки, озера и густые леса. И Гитлер действительно вначале планировал нанести главный удар на южном направлении с целью захвата Украины.  Важную роль в обороне </w:t>
      </w:r>
      <w:r w:rsidR="0017713C" w:rsidRPr="00691FE1">
        <w:rPr>
          <w:rFonts w:ascii="Times New Roman" w:hAnsi="Times New Roman" w:cs="Times New Roman"/>
          <w:sz w:val="28"/>
          <w:szCs w:val="28"/>
        </w:rPr>
        <w:t xml:space="preserve">советских войск </w:t>
      </w:r>
      <w:r w:rsidRPr="00691FE1">
        <w:rPr>
          <w:rFonts w:ascii="Times New Roman" w:hAnsi="Times New Roman" w:cs="Times New Roman"/>
          <w:sz w:val="28"/>
          <w:szCs w:val="28"/>
        </w:rPr>
        <w:t xml:space="preserve">должны были сыграть укрепрайоны (УР), расположенные на так называемой «линии Сталина». </w:t>
      </w:r>
      <w:r w:rsidR="0017713C" w:rsidRPr="00691FE1">
        <w:rPr>
          <w:rFonts w:ascii="Times New Roman" w:hAnsi="Times New Roman" w:cs="Times New Roman"/>
          <w:sz w:val="28"/>
          <w:szCs w:val="28"/>
        </w:rPr>
        <w:t xml:space="preserve">После переноса границы СССР на Запад </w:t>
      </w:r>
      <w:r w:rsidRPr="00691FE1">
        <w:rPr>
          <w:rFonts w:ascii="Times New Roman" w:hAnsi="Times New Roman" w:cs="Times New Roman"/>
          <w:sz w:val="28"/>
          <w:szCs w:val="28"/>
        </w:rPr>
        <w:t>началось строительство новой линии укреплений – «линии Молотова»</w:t>
      </w:r>
      <w:r w:rsidR="0017713C" w:rsidRPr="00691FE1">
        <w:rPr>
          <w:rFonts w:ascii="Times New Roman" w:hAnsi="Times New Roman" w:cs="Times New Roman"/>
          <w:sz w:val="28"/>
          <w:szCs w:val="28"/>
        </w:rPr>
        <w:t>. Н</w:t>
      </w:r>
      <w:r w:rsidRPr="00691FE1">
        <w:rPr>
          <w:rFonts w:ascii="Times New Roman" w:hAnsi="Times New Roman" w:cs="Times New Roman"/>
          <w:sz w:val="28"/>
          <w:szCs w:val="28"/>
        </w:rPr>
        <w:t>аходящееся на «линии Сталина» вооружение было демонтировано</w:t>
      </w:r>
      <w:r w:rsidR="0017713C" w:rsidRPr="00691FE1">
        <w:rPr>
          <w:rFonts w:ascii="Times New Roman" w:hAnsi="Times New Roman" w:cs="Times New Roman"/>
          <w:sz w:val="28"/>
          <w:szCs w:val="28"/>
        </w:rPr>
        <w:t>, а сама линия укреплений законсервирована</w:t>
      </w:r>
      <w:r w:rsidRPr="00691FE1">
        <w:rPr>
          <w:rFonts w:ascii="Times New Roman" w:hAnsi="Times New Roman" w:cs="Times New Roman"/>
          <w:sz w:val="28"/>
          <w:szCs w:val="28"/>
        </w:rPr>
        <w:t xml:space="preserve">. Таким образом, сложилась ситуация когда старая линия </w:t>
      </w:r>
      <w:r w:rsidRPr="00691FE1">
        <w:rPr>
          <w:rFonts w:ascii="Times New Roman" w:hAnsi="Times New Roman" w:cs="Times New Roman"/>
          <w:sz w:val="28"/>
          <w:szCs w:val="28"/>
        </w:rPr>
        <w:lastRenderedPageBreak/>
        <w:t xml:space="preserve">обороны оказалась незащищенной, а новая только начинала строиться. Когда Гитлер от немецкой разведки узнал об отсутствии вооружения на «линии Сталина», то быстро </w:t>
      </w:r>
      <w:r w:rsidR="0017713C" w:rsidRPr="00691FE1">
        <w:rPr>
          <w:rFonts w:ascii="Times New Roman" w:hAnsi="Times New Roman" w:cs="Times New Roman"/>
          <w:sz w:val="28"/>
          <w:szCs w:val="28"/>
        </w:rPr>
        <w:t>измени</w:t>
      </w:r>
      <w:r w:rsidRPr="00691FE1">
        <w:rPr>
          <w:rFonts w:ascii="Times New Roman" w:hAnsi="Times New Roman" w:cs="Times New Roman"/>
          <w:sz w:val="28"/>
          <w:szCs w:val="28"/>
        </w:rPr>
        <w:t>л свои планы. Главный удар через Белоруссию должен был стать неожиданным для советского командования и в случае успеха значительно сокращал расстояние</w:t>
      </w:r>
      <w:r w:rsidR="004B5E46" w:rsidRPr="00691FE1">
        <w:rPr>
          <w:rFonts w:ascii="Times New Roman" w:hAnsi="Times New Roman" w:cs="Times New Roman"/>
          <w:sz w:val="28"/>
          <w:szCs w:val="28"/>
        </w:rPr>
        <w:t>,</w:t>
      </w:r>
      <w:r w:rsidRPr="00691FE1">
        <w:rPr>
          <w:rFonts w:ascii="Times New Roman" w:hAnsi="Times New Roman" w:cs="Times New Roman"/>
          <w:sz w:val="28"/>
          <w:szCs w:val="28"/>
        </w:rPr>
        <w:t xml:space="preserve"> </w:t>
      </w:r>
      <w:r w:rsidR="0017713C" w:rsidRPr="00691FE1">
        <w:rPr>
          <w:rFonts w:ascii="Times New Roman" w:hAnsi="Times New Roman" w:cs="Times New Roman"/>
          <w:sz w:val="28"/>
          <w:szCs w:val="28"/>
        </w:rPr>
        <w:t xml:space="preserve">которое должны были преодолеть </w:t>
      </w:r>
      <w:r w:rsidRPr="00691FE1">
        <w:rPr>
          <w:rFonts w:ascii="Times New Roman" w:hAnsi="Times New Roman" w:cs="Times New Roman"/>
          <w:sz w:val="28"/>
          <w:szCs w:val="28"/>
        </w:rPr>
        <w:t>немецки</w:t>
      </w:r>
      <w:r w:rsidR="0017713C" w:rsidRPr="00691FE1">
        <w:rPr>
          <w:rFonts w:ascii="Times New Roman" w:hAnsi="Times New Roman" w:cs="Times New Roman"/>
          <w:sz w:val="28"/>
          <w:szCs w:val="28"/>
        </w:rPr>
        <w:t>е</w:t>
      </w:r>
      <w:r w:rsidRPr="00691FE1">
        <w:rPr>
          <w:rFonts w:ascii="Times New Roman" w:hAnsi="Times New Roman" w:cs="Times New Roman"/>
          <w:sz w:val="28"/>
          <w:szCs w:val="28"/>
        </w:rPr>
        <w:t xml:space="preserve"> войска до Москвы. </w:t>
      </w:r>
    </w:p>
    <w:p w:rsidR="00576603" w:rsidRPr="00691FE1" w:rsidRDefault="00576603" w:rsidP="00576603">
      <w:pPr>
        <w:tabs>
          <w:tab w:val="left" w:pos="567"/>
        </w:tabs>
        <w:spacing w:after="0" w:line="240" w:lineRule="auto"/>
        <w:jc w:val="both"/>
        <w:rPr>
          <w:rFonts w:ascii="Times New Roman" w:hAnsi="Times New Roman" w:cs="Times New Roman"/>
          <w:sz w:val="28"/>
          <w:szCs w:val="28"/>
        </w:rPr>
      </w:pPr>
      <w:r w:rsidRPr="00691FE1">
        <w:rPr>
          <w:rFonts w:ascii="Times New Roman" w:hAnsi="Times New Roman" w:cs="Times New Roman"/>
          <w:sz w:val="28"/>
          <w:szCs w:val="28"/>
        </w:rPr>
        <w:t xml:space="preserve">       Надо сказать что, несмотря на демонтаж вооружений, части Красной Армии </w:t>
      </w:r>
      <w:r w:rsidR="00566746" w:rsidRPr="00691FE1">
        <w:rPr>
          <w:rFonts w:ascii="Times New Roman" w:hAnsi="Times New Roman" w:cs="Times New Roman"/>
          <w:sz w:val="28"/>
          <w:szCs w:val="28"/>
        </w:rPr>
        <w:t xml:space="preserve">на некоторое время </w:t>
      </w:r>
      <w:r w:rsidRPr="00691FE1">
        <w:rPr>
          <w:rFonts w:ascii="Times New Roman" w:hAnsi="Times New Roman" w:cs="Times New Roman"/>
          <w:sz w:val="28"/>
          <w:szCs w:val="28"/>
        </w:rPr>
        <w:t xml:space="preserve">сумели закрепиться в Минском и Киевском укрепрайонах. </w:t>
      </w:r>
      <w:r w:rsidR="005F5107" w:rsidRPr="00691FE1">
        <w:rPr>
          <w:rFonts w:ascii="Times New Roman" w:hAnsi="Times New Roman" w:cs="Times New Roman"/>
          <w:sz w:val="28"/>
          <w:szCs w:val="28"/>
        </w:rPr>
        <w:t>Киевский укрепрайон</w:t>
      </w:r>
      <w:r w:rsidR="00943026" w:rsidRPr="00691FE1">
        <w:rPr>
          <w:rFonts w:ascii="Times New Roman" w:hAnsi="Times New Roman" w:cs="Times New Roman"/>
          <w:sz w:val="28"/>
          <w:szCs w:val="28"/>
        </w:rPr>
        <w:t>, несмотря на его последующую утрату,</w:t>
      </w:r>
      <w:r w:rsidRPr="00691FE1">
        <w:rPr>
          <w:rFonts w:ascii="Times New Roman" w:hAnsi="Times New Roman" w:cs="Times New Roman"/>
          <w:sz w:val="28"/>
          <w:szCs w:val="28"/>
        </w:rPr>
        <w:t xml:space="preserve"> сыграл важную роль в срыве гитлеровского плана «молниеносной войны». Еще один укрепрайон, Карельский, финские войска так и не смогли пр</w:t>
      </w:r>
      <w:r w:rsidR="00943026" w:rsidRPr="00691FE1">
        <w:rPr>
          <w:rFonts w:ascii="Times New Roman" w:hAnsi="Times New Roman" w:cs="Times New Roman"/>
          <w:sz w:val="28"/>
          <w:szCs w:val="28"/>
        </w:rPr>
        <w:t>орвать</w:t>
      </w:r>
      <w:r w:rsidRPr="00691FE1">
        <w:rPr>
          <w:rFonts w:ascii="Times New Roman" w:hAnsi="Times New Roman" w:cs="Times New Roman"/>
          <w:sz w:val="28"/>
          <w:szCs w:val="28"/>
        </w:rPr>
        <w:t xml:space="preserve">. Другие укрепрайоны немецкие войска захватили сходу, и они </w:t>
      </w:r>
      <w:r w:rsidR="00942FE2">
        <w:rPr>
          <w:rFonts w:ascii="Times New Roman" w:hAnsi="Times New Roman" w:cs="Times New Roman"/>
          <w:sz w:val="28"/>
          <w:szCs w:val="28"/>
        </w:rPr>
        <w:t>отводимую им роль не сыграли</w:t>
      </w:r>
      <w:r w:rsidRPr="00691FE1">
        <w:rPr>
          <w:rFonts w:ascii="Times New Roman" w:hAnsi="Times New Roman" w:cs="Times New Roman"/>
          <w:sz w:val="28"/>
          <w:szCs w:val="28"/>
        </w:rPr>
        <w:t>.</w:t>
      </w:r>
    </w:p>
    <w:p w:rsidR="005F5107" w:rsidRPr="00691FE1" w:rsidRDefault="005F5107" w:rsidP="00146B45">
      <w:pPr>
        <w:tabs>
          <w:tab w:val="left" w:pos="567"/>
        </w:tabs>
        <w:spacing w:after="0" w:line="240" w:lineRule="auto"/>
        <w:jc w:val="both"/>
        <w:rPr>
          <w:rFonts w:ascii="Times New Roman" w:hAnsi="Times New Roman" w:cs="Times New Roman"/>
          <w:sz w:val="28"/>
          <w:szCs w:val="28"/>
        </w:rPr>
      </w:pPr>
      <w:r w:rsidRPr="00691FE1">
        <w:rPr>
          <w:rStyle w:val="apple-style-span"/>
          <w:rFonts w:ascii="Times New Roman" w:hAnsi="Times New Roman" w:cs="Times New Roman"/>
          <w:sz w:val="28"/>
          <w:szCs w:val="28"/>
        </w:rPr>
        <w:t xml:space="preserve">       </w:t>
      </w:r>
      <w:r w:rsidRPr="00691FE1">
        <w:rPr>
          <w:rFonts w:ascii="Times New Roman" w:hAnsi="Times New Roman" w:cs="Times New Roman"/>
          <w:sz w:val="28"/>
          <w:szCs w:val="28"/>
        </w:rPr>
        <w:t xml:space="preserve">В 1989 г. в Москве состоялась </w:t>
      </w:r>
      <w:r w:rsidRPr="00691FE1">
        <w:rPr>
          <w:rFonts w:ascii="Times New Roman" w:eastAsia="Times New Roman" w:hAnsi="Times New Roman" w:cs="Times New Roman"/>
          <w:sz w:val="28"/>
          <w:szCs w:val="28"/>
          <w:shd w:val="clear" w:color="auto" w:fill="FBFBFB"/>
          <w:lang w:eastAsia="ru-RU"/>
        </w:rPr>
        <w:t xml:space="preserve">военно-научная конференция руководящего состава центрального аппарата ВВС под названием «1941 год – опыт планирования и применения Военно-воздушных сил. Уроки и выводы». В докладе Главнокомандующего ВВС </w:t>
      </w:r>
      <w:r w:rsidR="008D1F80" w:rsidRPr="00691FE1">
        <w:rPr>
          <w:rFonts w:ascii="Times New Roman" w:hAnsi="Times New Roman" w:cs="Times New Roman"/>
          <w:sz w:val="28"/>
          <w:szCs w:val="28"/>
        </w:rPr>
        <w:t>Маршала авиации Ефимов А.</w:t>
      </w:r>
      <w:r w:rsidRPr="00691FE1">
        <w:rPr>
          <w:rFonts w:ascii="Times New Roman" w:hAnsi="Times New Roman" w:cs="Times New Roman"/>
          <w:sz w:val="28"/>
          <w:szCs w:val="28"/>
        </w:rPr>
        <w:t xml:space="preserve">Н., в частности, говорилось, что перед Великой Отечественной войной в советскую военную науку и практику обучения и воспитания советских военных кадров проникли догматизм, субъективизм и зазнайство. «В этих утвердившихся в нашей пропаганде хвастливых, категоричных, не выдержавших испытаний временем рекомендациях явно видна переоценка боевых и наступательных возможностей нашей армии и недооценка боевых возможностей вероятного противника». Генерал-полковник авиации П.И. Белоножко в своем выступлении «Оперативно-стратегическое развертывание, создание группировки советских ВВС в западных приграничных военных округах в первой половине 1941 года» на </w:t>
      </w:r>
      <w:r w:rsidR="00087A3B" w:rsidRPr="00691FE1">
        <w:rPr>
          <w:rFonts w:ascii="Times New Roman" w:hAnsi="Times New Roman" w:cs="Times New Roman"/>
          <w:sz w:val="28"/>
          <w:szCs w:val="28"/>
        </w:rPr>
        <w:t xml:space="preserve">этой же </w:t>
      </w:r>
      <w:r w:rsidRPr="00691FE1">
        <w:rPr>
          <w:rFonts w:ascii="Times New Roman" w:hAnsi="Times New Roman" w:cs="Times New Roman"/>
          <w:sz w:val="28"/>
          <w:szCs w:val="28"/>
        </w:rPr>
        <w:t xml:space="preserve">конференции </w:t>
      </w:r>
      <w:r w:rsidR="00087A3B" w:rsidRPr="00691FE1">
        <w:rPr>
          <w:rFonts w:ascii="Times New Roman" w:hAnsi="Times New Roman" w:cs="Times New Roman"/>
          <w:sz w:val="28"/>
          <w:szCs w:val="28"/>
        </w:rPr>
        <w:t>подчеркнул</w:t>
      </w:r>
      <w:r w:rsidRPr="00691FE1">
        <w:rPr>
          <w:rFonts w:ascii="Times New Roman" w:hAnsi="Times New Roman" w:cs="Times New Roman"/>
          <w:sz w:val="28"/>
          <w:szCs w:val="28"/>
        </w:rPr>
        <w:t>: «Элементы зазнайства проявлялись у значительной части руководящих кадров ВВС</w:t>
      </w:r>
      <w:r w:rsidR="00146B45" w:rsidRPr="00691FE1">
        <w:rPr>
          <w:rFonts w:ascii="Times New Roman" w:hAnsi="Times New Roman" w:cs="Times New Roman"/>
          <w:sz w:val="28"/>
          <w:szCs w:val="28"/>
        </w:rPr>
        <w:t xml:space="preserve"> в </w:t>
      </w:r>
      <w:r w:rsidRPr="00691FE1">
        <w:rPr>
          <w:rFonts w:ascii="Times New Roman" w:hAnsi="Times New Roman" w:cs="Times New Roman"/>
          <w:sz w:val="28"/>
          <w:szCs w:val="28"/>
        </w:rPr>
        <w:t xml:space="preserve">поверхностном изучении вероятного противника, игнорировании его боевого опыта и переоценке своего собственного опыта. Мало внимания уделялось изучению опыта начавшейся Второй мировой войны в Европе». Еще один докладчик, генерал-полковник авиации </w:t>
      </w:r>
      <w:r w:rsidR="00D3516D" w:rsidRPr="00691FE1">
        <w:rPr>
          <w:rFonts w:ascii="Times New Roman" w:hAnsi="Times New Roman" w:cs="Times New Roman"/>
          <w:sz w:val="28"/>
          <w:szCs w:val="28"/>
        </w:rPr>
        <w:t xml:space="preserve">Л.Л. </w:t>
      </w:r>
      <w:r w:rsidRPr="00691FE1">
        <w:rPr>
          <w:rFonts w:ascii="Times New Roman" w:hAnsi="Times New Roman" w:cs="Times New Roman"/>
          <w:sz w:val="28"/>
          <w:szCs w:val="28"/>
        </w:rPr>
        <w:t>Батехин, обращает внимание на такие недостатки, как «неумение организовать и осуществлять взаимодействие с наземными войсками; слабая подготовка к полетам по приборам и в сложных метеоусловиях; недостаточная групповая слетанность и штурманская подготовка; низкая точность бомбометания; высокий уровень небоевых потерь; отсутствие у истребителей твердо закрепленных навыков ведения группового боя».</w:t>
      </w:r>
    </w:p>
    <w:p w:rsidR="00A7119C" w:rsidRPr="00691FE1" w:rsidRDefault="00A7119C" w:rsidP="005F5107">
      <w:pPr>
        <w:pStyle w:val="ad"/>
        <w:numPr>
          <w:ilvl w:val="0"/>
          <w:numId w:val="4"/>
        </w:numPr>
        <w:tabs>
          <w:tab w:val="left" w:pos="567"/>
        </w:tabs>
        <w:spacing w:after="0" w:line="240" w:lineRule="auto"/>
        <w:jc w:val="center"/>
        <w:rPr>
          <w:rFonts w:ascii="Times New Roman" w:hAnsi="Times New Roman" w:cs="Times New Roman"/>
          <w:b/>
          <w:sz w:val="28"/>
          <w:szCs w:val="28"/>
        </w:rPr>
      </w:pPr>
      <w:r w:rsidRPr="00691FE1">
        <w:rPr>
          <w:rFonts w:ascii="Times New Roman" w:hAnsi="Times New Roman" w:cs="Times New Roman"/>
          <w:b/>
          <w:sz w:val="28"/>
          <w:szCs w:val="28"/>
        </w:rPr>
        <w:t>Н</w:t>
      </w:r>
      <w:r w:rsidR="00943026" w:rsidRPr="00691FE1">
        <w:rPr>
          <w:rFonts w:ascii="Times New Roman" w:hAnsi="Times New Roman" w:cs="Times New Roman"/>
          <w:b/>
          <w:sz w:val="28"/>
          <w:szCs w:val="28"/>
        </w:rPr>
        <w:t>е отдадим н</w:t>
      </w:r>
      <w:r w:rsidRPr="00691FE1">
        <w:rPr>
          <w:rFonts w:ascii="Times New Roman" w:hAnsi="Times New Roman" w:cs="Times New Roman"/>
          <w:b/>
          <w:sz w:val="28"/>
          <w:szCs w:val="28"/>
        </w:rPr>
        <w:t xml:space="preserve">и пяди </w:t>
      </w:r>
      <w:r w:rsidR="00943026" w:rsidRPr="00691FE1">
        <w:rPr>
          <w:rFonts w:ascii="Times New Roman" w:hAnsi="Times New Roman" w:cs="Times New Roman"/>
          <w:b/>
          <w:sz w:val="28"/>
          <w:szCs w:val="28"/>
        </w:rPr>
        <w:t>родной</w:t>
      </w:r>
      <w:r w:rsidRPr="00691FE1">
        <w:rPr>
          <w:rFonts w:ascii="Times New Roman" w:hAnsi="Times New Roman" w:cs="Times New Roman"/>
          <w:b/>
          <w:sz w:val="28"/>
          <w:szCs w:val="28"/>
        </w:rPr>
        <w:t xml:space="preserve"> земли врагу.</w:t>
      </w:r>
    </w:p>
    <w:p w:rsidR="00576603" w:rsidRPr="00691FE1" w:rsidRDefault="00576603" w:rsidP="00FD4E92">
      <w:pPr>
        <w:tabs>
          <w:tab w:val="left" w:pos="567"/>
        </w:tabs>
        <w:spacing w:after="0" w:line="240" w:lineRule="auto"/>
        <w:jc w:val="both"/>
        <w:rPr>
          <w:rFonts w:ascii="Times New Roman" w:hAnsi="Times New Roman" w:cs="Times New Roman"/>
          <w:sz w:val="28"/>
          <w:szCs w:val="28"/>
        </w:rPr>
      </w:pPr>
      <w:r w:rsidRPr="00691FE1">
        <w:rPr>
          <w:rStyle w:val="apple-style-span"/>
          <w:rFonts w:ascii="Times New Roman" w:hAnsi="Times New Roman" w:cs="Times New Roman"/>
          <w:sz w:val="28"/>
          <w:szCs w:val="28"/>
        </w:rPr>
        <w:t xml:space="preserve">       </w:t>
      </w:r>
      <w:r w:rsidR="0099006E" w:rsidRPr="00691FE1">
        <w:rPr>
          <w:rStyle w:val="apple-style-span"/>
          <w:rFonts w:ascii="Times New Roman" w:hAnsi="Times New Roman" w:cs="Times New Roman"/>
          <w:sz w:val="28"/>
          <w:szCs w:val="28"/>
        </w:rPr>
        <w:t>Еще одной роковой ошибкой наркомата обороны и г</w:t>
      </w:r>
      <w:r w:rsidRPr="00691FE1">
        <w:rPr>
          <w:rStyle w:val="apple-style-span"/>
          <w:rFonts w:ascii="Times New Roman" w:hAnsi="Times New Roman" w:cs="Times New Roman"/>
          <w:sz w:val="28"/>
          <w:szCs w:val="28"/>
        </w:rPr>
        <w:t>енштаба стал</w:t>
      </w:r>
      <w:r w:rsidR="00F328EA" w:rsidRPr="00691FE1">
        <w:rPr>
          <w:rStyle w:val="apple-style-span"/>
          <w:rFonts w:ascii="Times New Roman" w:hAnsi="Times New Roman" w:cs="Times New Roman"/>
          <w:sz w:val="28"/>
          <w:szCs w:val="28"/>
        </w:rPr>
        <w:t xml:space="preserve"> крен в сторону</w:t>
      </w:r>
      <w:r w:rsidRPr="00691FE1">
        <w:rPr>
          <w:rStyle w:val="apple-style-span"/>
          <w:rFonts w:ascii="Times New Roman" w:hAnsi="Times New Roman" w:cs="Times New Roman"/>
          <w:sz w:val="28"/>
          <w:szCs w:val="28"/>
        </w:rPr>
        <w:t xml:space="preserve"> </w:t>
      </w:r>
      <w:r w:rsidR="006A45DD" w:rsidRPr="00691FE1">
        <w:rPr>
          <w:rStyle w:val="apple-style-span"/>
          <w:rFonts w:ascii="Times New Roman" w:hAnsi="Times New Roman" w:cs="Times New Roman"/>
          <w:sz w:val="28"/>
          <w:szCs w:val="28"/>
        </w:rPr>
        <w:t>наступательн</w:t>
      </w:r>
      <w:r w:rsidR="00F328EA" w:rsidRPr="00691FE1">
        <w:rPr>
          <w:rStyle w:val="apple-style-span"/>
          <w:rFonts w:ascii="Times New Roman" w:hAnsi="Times New Roman" w:cs="Times New Roman"/>
          <w:sz w:val="28"/>
          <w:szCs w:val="28"/>
        </w:rPr>
        <w:t>ой</w:t>
      </w:r>
      <w:r w:rsidRPr="00691FE1">
        <w:rPr>
          <w:rStyle w:val="apple-style-span"/>
          <w:rFonts w:ascii="Times New Roman" w:hAnsi="Times New Roman" w:cs="Times New Roman"/>
          <w:sz w:val="28"/>
          <w:szCs w:val="28"/>
        </w:rPr>
        <w:t xml:space="preserve"> стратеги</w:t>
      </w:r>
      <w:r w:rsidR="00F328EA" w:rsidRPr="00691FE1">
        <w:rPr>
          <w:rStyle w:val="apple-style-span"/>
          <w:rFonts w:ascii="Times New Roman" w:hAnsi="Times New Roman" w:cs="Times New Roman"/>
          <w:sz w:val="28"/>
          <w:szCs w:val="28"/>
        </w:rPr>
        <w:t>и</w:t>
      </w:r>
      <w:r w:rsidRPr="00691FE1">
        <w:rPr>
          <w:rStyle w:val="apple-style-span"/>
          <w:rFonts w:ascii="Times New Roman" w:hAnsi="Times New Roman" w:cs="Times New Roman"/>
          <w:sz w:val="28"/>
          <w:szCs w:val="28"/>
        </w:rPr>
        <w:t xml:space="preserve"> Красной Армии. </w:t>
      </w:r>
      <w:r w:rsidRPr="00691FE1">
        <w:rPr>
          <w:rFonts w:ascii="Times New Roman" w:hAnsi="Times New Roman" w:cs="Times New Roman"/>
          <w:sz w:val="28"/>
          <w:szCs w:val="28"/>
        </w:rPr>
        <w:t xml:space="preserve">В ее основу был положен опыт Первой мировой и Гражданской войн. </w:t>
      </w:r>
      <w:r w:rsidR="00943026" w:rsidRPr="00691FE1">
        <w:rPr>
          <w:rStyle w:val="apple-style-span"/>
          <w:rFonts w:ascii="Times New Roman" w:hAnsi="Times New Roman" w:cs="Times New Roman"/>
          <w:sz w:val="28"/>
          <w:szCs w:val="28"/>
        </w:rPr>
        <w:t>Недооценив противника, н</w:t>
      </w:r>
      <w:r w:rsidRPr="00691FE1">
        <w:rPr>
          <w:rStyle w:val="apple-style-span"/>
          <w:rFonts w:ascii="Times New Roman" w:hAnsi="Times New Roman" w:cs="Times New Roman"/>
          <w:sz w:val="28"/>
          <w:szCs w:val="28"/>
        </w:rPr>
        <w:t xml:space="preserve">аркомат обороны и </w:t>
      </w:r>
      <w:r w:rsidR="00943026" w:rsidRPr="00691FE1">
        <w:rPr>
          <w:rStyle w:val="apple-style-span"/>
          <w:rFonts w:ascii="Times New Roman" w:hAnsi="Times New Roman" w:cs="Times New Roman"/>
          <w:sz w:val="28"/>
          <w:szCs w:val="28"/>
        </w:rPr>
        <w:t>г</w:t>
      </w:r>
      <w:r w:rsidRPr="00691FE1">
        <w:rPr>
          <w:rStyle w:val="apple-style-span"/>
          <w:rFonts w:ascii="Times New Roman" w:hAnsi="Times New Roman" w:cs="Times New Roman"/>
          <w:sz w:val="28"/>
          <w:szCs w:val="28"/>
        </w:rPr>
        <w:t xml:space="preserve">енштаб сделали ставку на контрнаступление, а не на </w:t>
      </w:r>
      <w:r w:rsidRPr="00691FE1">
        <w:rPr>
          <w:rStyle w:val="apple-style-span"/>
          <w:rFonts w:ascii="Times New Roman" w:hAnsi="Times New Roman" w:cs="Times New Roman"/>
          <w:sz w:val="28"/>
          <w:szCs w:val="28"/>
        </w:rPr>
        <w:lastRenderedPageBreak/>
        <w:t xml:space="preserve">тщательно спланированную и хорошо подготовленную </w:t>
      </w:r>
      <w:r w:rsidR="00943026" w:rsidRPr="00691FE1">
        <w:rPr>
          <w:rStyle w:val="apple-style-span"/>
          <w:rFonts w:ascii="Times New Roman" w:hAnsi="Times New Roman" w:cs="Times New Roman"/>
          <w:sz w:val="28"/>
          <w:szCs w:val="28"/>
        </w:rPr>
        <w:t xml:space="preserve">стратегическую </w:t>
      </w:r>
      <w:r w:rsidRPr="00691FE1">
        <w:rPr>
          <w:rStyle w:val="apple-style-span"/>
          <w:rFonts w:ascii="Times New Roman" w:hAnsi="Times New Roman" w:cs="Times New Roman"/>
          <w:sz w:val="28"/>
          <w:szCs w:val="28"/>
        </w:rPr>
        <w:t>оборону.</w:t>
      </w:r>
      <w:r w:rsidRPr="00691FE1">
        <w:rPr>
          <w:rFonts w:ascii="Times New Roman" w:hAnsi="Times New Roman" w:cs="Times New Roman"/>
          <w:sz w:val="28"/>
          <w:szCs w:val="28"/>
        </w:rPr>
        <w:t xml:space="preserve"> Поэтому на учениях действия в обороне отрабатывались </w:t>
      </w:r>
      <w:r w:rsidR="002A7323" w:rsidRPr="00691FE1">
        <w:rPr>
          <w:rFonts w:ascii="Times New Roman" w:hAnsi="Times New Roman" w:cs="Times New Roman"/>
          <w:sz w:val="28"/>
          <w:szCs w:val="28"/>
        </w:rPr>
        <w:t>условно</w:t>
      </w:r>
      <w:r w:rsidR="00943026" w:rsidRPr="00691FE1">
        <w:rPr>
          <w:rFonts w:ascii="Times New Roman" w:hAnsi="Times New Roman" w:cs="Times New Roman"/>
          <w:sz w:val="28"/>
          <w:szCs w:val="28"/>
        </w:rPr>
        <w:t xml:space="preserve">. </w:t>
      </w:r>
      <w:r w:rsidRPr="00691FE1">
        <w:rPr>
          <w:rFonts w:ascii="Times New Roman" w:hAnsi="Times New Roman" w:cs="Times New Roman"/>
          <w:sz w:val="28"/>
          <w:szCs w:val="28"/>
        </w:rPr>
        <w:t xml:space="preserve">После нанесения удара вероятного противника части </w:t>
      </w:r>
      <w:r w:rsidR="00424FE1" w:rsidRPr="00691FE1">
        <w:rPr>
          <w:rFonts w:ascii="Times New Roman" w:hAnsi="Times New Roman" w:cs="Times New Roman"/>
          <w:sz w:val="28"/>
          <w:szCs w:val="28"/>
        </w:rPr>
        <w:t>с минимальными потерями</w:t>
      </w:r>
      <w:r w:rsidRPr="00691FE1">
        <w:rPr>
          <w:rFonts w:ascii="Times New Roman" w:hAnsi="Times New Roman" w:cs="Times New Roman"/>
          <w:sz w:val="28"/>
          <w:szCs w:val="28"/>
        </w:rPr>
        <w:t xml:space="preserve"> </w:t>
      </w:r>
      <w:r w:rsidR="002A7323" w:rsidRPr="00691FE1">
        <w:rPr>
          <w:rFonts w:ascii="Times New Roman" w:hAnsi="Times New Roman" w:cs="Times New Roman"/>
          <w:sz w:val="28"/>
          <w:szCs w:val="28"/>
        </w:rPr>
        <w:t xml:space="preserve">якобы </w:t>
      </w:r>
      <w:r w:rsidRPr="00691FE1">
        <w:rPr>
          <w:rFonts w:ascii="Times New Roman" w:hAnsi="Times New Roman" w:cs="Times New Roman"/>
          <w:sz w:val="28"/>
          <w:szCs w:val="28"/>
        </w:rPr>
        <w:t>успешно отражали его и тут же переходили в контрнаступление. Почти все учебные задачи носили наступательный характер. Забегая вперед, следует сказать, что анализ крупных боевых операций Красной Армии в Великую Отечественную войну показ</w:t>
      </w:r>
      <w:r w:rsidR="006A45DD" w:rsidRPr="00691FE1">
        <w:rPr>
          <w:rFonts w:ascii="Times New Roman" w:hAnsi="Times New Roman" w:cs="Times New Roman"/>
          <w:sz w:val="28"/>
          <w:szCs w:val="28"/>
        </w:rPr>
        <w:t>ывает</w:t>
      </w:r>
      <w:r w:rsidR="002A7323" w:rsidRPr="00691FE1">
        <w:rPr>
          <w:rFonts w:ascii="Times New Roman" w:hAnsi="Times New Roman" w:cs="Times New Roman"/>
          <w:sz w:val="28"/>
          <w:szCs w:val="28"/>
        </w:rPr>
        <w:t>, что г</w:t>
      </w:r>
      <w:r w:rsidRPr="00691FE1">
        <w:rPr>
          <w:rFonts w:ascii="Times New Roman" w:hAnsi="Times New Roman" w:cs="Times New Roman"/>
          <w:sz w:val="28"/>
          <w:szCs w:val="28"/>
        </w:rPr>
        <w:t xml:space="preserve">енштаб РККА только </w:t>
      </w:r>
      <w:r w:rsidR="00AF2D65">
        <w:rPr>
          <w:rFonts w:ascii="Times New Roman" w:hAnsi="Times New Roman" w:cs="Times New Roman"/>
          <w:sz w:val="28"/>
          <w:szCs w:val="28"/>
        </w:rPr>
        <w:t xml:space="preserve">к </w:t>
      </w:r>
      <w:r w:rsidR="00AF2D65" w:rsidRPr="00691FE1">
        <w:rPr>
          <w:rFonts w:ascii="Times New Roman" w:hAnsi="Times New Roman" w:cs="Times New Roman"/>
          <w:sz w:val="28"/>
          <w:szCs w:val="28"/>
        </w:rPr>
        <w:t>июл</w:t>
      </w:r>
      <w:r w:rsidR="00AF2D65">
        <w:rPr>
          <w:rFonts w:ascii="Times New Roman" w:hAnsi="Times New Roman" w:cs="Times New Roman"/>
          <w:sz w:val="28"/>
          <w:szCs w:val="28"/>
        </w:rPr>
        <w:t>ю</w:t>
      </w:r>
      <w:r w:rsidR="00AF2D65" w:rsidRPr="00691FE1">
        <w:rPr>
          <w:rFonts w:ascii="Times New Roman" w:hAnsi="Times New Roman" w:cs="Times New Roman"/>
          <w:sz w:val="28"/>
          <w:szCs w:val="28"/>
        </w:rPr>
        <w:t xml:space="preserve"> 1943 г. </w:t>
      </w:r>
      <w:r w:rsidRPr="00691FE1">
        <w:rPr>
          <w:rFonts w:ascii="Times New Roman" w:hAnsi="Times New Roman" w:cs="Times New Roman"/>
          <w:sz w:val="28"/>
          <w:szCs w:val="28"/>
        </w:rPr>
        <w:t>при подготовке Курского сражения приобрел необходимые знания и опыт, позволившие ему заранее спланировать глубокоэшелонированную стратегическую оборону</w:t>
      </w:r>
      <w:r w:rsidR="00AF2D65">
        <w:rPr>
          <w:rFonts w:ascii="Times New Roman" w:hAnsi="Times New Roman" w:cs="Times New Roman"/>
          <w:sz w:val="28"/>
          <w:szCs w:val="28"/>
        </w:rPr>
        <w:t>, а затем нанести контрудар</w:t>
      </w:r>
      <w:r w:rsidRPr="00691FE1">
        <w:rPr>
          <w:rFonts w:ascii="Times New Roman" w:hAnsi="Times New Roman" w:cs="Times New Roman"/>
          <w:sz w:val="28"/>
          <w:szCs w:val="28"/>
        </w:rPr>
        <w:t xml:space="preserve">. </w:t>
      </w:r>
      <w:r w:rsidR="00424FE1" w:rsidRPr="00691FE1">
        <w:rPr>
          <w:rFonts w:ascii="Times New Roman" w:hAnsi="Times New Roman" w:cs="Times New Roman"/>
          <w:sz w:val="28"/>
          <w:szCs w:val="28"/>
        </w:rPr>
        <w:t xml:space="preserve"> </w:t>
      </w:r>
    </w:p>
    <w:p w:rsidR="00576603" w:rsidRPr="00691FE1" w:rsidRDefault="00576603" w:rsidP="00822B9B">
      <w:pPr>
        <w:tabs>
          <w:tab w:val="left" w:pos="567"/>
        </w:tabs>
        <w:spacing w:after="0" w:line="240" w:lineRule="auto"/>
        <w:jc w:val="both"/>
        <w:rPr>
          <w:rFonts w:ascii="Times New Roman" w:hAnsi="Times New Roman" w:cs="Times New Roman"/>
          <w:sz w:val="28"/>
          <w:szCs w:val="28"/>
        </w:rPr>
      </w:pPr>
      <w:r w:rsidRPr="00691FE1">
        <w:rPr>
          <w:rStyle w:val="apple-style-span"/>
          <w:rFonts w:ascii="Times New Roman" w:hAnsi="Times New Roman" w:cs="Times New Roman"/>
          <w:sz w:val="28"/>
          <w:szCs w:val="28"/>
        </w:rPr>
        <w:t xml:space="preserve">       Имея значительное количественное (но не качественное!) превосходство по танкам и самолетам над гитлеровскими войсками советское руководство не планировало воевать на своей территории. Более того, из-за излишней самоуверенности в Кремле не стали </w:t>
      </w:r>
      <w:r w:rsidR="00822B9B" w:rsidRPr="00691FE1">
        <w:rPr>
          <w:rStyle w:val="apple-style-span"/>
          <w:rFonts w:ascii="Times New Roman" w:hAnsi="Times New Roman" w:cs="Times New Roman"/>
          <w:sz w:val="28"/>
          <w:szCs w:val="28"/>
        </w:rPr>
        <w:t>доверя</w:t>
      </w:r>
      <w:r w:rsidRPr="00691FE1">
        <w:rPr>
          <w:rStyle w:val="apple-style-span"/>
          <w:rFonts w:ascii="Times New Roman" w:hAnsi="Times New Roman" w:cs="Times New Roman"/>
          <w:sz w:val="28"/>
          <w:szCs w:val="28"/>
        </w:rPr>
        <w:t xml:space="preserve">ть донесениям советской разведки, что войскам первого стратегического эшелона армий прикрытия общей численностью 2,9 млн. человек противостоит 4-х миллионная гитлеровская </w:t>
      </w:r>
      <w:r w:rsidR="00F328EA" w:rsidRPr="00691FE1">
        <w:rPr>
          <w:rStyle w:val="apple-style-span"/>
          <w:rFonts w:ascii="Times New Roman" w:hAnsi="Times New Roman" w:cs="Times New Roman"/>
          <w:sz w:val="28"/>
          <w:szCs w:val="28"/>
        </w:rPr>
        <w:t>наступательная</w:t>
      </w:r>
      <w:r w:rsidRPr="00691FE1">
        <w:rPr>
          <w:rStyle w:val="apple-style-span"/>
          <w:rFonts w:ascii="Times New Roman" w:hAnsi="Times New Roman" w:cs="Times New Roman"/>
          <w:sz w:val="28"/>
          <w:szCs w:val="28"/>
        </w:rPr>
        <w:t xml:space="preserve"> группировка. Всего же в нападении на СССР было задействовано 4,6 млн. немецких военнослужащих, из которых 3, 3 млн. человек – сухопутные войска, 1,2 млн. человек – ВВС и ПВО, 100 тыс. человек – силы флота. Немцам также помогали 0,9 млн. солдат и офицеров из соединений ряда европейских государств. Генштаб Красной Армии не учел, что о</w:t>
      </w:r>
      <w:r w:rsidRPr="00691FE1">
        <w:rPr>
          <w:rFonts w:ascii="Times New Roman" w:hAnsi="Times New Roman" w:cs="Times New Roman"/>
          <w:sz w:val="28"/>
          <w:szCs w:val="28"/>
          <w:shd w:val="clear" w:color="auto" w:fill="FFFFFF"/>
        </w:rPr>
        <w:t xml:space="preserve">бщая численность войск вермахта к 22 июня 1941 года достигла 7,2 млн. </w:t>
      </w:r>
      <w:r w:rsidRPr="00691FE1">
        <w:rPr>
          <w:rFonts w:ascii="Times New Roman" w:hAnsi="Times New Roman" w:cs="Times New Roman"/>
          <w:sz w:val="28"/>
          <w:szCs w:val="28"/>
        </w:rPr>
        <w:t xml:space="preserve">На Германию работало 4876 предприятий на территории оккупированной Франции, Бельгии, Нидерландов, Дании, Норвегии. Чешские заводы «Шкода» в три смены ремонтировали танки, а французские предприятия «Рено» </w:t>
      </w:r>
      <w:r w:rsidR="00AF2D65">
        <w:rPr>
          <w:rFonts w:ascii="Times New Roman" w:hAnsi="Times New Roman" w:cs="Times New Roman"/>
          <w:sz w:val="28"/>
          <w:szCs w:val="28"/>
        </w:rPr>
        <w:t xml:space="preserve">и </w:t>
      </w:r>
      <w:r w:rsidR="00887380">
        <w:rPr>
          <w:rFonts w:ascii="Times New Roman" w:hAnsi="Times New Roman" w:cs="Times New Roman"/>
          <w:sz w:val="28"/>
          <w:szCs w:val="28"/>
        </w:rPr>
        <w:t xml:space="preserve">филиал американского </w:t>
      </w:r>
      <w:r w:rsidR="00AF2D65">
        <w:rPr>
          <w:rFonts w:ascii="Times New Roman" w:hAnsi="Times New Roman" w:cs="Times New Roman"/>
          <w:sz w:val="28"/>
          <w:szCs w:val="28"/>
        </w:rPr>
        <w:t>«Форд</w:t>
      </w:r>
      <w:r w:rsidR="00887380">
        <w:rPr>
          <w:rFonts w:ascii="Times New Roman" w:hAnsi="Times New Roman" w:cs="Times New Roman"/>
          <w:sz w:val="28"/>
          <w:szCs w:val="28"/>
        </w:rPr>
        <w:t>а</w:t>
      </w:r>
      <w:r w:rsidR="00AF2D65">
        <w:rPr>
          <w:rFonts w:ascii="Times New Roman" w:hAnsi="Times New Roman" w:cs="Times New Roman"/>
          <w:sz w:val="28"/>
          <w:szCs w:val="28"/>
        </w:rPr>
        <w:t xml:space="preserve">» </w:t>
      </w:r>
      <w:r w:rsidRPr="00691FE1">
        <w:rPr>
          <w:rFonts w:ascii="Times New Roman" w:hAnsi="Times New Roman" w:cs="Times New Roman"/>
          <w:sz w:val="28"/>
          <w:szCs w:val="28"/>
        </w:rPr>
        <w:t xml:space="preserve">круглосуточно изготавливали грузовики и моторы для нужд вермахта и люфтваффе. </w:t>
      </w:r>
    </w:p>
    <w:p w:rsidR="00576603" w:rsidRPr="00691FE1" w:rsidRDefault="00576603" w:rsidP="00576603">
      <w:pPr>
        <w:tabs>
          <w:tab w:val="left" w:pos="567"/>
        </w:tabs>
        <w:spacing w:after="0" w:line="240" w:lineRule="auto"/>
        <w:jc w:val="both"/>
        <w:rPr>
          <w:rStyle w:val="apple-style-span"/>
          <w:rFonts w:ascii="Times New Roman" w:hAnsi="Times New Roman" w:cs="Times New Roman"/>
          <w:sz w:val="28"/>
          <w:szCs w:val="28"/>
        </w:rPr>
      </w:pPr>
      <w:r w:rsidRPr="00691FE1">
        <w:rPr>
          <w:rStyle w:val="apple-style-span"/>
          <w:rFonts w:ascii="Times New Roman" w:hAnsi="Times New Roman" w:cs="Times New Roman"/>
          <w:sz w:val="28"/>
          <w:szCs w:val="28"/>
        </w:rPr>
        <w:t xml:space="preserve">       По плану советского командования после нападения германских войск Красная Армия вместо организованного отхода на заранее подготовленные </w:t>
      </w:r>
      <w:r w:rsidR="00F328EA" w:rsidRPr="00691FE1">
        <w:rPr>
          <w:rStyle w:val="apple-style-span"/>
          <w:rFonts w:ascii="Times New Roman" w:hAnsi="Times New Roman" w:cs="Times New Roman"/>
          <w:sz w:val="28"/>
          <w:szCs w:val="28"/>
        </w:rPr>
        <w:t xml:space="preserve">укрепленные </w:t>
      </w:r>
      <w:r w:rsidR="00424FE1" w:rsidRPr="00691FE1">
        <w:rPr>
          <w:rStyle w:val="apple-style-span"/>
          <w:rFonts w:ascii="Times New Roman" w:hAnsi="Times New Roman" w:cs="Times New Roman"/>
          <w:sz w:val="28"/>
          <w:szCs w:val="28"/>
        </w:rPr>
        <w:t>рубежи</w:t>
      </w:r>
      <w:r w:rsidRPr="00691FE1">
        <w:rPr>
          <w:rStyle w:val="apple-style-span"/>
          <w:rFonts w:ascii="Times New Roman" w:hAnsi="Times New Roman" w:cs="Times New Roman"/>
          <w:sz w:val="28"/>
          <w:szCs w:val="28"/>
        </w:rPr>
        <w:t xml:space="preserve"> должна была нанести ряд мощных контрударов по врагу с целью переноса военных действий за пределы СССР. Уже вечером 22 июня </w:t>
      </w:r>
      <w:smartTag w:uri="urn:schemas-microsoft-com:office:smarttags" w:element="metricconverter">
        <w:smartTagPr>
          <w:attr w:name="ProductID" w:val="1941 г"/>
        </w:smartTagPr>
        <w:r w:rsidRPr="00691FE1">
          <w:rPr>
            <w:rStyle w:val="apple-style-span"/>
            <w:rFonts w:ascii="Times New Roman" w:hAnsi="Times New Roman" w:cs="Times New Roman"/>
            <w:sz w:val="28"/>
            <w:szCs w:val="28"/>
          </w:rPr>
          <w:t>1941 г</w:t>
        </w:r>
      </w:smartTag>
      <w:r w:rsidRPr="00691FE1">
        <w:rPr>
          <w:rStyle w:val="apple-style-span"/>
          <w:rFonts w:ascii="Times New Roman" w:hAnsi="Times New Roman" w:cs="Times New Roman"/>
          <w:sz w:val="28"/>
          <w:szCs w:val="28"/>
        </w:rPr>
        <w:t xml:space="preserve">. нарком обороны </w:t>
      </w:r>
      <w:r w:rsidR="00822B9B" w:rsidRPr="00691FE1">
        <w:rPr>
          <w:rStyle w:val="apple-style-span"/>
          <w:rFonts w:ascii="Times New Roman" w:hAnsi="Times New Roman" w:cs="Times New Roman"/>
          <w:sz w:val="28"/>
          <w:szCs w:val="28"/>
        </w:rPr>
        <w:t xml:space="preserve">маршал </w:t>
      </w:r>
      <w:r w:rsidR="00822B9B" w:rsidRPr="00691FE1">
        <w:rPr>
          <w:rFonts w:ascii="Times New Roman" w:hAnsi="Times New Roman" w:cs="Times New Roman"/>
          <w:sz w:val="28"/>
          <w:szCs w:val="28"/>
        </w:rPr>
        <w:t>С.</w:t>
      </w:r>
      <w:r w:rsidRPr="00691FE1">
        <w:rPr>
          <w:rFonts w:ascii="Times New Roman" w:hAnsi="Times New Roman" w:cs="Times New Roman"/>
          <w:sz w:val="28"/>
          <w:szCs w:val="28"/>
        </w:rPr>
        <w:t xml:space="preserve">К. </w:t>
      </w:r>
      <w:r w:rsidRPr="00691FE1">
        <w:rPr>
          <w:rStyle w:val="apple-style-span"/>
          <w:rFonts w:ascii="Times New Roman" w:hAnsi="Times New Roman" w:cs="Times New Roman"/>
          <w:sz w:val="28"/>
          <w:szCs w:val="28"/>
        </w:rPr>
        <w:t xml:space="preserve">Тимошенко </w:t>
      </w:r>
      <w:r w:rsidR="00C2727C">
        <w:rPr>
          <w:rStyle w:val="apple-style-span"/>
          <w:rFonts w:ascii="Times New Roman" w:hAnsi="Times New Roman" w:cs="Times New Roman"/>
          <w:sz w:val="28"/>
          <w:szCs w:val="28"/>
        </w:rPr>
        <w:t>из</w:t>
      </w:r>
      <w:r w:rsidR="00424FE1" w:rsidRPr="00691FE1">
        <w:rPr>
          <w:rStyle w:val="apple-style-span"/>
          <w:rFonts w:ascii="Times New Roman" w:hAnsi="Times New Roman" w:cs="Times New Roman"/>
          <w:sz w:val="28"/>
          <w:szCs w:val="28"/>
        </w:rPr>
        <w:t>д</w:t>
      </w:r>
      <w:r w:rsidRPr="00691FE1">
        <w:rPr>
          <w:rStyle w:val="apple-style-span"/>
          <w:rFonts w:ascii="Times New Roman" w:hAnsi="Times New Roman" w:cs="Times New Roman"/>
          <w:sz w:val="28"/>
          <w:szCs w:val="28"/>
        </w:rPr>
        <w:t>ал приказ выбить немцев с советской земли и наступать на Люблин. Как правило, неподготовленные и непродуманные атаки советских войск приводили к тому, что части сами втягивалась в немецкое окружение. Стрелковые дивизии и танковые корпуса вступали в сражение по мере прибытия в район боевых действий, а не после сосредоточения, что распыляло силы и многократно ослабляло мощь контр</w:t>
      </w:r>
      <w:r w:rsidR="006A45DD" w:rsidRPr="00691FE1">
        <w:rPr>
          <w:rStyle w:val="apple-style-span"/>
          <w:rFonts w:ascii="Times New Roman" w:hAnsi="Times New Roman" w:cs="Times New Roman"/>
          <w:sz w:val="28"/>
          <w:szCs w:val="28"/>
        </w:rPr>
        <w:t>атак</w:t>
      </w:r>
      <w:r w:rsidRPr="00691FE1">
        <w:rPr>
          <w:rStyle w:val="apple-style-span"/>
          <w:rFonts w:ascii="Times New Roman" w:hAnsi="Times New Roman" w:cs="Times New Roman"/>
          <w:sz w:val="28"/>
          <w:szCs w:val="28"/>
        </w:rPr>
        <w:t xml:space="preserve"> Красной Армии. К катастрофическим последствиям привела потеря управления советскими войсками и </w:t>
      </w:r>
      <w:r w:rsidR="006A45DD" w:rsidRPr="00691FE1">
        <w:rPr>
          <w:rStyle w:val="apple-style-span"/>
          <w:rFonts w:ascii="Times New Roman" w:hAnsi="Times New Roman" w:cs="Times New Roman"/>
          <w:sz w:val="28"/>
          <w:szCs w:val="28"/>
        </w:rPr>
        <w:t xml:space="preserve">почти полное </w:t>
      </w:r>
      <w:r w:rsidRPr="00691FE1">
        <w:rPr>
          <w:rStyle w:val="apple-style-span"/>
          <w:rFonts w:ascii="Times New Roman" w:hAnsi="Times New Roman" w:cs="Times New Roman"/>
          <w:sz w:val="28"/>
          <w:szCs w:val="28"/>
        </w:rPr>
        <w:t>отсутствие снабжения</w:t>
      </w:r>
      <w:r w:rsidR="00F328EA" w:rsidRPr="00691FE1">
        <w:rPr>
          <w:rStyle w:val="apple-style-span"/>
          <w:rFonts w:ascii="Times New Roman" w:hAnsi="Times New Roman" w:cs="Times New Roman"/>
          <w:sz w:val="28"/>
          <w:szCs w:val="28"/>
        </w:rPr>
        <w:t xml:space="preserve"> боеприпасами</w:t>
      </w:r>
      <w:r w:rsidR="00CA638B" w:rsidRPr="00691FE1">
        <w:rPr>
          <w:rStyle w:val="apple-style-span"/>
          <w:rFonts w:ascii="Times New Roman" w:hAnsi="Times New Roman" w:cs="Times New Roman"/>
          <w:sz w:val="28"/>
          <w:szCs w:val="28"/>
        </w:rPr>
        <w:t>,</w:t>
      </w:r>
      <w:r w:rsidR="00F328EA" w:rsidRPr="00691FE1">
        <w:rPr>
          <w:rStyle w:val="apple-style-span"/>
          <w:rFonts w:ascii="Times New Roman" w:hAnsi="Times New Roman" w:cs="Times New Roman"/>
          <w:sz w:val="28"/>
          <w:szCs w:val="28"/>
        </w:rPr>
        <w:t xml:space="preserve"> топливом</w:t>
      </w:r>
      <w:r w:rsidR="00CA638B" w:rsidRPr="00691FE1">
        <w:rPr>
          <w:rStyle w:val="apple-style-span"/>
          <w:rFonts w:ascii="Times New Roman" w:hAnsi="Times New Roman" w:cs="Times New Roman"/>
          <w:sz w:val="28"/>
          <w:szCs w:val="28"/>
        </w:rPr>
        <w:t xml:space="preserve"> и продовольствием</w:t>
      </w:r>
      <w:r w:rsidRPr="00691FE1">
        <w:rPr>
          <w:rStyle w:val="apple-style-span"/>
          <w:rFonts w:ascii="Times New Roman" w:hAnsi="Times New Roman" w:cs="Times New Roman"/>
          <w:sz w:val="28"/>
          <w:szCs w:val="28"/>
        </w:rPr>
        <w:t xml:space="preserve">.  </w:t>
      </w:r>
    </w:p>
    <w:p w:rsidR="003442AC" w:rsidRPr="00691FE1" w:rsidRDefault="003442AC" w:rsidP="003442AC">
      <w:pPr>
        <w:pStyle w:val="a4"/>
        <w:spacing w:before="0" w:beforeAutospacing="0" w:after="0" w:afterAutospacing="0"/>
        <w:jc w:val="both"/>
        <w:rPr>
          <w:sz w:val="28"/>
          <w:szCs w:val="28"/>
        </w:rPr>
      </w:pPr>
      <w:r w:rsidRPr="00691FE1">
        <w:rPr>
          <w:rStyle w:val="apple-style-span"/>
          <w:sz w:val="28"/>
          <w:szCs w:val="28"/>
        </w:rPr>
        <w:t xml:space="preserve">       Целый комплекс просчетов как наркомата обороны, так и генштаба </w:t>
      </w:r>
      <w:r w:rsidR="007F4D1C" w:rsidRPr="00691FE1">
        <w:rPr>
          <w:rStyle w:val="apple-style-span"/>
          <w:sz w:val="28"/>
          <w:szCs w:val="28"/>
        </w:rPr>
        <w:t xml:space="preserve">в первый период Великой Отечественной войны </w:t>
      </w:r>
      <w:r w:rsidRPr="00691FE1">
        <w:rPr>
          <w:rStyle w:val="apple-style-span"/>
          <w:sz w:val="28"/>
          <w:szCs w:val="28"/>
        </w:rPr>
        <w:t xml:space="preserve">привел к тому, что к концу </w:t>
      </w:r>
      <w:r w:rsidRPr="00691FE1">
        <w:rPr>
          <w:rStyle w:val="apple-style-span"/>
          <w:sz w:val="28"/>
          <w:szCs w:val="28"/>
        </w:rPr>
        <w:lastRenderedPageBreak/>
        <w:t>1941 г.</w:t>
      </w:r>
      <w:r w:rsidRPr="00691FE1">
        <w:rPr>
          <w:sz w:val="28"/>
          <w:szCs w:val="28"/>
        </w:rPr>
        <w:t xml:space="preserve"> Красная Армия потеряла 900 тяжелых, 2300 средних и 17300 легких танков, а также 3000 бронемашин, тягачей и другой бронетехники. Потери в орудиях и минометах составили 101100 ед. Общие потери боевых самолетов достигли 17300, из них боевые потери – 10300 ед. («Россия и</w:t>
      </w:r>
      <w:r w:rsidRPr="00691FE1">
        <w:rPr>
          <w:bCs/>
          <w:sz w:val="28"/>
          <w:szCs w:val="28"/>
        </w:rPr>
        <w:t xml:space="preserve"> СССР в войнах XX века. Потери Вооруженных Сил</w:t>
      </w:r>
      <w:r w:rsidRPr="00691FE1">
        <w:rPr>
          <w:rStyle w:val="ac"/>
          <w:b w:val="0"/>
          <w:sz w:val="28"/>
          <w:szCs w:val="28"/>
        </w:rPr>
        <w:t>. Статистическое исследование» п</w:t>
      </w:r>
      <w:r w:rsidRPr="00691FE1">
        <w:rPr>
          <w:iCs/>
          <w:sz w:val="28"/>
          <w:szCs w:val="28"/>
        </w:rPr>
        <w:t>од общей редакцией кандидата военных наук генерал-полковника Г.Ф. Кривошеева).</w:t>
      </w:r>
    </w:p>
    <w:p w:rsidR="005C46B7" w:rsidRPr="00691FE1" w:rsidRDefault="00576603" w:rsidP="000763A8">
      <w:pPr>
        <w:tabs>
          <w:tab w:val="left" w:pos="567"/>
        </w:tabs>
        <w:spacing w:after="0" w:line="240" w:lineRule="auto"/>
        <w:jc w:val="both"/>
        <w:rPr>
          <w:rFonts w:ascii="Times New Roman" w:hAnsi="Times New Roman" w:cs="Times New Roman"/>
          <w:sz w:val="28"/>
          <w:szCs w:val="28"/>
        </w:rPr>
      </w:pPr>
      <w:r w:rsidRPr="00691FE1">
        <w:rPr>
          <w:rStyle w:val="apple-style-span"/>
          <w:rFonts w:ascii="Times New Roman" w:hAnsi="Times New Roman" w:cs="Times New Roman"/>
          <w:sz w:val="28"/>
          <w:szCs w:val="28"/>
        </w:rPr>
        <w:t xml:space="preserve">      </w:t>
      </w:r>
      <w:r w:rsidR="000763A8" w:rsidRPr="00691FE1">
        <w:rPr>
          <w:rStyle w:val="apple-style-span"/>
          <w:rFonts w:ascii="Times New Roman" w:hAnsi="Times New Roman" w:cs="Times New Roman"/>
          <w:sz w:val="28"/>
          <w:szCs w:val="28"/>
        </w:rPr>
        <w:t xml:space="preserve"> </w:t>
      </w:r>
      <w:r w:rsidRPr="00691FE1">
        <w:rPr>
          <w:rStyle w:val="apple-style-span"/>
          <w:rFonts w:ascii="Times New Roman" w:hAnsi="Times New Roman" w:cs="Times New Roman"/>
          <w:sz w:val="28"/>
          <w:szCs w:val="28"/>
        </w:rPr>
        <w:t xml:space="preserve">Надо признать, что стратегическое планирование высшего руководства Германии накануне и в первые месяцы </w:t>
      </w:r>
      <w:r w:rsidR="00F328EA" w:rsidRPr="00691FE1">
        <w:rPr>
          <w:rStyle w:val="apple-style-span"/>
          <w:rFonts w:ascii="Times New Roman" w:hAnsi="Times New Roman" w:cs="Times New Roman"/>
          <w:sz w:val="28"/>
          <w:szCs w:val="28"/>
        </w:rPr>
        <w:t xml:space="preserve">войны </w:t>
      </w:r>
      <w:r w:rsidRPr="00691FE1">
        <w:rPr>
          <w:rStyle w:val="apple-style-span"/>
          <w:rFonts w:ascii="Times New Roman" w:hAnsi="Times New Roman" w:cs="Times New Roman"/>
          <w:sz w:val="28"/>
          <w:szCs w:val="28"/>
        </w:rPr>
        <w:t xml:space="preserve">отличалось гораздо большей </w:t>
      </w:r>
      <w:r w:rsidR="00F25162" w:rsidRPr="00691FE1">
        <w:rPr>
          <w:rStyle w:val="apple-style-span"/>
          <w:rFonts w:ascii="Times New Roman" w:hAnsi="Times New Roman" w:cs="Times New Roman"/>
          <w:sz w:val="28"/>
          <w:szCs w:val="28"/>
        </w:rPr>
        <w:t xml:space="preserve">продуманностью и </w:t>
      </w:r>
      <w:r w:rsidRPr="00691FE1">
        <w:rPr>
          <w:rStyle w:val="apple-style-span"/>
          <w:rFonts w:ascii="Times New Roman" w:hAnsi="Times New Roman" w:cs="Times New Roman"/>
          <w:sz w:val="28"/>
          <w:szCs w:val="28"/>
        </w:rPr>
        <w:t xml:space="preserve">тщательностью. Заключив с Советским Союзом пакт Молотова – Риббентропа и согласившись на включение в зону интересов Москвы </w:t>
      </w:r>
      <w:r w:rsidR="005C46B7" w:rsidRPr="00691FE1">
        <w:rPr>
          <w:rFonts w:ascii="Times New Roman" w:hAnsi="Times New Roman" w:cs="Times New Roman"/>
          <w:sz w:val="28"/>
          <w:szCs w:val="28"/>
        </w:rPr>
        <w:t xml:space="preserve">ранее входивших в состав Российской империи территорий - </w:t>
      </w:r>
      <w:r w:rsidRPr="00691FE1">
        <w:rPr>
          <w:rStyle w:val="apple-style-span"/>
          <w:rFonts w:ascii="Times New Roman" w:hAnsi="Times New Roman" w:cs="Times New Roman"/>
          <w:sz w:val="28"/>
          <w:szCs w:val="28"/>
        </w:rPr>
        <w:t>Западной Украины, Западной Белоруссии</w:t>
      </w:r>
      <w:r w:rsidR="00044D2D" w:rsidRPr="00691FE1">
        <w:rPr>
          <w:rStyle w:val="apple-style-span"/>
          <w:rFonts w:ascii="Times New Roman" w:hAnsi="Times New Roman" w:cs="Times New Roman"/>
          <w:sz w:val="28"/>
          <w:szCs w:val="28"/>
        </w:rPr>
        <w:t>,</w:t>
      </w:r>
      <w:r w:rsidRPr="00691FE1">
        <w:rPr>
          <w:rStyle w:val="apple-style-span"/>
          <w:rFonts w:ascii="Times New Roman" w:hAnsi="Times New Roman" w:cs="Times New Roman"/>
          <w:sz w:val="28"/>
          <w:szCs w:val="28"/>
        </w:rPr>
        <w:t xml:space="preserve"> стран Прибалтики, а также Бессарабии</w:t>
      </w:r>
      <w:r w:rsidR="008D3919" w:rsidRPr="00691FE1">
        <w:rPr>
          <w:rFonts w:ascii="Times New Roman" w:hAnsi="Times New Roman" w:cs="Times New Roman"/>
          <w:sz w:val="28"/>
          <w:szCs w:val="28"/>
        </w:rPr>
        <w:t>,</w:t>
      </w:r>
      <w:r w:rsidRPr="00691FE1">
        <w:rPr>
          <w:rStyle w:val="apple-style-span"/>
          <w:rFonts w:ascii="Times New Roman" w:hAnsi="Times New Roman" w:cs="Times New Roman"/>
          <w:sz w:val="28"/>
          <w:szCs w:val="28"/>
        </w:rPr>
        <w:t xml:space="preserve"> Гитлер фактически выманил из внутренних округов к новой советской границе почти все </w:t>
      </w:r>
      <w:r w:rsidR="008D3919" w:rsidRPr="00691FE1">
        <w:rPr>
          <w:rStyle w:val="apple-style-span"/>
          <w:rFonts w:ascii="Times New Roman" w:hAnsi="Times New Roman" w:cs="Times New Roman"/>
          <w:sz w:val="28"/>
          <w:szCs w:val="28"/>
        </w:rPr>
        <w:t xml:space="preserve">наиболее </w:t>
      </w:r>
      <w:r w:rsidRPr="00691FE1">
        <w:rPr>
          <w:rStyle w:val="apple-style-span"/>
          <w:rFonts w:ascii="Times New Roman" w:hAnsi="Times New Roman" w:cs="Times New Roman"/>
          <w:sz w:val="28"/>
          <w:szCs w:val="28"/>
        </w:rPr>
        <w:t>бое</w:t>
      </w:r>
      <w:r w:rsidR="005C46B7" w:rsidRPr="00691FE1">
        <w:rPr>
          <w:rStyle w:val="apple-style-span"/>
          <w:rFonts w:ascii="Times New Roman" w:hAnsi="Times New Roman" w:cs="Times New Roman"/>
          <w:sz w:val="28"/>
          <w:szCs w:val="28"/>
        </w:rPr>
        <w:t>способные</w:t>
      </w:r>
      <w:r w:rsidRPr="00691FE1">
        <w:rPr>
          <w:rStyle w:val="apple-style-span"/>
          <w:rFonts w:ascii="Times New Roman" w:hAnsi="Times New Roman" w:cs="Times New Roman"/>
          <w:sz w:val="28"/>
          <w:szCs w:val="28"/>
        </w:rPr>
        <w:t xml:space="preserve"> </w:t>
      </w:r>
      <w:r w:rsidR="008D3919" w:rsidRPr="00691FE1">
        <w:rPr>
          <w:rStyle w:val="apple-style-span"/>
          <w:rFonts w:ascii="Times New Roman" w:hAnsi="Times New Roman" w:cs="Times New Roman"/>
          <w:sz w:val="28"/>
          <w:szCs w:val="28"/>
        </w:rPr>
        <w:t>части</w:t>
      </w:r>
      <w:r w:rsidRPr="00691FE1">
        <w:rPr>
          <w:rStyle w:val="apple-style-span"/>
          <w:rFonts w:ascii="Times New Roman" w:hAnsi="Times New Roman" w:cs="Times New Roman"/>
          <w:sz w:val="28"/>
          <w:szCs w:val="28"/>
        </w:rPr>
        <w:t xml:space="preserve"> Красной Армии</w:t>
      </w:r>
      <w:r w:rsidR="005C46B7" w:rsidRPr="00691FE1">
        <w:rPr>
          <w:rStyle w:val="apple-style-span"/>
          <w:rFonts w:ascii="Times New Roman" w:hAnsi="Times New Roman" w:cs="Times New Roman"/>
          <w:sz w:val="28"/>
          <w:szCs w:val="28"/>
        </w:rPr>
        <w:t xml:space="preserve">. </w:t>
      </w:r>
      <w:r w:rsidR="00044D2D" w:rsidRPr="00691FE1">
        <w:rPr>
          <w:rStyle w:val="apple-style-span"/>
          <w:rFonts w:ascii="Times New Roman" w:hAnsi="Times New Roman" w:cs="Times New Roman"/>
          <w:sz w:val="28"/>
          <w:szCs w:val="28"/>
        </w:rPr>
        <w:t xml:space="preserve">Эти соединения </w:t>
      </w:r>
      <w:r w:rsidR="008D3919" w:rsidRPr="00691FE1">
        <w:rPr>
          <w:rStyle w:val="apple-style-span"/>
          <w:rFonts w:ascii="Times New Roman" w:hAnsi="Times New Roman" w:cs="Times New Roman"/>
          <w:sz w:val="28"/>
          <w:szCs w:val="28"/>
        </w:rPr>
        <w:t>были сформированы до 1 сентя</w:t>
      </w:r>
      <w:r w:rsidR="00044D2D" w:rsidRPr="00691FE1">
        <w:rPr>
          <w:rStyle w:val="apple-style-span"/>
          <w:rFonts w:ascii="Times New Roman" w:hAnsi="Times New Roman" w:cs="Times New Roman"/>
          <w:sz w:val="28"/>
          <w:szCs w:val="28"/>
        </w:rPr>
        <w:t>бря 1939 г. и успели до начала В</w:t>
      </w:r>
      <w:r w:rsidR="008D3919" w:rsidRPr="00691FE1">
        <w:rPr>
          <w:rStyle w:val="apple-style-span"/>
          <w:rFonts w:ascii="Times New Roman" w:hAnsi="Times New Roman" w:cs="Times New Roman"/>
          <w:sz w:val="28"/>
          <w:szCs w:val="28"/>
        </w:rPr>
        <w:t xml:space="preserve">еликой </w:t>
      </w:r>
      <w:r w:rsidR="00044D2D" w:rsidRPr="00691FE1">
        <w:rPr>
          <w:rStyle w:val="apple-style-span"/>
          <w:rFonts w:ascii="Times New Roman" w:hAnsi="Times New Roman" w:cs="Times New Roman"/>
          <w:sz w:val="28"/>
          <w:szCs w:val="28"/>
        </w:rPr>
        <w:t>Отечественной</w:t>
      </w:r>
      <w:r w:rsidR="008D3919" w:rsidRPr="00691FE1">
        <w:rPr>
          <w:rStyle w:val="apple-style-span"/>
          <w:rFonts w:ascii="Times New Roman" w:hAnsi="Times New Roman" w:cs="Times New Roman"/>
          <w:sz w:val="28"/>
          <w:szCs w:val="28"/>
        </w:rPr>
        <w:t xml:space="preserve"> войны получить боевой опыт. В силу участия в «освободительном походе» </w:t>
      </w:r>
      <w:r w:rsidR="000763A8" w:rsidRPr="00691FE1">
        <w:rPr>
          <w:rStyle w:val="apple-style-span"/>
          <w:rFonts w:ascii="Times New Roman" w:hAnsi="Times New Roman" w:cs="Times New Roman"/>
          <w:sz w:val="28"/>
          <w:szCs w:val="28"/>
        </w:rPr>
        <w:t xml:space="preserve">по </w:t>
      </w:r>
      <w:r w:rsidR="009D6439" w:rsidRPr="00691FE1">
        <w:rPr>
          <w:rStyle w:val="apple-style-span"/>
          <w:rFonts w:ascii="Times New Roman" w:hAnsi="Times New Roman" w:cs="Times New Roman"/>
          <w:sz w:val="28"/>
          <w:szCs w:val="28"/>
        </w:rPr>
        <w:t xml:space="preserve">возврату </w:t>
      </w:r>
      <w:r w:rsidR="00044D2D" w:rsidRPr="00691FE1">
        <w:rPr>
          <w:rStyle w:val="apple-style-span"/>
          <w:rFonts w:ascii="Times New Roman" w:hAnsi="Times New Roman" w:cs="Times New Roman"/>
          <w:sz w:val="28"/>
          <w:szCs w:val="28"/>
        </w:rPr>
        <w:t xml:space="preserve">земель ранее принадлежавших Российской империи </w:t>
      </w:r>
      <w:r w:rsidR="008D3919" w:rsidRPr="00691FE1">
        <w:rPr>
          <w:rFonts w:ascii="Times New Roman" w:hAnsi="Times New Roman" w:cs="Times New Roman"/>
          <w:sz w:val="28"/>
          <w:szCs w:val="28"/>
        </w:rPr>
        <w:t xml:space="preserve">они оказались </w:t>
      </w:r>
      <w:r w:rsidR="005C46B7" w:rsidRPr="00691FE1">
        <w:rPr>
          <w:rFonts w:ascii="Times New Roman" w:hAnsi="Times New Roman" w:cs="Times New Roman"/>
          <w:sz w:val="28"/>
          <w:szCs w:val="28"/>
        </w:rPr>
        <w:t xml:space="preserve">в первом стратегическом эшелоне. </w:t>
      </w:r>
      <w:r w:rsidR="00F328EA" w:rsidRPr="00691FE1">
        <w:rPr>
          <w:rFonts w:ascii="Times New Roman" w:hAnsi="Times New Roman" w:cs="Times New Roman"/>
          <w:sz w:val="28"/>
          <w:szCs w:val="28"/>
        </w:rPr>
        <w:t>Несмотря на ожесточенное сопротивление у</w:t>
      </w:r>
      <w:r w:rsidR="005C46B7" w:rsidRPr="00691FE1">
        <w:rPr>
          <w:rFonts w:ascii="Times New Roman" w:hAnsi="Times New Roman" w:cs="Times New Roman"/>
          <w:sz w:val="28"/>
          <w:szCs w:val="28"/>
        </w:rPr>
        <w:t xml:space="preserve">же в первые недели </w:t>
      </w:r>
      <w:r w:rsidR="00F328EA" w:rsidRPr="00691FE1">
        <w:rPr>
          <w:rFonts w:ascii="Times New Roman" w:hAnsi="Times New Roman" w:cs="Times New Roman"/>
          <w:sz w:val="28"/>
          <w:szCs w:val="28"/>
        </w:rPr>
        <w:t>войны</w:t>
      </w:r>
      <w:r w:rsidR="005C46B7" w:rsidRPr="00691FE1">
        <w:rPr>
          <w:rFonts w:ascii="Times New Roman" w:hAnsi="Times New Roman" w:cs="Times New Roman"/>
          <w:sz w:val="28"/>
          <w:szCs w:val="28"/>
        </w:rPr>
        <w:t xml:space="preserve"> </w:t>
      </w:r>
      <w:r w:rsidR="005D2475" w:rsidRPr="00691FE1">
        <w:rPr>
          <w:rFonts w:ascii="Times New Roman" w:hAnsi="Times New Roman" w:cs="Times New Roman"/>
          <w:sz w:val="28"/>
          <w:szCs w:val="28"/>
        </w:rPr>
        <w:t xml:space="preserve">эти </w:t>
      </w:r>
      <w:r w:rsidR="00044D2D" w:rsidRPr="00691FE1">
        <w:rPr>
          <w:rFonts w:ascii="Times New Roman" w:hAnsi="Times New Roman" w:cs="Times New Roman"/>
          <w:sz w:val="28"/>
          <w:szCs w:val="28"/>
        </w:rPr>
        <w:t xml:space="preserve">самые боеспособные советские войска </w:t>
      </w:r>
      <w:r w:rsidR="005C46B7" w:rsidRPr="00691FE1">
        <w:rPr>
          <w:rFonts w:ascii="Times New Roman" w:hAnsi="Times New Roman" w:cs="Times New Roman"/>
          <w:sz w:val="28"/>
          <w:szCs w:val="28"/>
        </w:rPr>
        <w:t xml:space="preserve">были </w:t>
      </w:r>
      <w:r w:rsidR="003D0AFA" w:rsidRPr="00691FE1">
        <w:rPr>
          <w:rFonts w:ascii="Times New Roman" w:hAnsi="Times New Roman" w:cs="Times New Roman"/>
          <w:sz w:val="28"/>
          <w:szCs w:val="28"/>
        </w:rPr>
        <w:t xml:space="preserve">внезапным ударом </w:t>
      </w:r>
      <w:r w:rsidR="005C46B7" w:rsidRPr="00691FE1">
        <w:rPr>
          <w:rFonts w:ascii="Times New Roman" w:hAnsi="Times New Roman" w:cs="Times New Roman"/>
          <w:sz w:val="28"/>
          <w:szCs w:val="28"/>
        </w:rPr>
        <w:t>окружены и уничтожены.</w:t>
      </w:r>
    </w:p>
    <w:p w:rsidR="00576603" w:rsidRPr="00691FE1" w:rsidRDefault="005C46B7" w:rsidP="000763A8">
      <w:pPr>
        <w:tabs>
          <w:tab w:val="left" w:pos="567"/>
        </w:tabs>
        <w:spacing w:after="0" w:line="240" w:lineRule="auto"/>
        <w:jc w:val="both"/>
        <w:rPr>
          <w:rStyle w:val="apple-style-span"/>
          <w:rFonts w:ascii="Times New Roman" w:hAnsi="Times New Roman" w:cs="Times New Roman"/>
          <w:sz w:val="28"/>
          <w:szCs w:val="28"/>
        </w:rPr>
      </w:pPr>
      <w:r w:rsidRPr="00691FE1">
        <w:rPr>
          <w:rStyle w:val="apple-style-span"/>
          <w:rFonts w:ascii="Times New Roman" w:hAnsi="Times New Roman" w:cs="Times New Roman"/>
          <w:sz w:val="28"/>
          <w:szCs w:val="28"/>
        </w:rPr>
        <w:t xml:space="preserve">   </w:t>
      </w:r>
      <w:r w:rsidR="000763A8" w:rsidRPr="00691FE1">
        <w:rPr>
          <w:rStyle w:val="apple-style-span"/>
          <w:rFonts w:ascii="Times New Roman" w:hAnsi="Times New Roman" w:cs="Times New Roman"/>
          <w:sz w:val="28"/>
          <w:szCs w:val="28"/>
        </w:rPr>
        <w:t xml:space="preserve"> </w:t>
      </w:r>
      <w:r w:rsidRPr="00691FE1">
        <w:rPr>
          <w:rStyle w:val="apple-style-span"/>
          <w:rFonts w:ascii="Times New Roman" w:hAnsi="Times New Roman" w:cs="Times New Roman"/>
          <w:sz w:val="28"/>
          <w:szCs w:val="28"/>
        </w:rPr>
        <w:t xml:space="preserve">   </w:t>
      </w:r>
      <w:r w:rsidR="00576603" w:rsidRPr="00691FE1">
        <w:rPr>
          <w:rStyle w:val="apple-style-span"/>
          <w:rFonts w:ascii="Times New Roman" w:hAnsi="Times New Roman" w:cs="Times New Roman"/>
          <w:sz w:val="28"/>
          <w:szCs w:val="28"/>
        </w:rPr>
        <w:t>Помогла немцам и, мягко говоря, странная беспечность ряда советских генералов. Так, командующий Западным особым в</w:t>
      </w:r>
      <w:r w:rsidR="00AD426C" w:rsidRPr="00691FE1">
        <w:rPr>
          <w:rStyle w:val="apple-style-span"/>
          <w:rFonts w:ascii="Times New Roman" w:hAnsi="Times New Roman" w:cs="Times New Roman"/>
          <w:sz w:val="28"/>
          <w:szCs w:val="28"/>
        </w:rPr>
        <w:t xml:space="preserve">оенным округом генерал армии </w:t>
      </w:r>
      <w:r w:rsidR="00576603" w:rsidRPr="00691FE1">
        <w:rPr>
          <w:rStyle w:val="apple-style-span"/>
          <w:rFonts w:ascii="Times New Roman" w:hAnsi="Times New Roman" w:cs="Times New Roman"/>
          <w:sz w:val="28"/>
          <w:szCs w:val="28"/>
        </w:rPr>
        <w:t xml:space="preserve">Павлов </w:t>
      </w:r>
      <w:r w:rsidR="00C14015" w:rsidRPr="00691FE1">
        <w:rPr>
          <w:rStyle w:val="apple-style-span"/>
          <w:rFonts w:ascii="Times New Roman" w:hAnsi="Times New Roman" w:cs="Times New Roman"/>
          <w:sz w:val="28"/>
          <w:szCs w:val="28"/>
        </w:rPr>
        <w:t xml:space="preserve">Д.Г. </w:t>
      </w:r>
      <w:r w:rsidR="00576603" w:rsidRPr="00691FE1">
        <w:rPr>
          <w:rStyle w:val="apple-style-span"/>
          <w:rFonts w:ascii="Times New Roman" w:hAnsi="Times New Roman" w:cs="Times New Roman"/>
          <w:sz w:val="28"/>
          <w:szCs w:val="28"/>
        </w:rPr>
        <w:t>не выполн</w:t>
      </w:r>
      <w:r w:rsidR="00833029" w:rsidRPr="00691FE1">
        <w:rPr>
          <w:rStyle w:val="apple-style-span"/>
          <w:rFonts w:ascii="Times New Roman" w:hAnsi="Times New Roman" w:cs="Times New Roman"/>
          <w:sz w:val="28"/>
          <w:szCs w:val="28"/>
        </w:rPr>
        <w:t>ил</w:t>
      </w:r>
      <w:r w:rsidR="00576603" w:rsidRPr="00691FE1">
        <w:rPr>
          <w:rStyle w:val="apple-style-span"/>
          <w:rFonts w:ascii="Times New Roman" w:hAnsi="Times New Roman" w:cs="Times New Roman"/>
          <w:sz w:val="28"/>
          <w:szCs w:val="28"/>
        </w:rPr>
        <w:t xml:space="preserve"> директивы </w:t>
      </w:r>
      <w:r w:rsidR="002A7323" w:rsidRPr="00691FE1">
        <w:rPr>
          <w:rStyle w:val="apple-style-span"/>
          <w:rFonts w:ascii="Times New Roman" w:hAnsi="Times New Roman" w:cs="Times New Roman"/>
          <w:sz w:val="28"/>
          <w:szCs w:val="28"/>
        </w:rPr>
        <w:t>г</w:t>
      </w:r>
      <w:r w:rsidR="00576603" w:rsidRPr="00691FE1">
        <w:rPr>
          <w:rStyle w:val="apple-style-span"/>
          <w:rFonts w:ascii="Times New Roman" w:hAnsi="Times New Roman" w:cs="Times New Roman"/>
          <w:sz w:val="28"/>
          <w:szCs w:val="28"/>
        </w:rPr>
        <w:t xml:space="preserve">енштаба от 13 - 18 июня </w:t>
      </w:r>
      <w:smartTag w:uri="urn:schemas-microsoft-com:office:smarttags" w:element="metricconverter">
        <w:smartTagPr>
          <w:attr w:name="ProductID" w:val="1941 г"/>
        </w:smartTagPr>
        <w:r w:rsidR="00576603" w:rsidRPr="00691FE1">
          <w:rPr>
            <w:rStyle w:val="apple-style-span"/>
            <w:rFonts w:ascii="Times New Roman" w:hAnsi="Times New Roman" w:cs="Times New Roman"/>
            <w:sz w:val="28"/>
            <w:szCs w:val="28"/>
          </w:rPr>
          <w:t>1941 г</w:t>
        </w:r>
      </w:smartTag>
      <w:r w:rsidR="00576603" w:rsidRPr="00691FE1">
        <w:rPr>
          <w:rStyle w:val="apple-style-span"/>
          <w:rFonts w:ascii="Times New Roman" w:hAnsi="Times New Roman" w:cs="Times New Roman"/>
          <w:sz w:val="28"/>
          <w:szCs w:val="28"/>
        </w:rPr>
        <w:t xml:space="preserve">. о реализации плана прикрытия госграницы. В свою очередь </w:t>
      </w:r>
      <w:r w:rsidR="002A7323" w:rsidRPr="00691FE1">
        <w:rPr>
          <w:rStyle w:val="apple-style-span"/>
          <w:rFonts w:ascii="Times New Roman" w:hAnsi="Times New Roman" w:cs="Times New Roman"/>
          <w:sz w:val="28"/>
          <w:szCs w:val="28"/>
        </w:rPr>
        <w:t>г</w:t>
      </w:r>
      <w:r w:rsidR="00576603" w:rsidRPr="00691FE1">
        <w:rPr>
          <w:rStyle w:val="apple-style-span"/>
          <w:rFonts w:ascii="Times New Roman" w:hAnsi="Times New Roman" w:cs="Times New Roman"/>
          <w:sz w:val="28"/>
          <w:szCs w:val="28"/>
        </w:rPr>
        <w:t xml:space="preserve">енеральный штаб </w:t>
      </w:r>
      <w:r w:rsidR="002A7323" w:rsidRPr="00691FE1">
        <w:rPr>
          <w:rStyle w:val="apple-style-span"/>
          <w:rFonts w:ascii="Times New Roman" w:hAnsi="Times New Roman" w:cs="Times New Roman"/>
          <w:sz w:val="28"/>
          <w:szCs w:val="28"/>
        </w:rPr>
        <w:t xml:space="preserve">РККА </w:t>
      </w:r>
      <w:r w:rsidR="00576603" w:rsidRPr="00691FE1">
        <w:rPr>
          <w:rStyle w:val="apple-style-span"/>
          <w:rFonts w:ascii="Times New Roman" w:hAnsi="Times New Roman" w:cs="Times New Roman"/>
          <w:sz w:val="28"/>
          <w:szCs w:val="28"/>
        </w:rPr>
        <w:t xml:space="preserve">по непонятным причинам не проконтролировал исполнение своих указаний. Быстрый разгром Западного фронта не позволил Красной Армии </w:t>
      </w:r>
      <w:r w:rsidR="0094711D" w:rsidRPr="00691FE1">
        <w:rPr>
          <w:rStyle w:val="apple-style-span"/>
          <w:rFonts w:ascii="Times New Roman" w:hAnsi="Times New Roman" w:cs="Times New Roman"/>
          <w:sz w:val="28"/>
          <w:szCs w:val="28"/>
        </w:rPr>
        <w:t>уже в первы</w:t>
      </w:r>
      <w:r w:rsidR="00FB56A6" w:rsidRPr="00691FE1">
        <w:rPr>
          <w:rStyle w:val="apple-style-span"/>
          <w:rFonts w:ascii="Times New Roman" w:hAnsi="Times New Roman" w:cs="Times New Roman"/>
          <w:sz w:val="28"/>
          <w:szCs w:val="28"/>
        </w:rPr>
        <w:t>й</w:t>
      </w:r>
      <w:r w:rsidR="0094711D" w:rsidRPr="00691FE1">
        <w:rPr>
          <w:rStyle w:val="apple-style-span"/>
          <w:rFonts w:ascii="Times New Roman" w:hAnsi="Times New Roman" w:cs="Times New Roman"/>
          <w:sz w:val="28"/>
          <w:szCs w:val="28"/>
        </w:rPr>
        <w:t xml:space="preserve"> месяц войны</w:t>
      </w:r>
      <w:r w:rsidR="00576603" w:rsidRPr="00691FE1">
        <w:rPr>
          <w:rStyle w:val="apple-style-span"/>
          <w:rFonts w:ascii="Times New Roman" w:hAnsi="Times New Roman" w:cs="Times New Roman"/>
          <w:sz w:val="28"/>
          <w:szCs w:val="28"/>
        </w:rPr>
        <w:t xml:space="preserve"> сорвать гитлеровский план «молниеносной войны». </w:t>
      </w:r>
    </w:p>
    <w:p w:rsidR="003C0D8D" w:rsidRPr="00691FE1" w:rsidRDefault="00DF40B6" w:rsidP="003442AC">
      <w:pPr>
        <w:pStyle w:val="a4"/>
        <w:spacing w:before="0" w:beforeAutospacing="0" w:after="0" w:afterAutospacing="0"/>
        <w:jc w:val="both"/>
        <w:rPr>
          <w:rStyle w:val="apple-style-span"/>
          <w:b/>
          <w:sz w:val="28"/>
          <w:szCs w:val="28"/>
        </w:rPr>
      </w:pPr>
      <w:r w:rsidRPr="00691FE1">
        <w:rPr>
          <w:rStyle w:val="apple-style-span"/>
          <w:sz w:val="28"/>
          <w:szCs w:val="28"/>
        </w:rPr>
        <w:t xml:space="preserve">       </w:t>
      </w:r>
      <w:r w:rsidR="003442AC" w:rsidRPr="00691FE1">
        <w:rPr>
          <w:rStyle w:val="apple-style-span"/>
          <w:sz w:val="28"/>
          <w:szCs w:val="28"/>
        </w:rPr>
        <w:t xml:space="preserve">                                   </w:t>
      </w:r>
      <w:r w:rsidR="003C0D8D" w:rsidRPr="00691FE1">
        <w:rPr>
          <w:rStyle w:val="apple-style-span"/>
          <w:b/>
          <w:sz w:val="28"/>
          <w:szCs w:val="28"/>
        </w:rPr>
        <w:t xml:space="preserve">Не забывать уроки </w:t>
      </w:r>
      <w:r w:rsidR="007C604F" w:rsidRPr="00691FE1">
        <w:rPr>
          <w:rStyle w:val="apple-style-span"/>
          <w:b/>
          <w:sz w:val="28"/>
          <w:szCs w:val="28"/>
        </w:rPr>
        <w:t xml:space="preserve">лета 1941 г. </w:t>
      </w:r>
    </w:p>
    <w:p w:rsidR="00CC14B9" w:rsidRPr="00691FE1" w:rsidRDefault="001330C3" w:rsidP="00E140B3">
      <w:pPr>
        <w:tabs>
          <w:tab w:val="left" w:pos="567"/>
        </w:tabs>
        <w:spacing w:after="0" w:line="240" w:lineRule="auto"/>
        <w:jc w:val="both"/>
        <w:rPr>
          <w:rStyle w:val="apple-style-span"/>
          <w:rFonts w:ascii="Times New Roman" w:hAnsi="Times New Roman" w:cs="Times New Roman"/>
          <w:sz w:val="28"/>
          <w:szCs w:val="28"/>
        </w:rPr>
      </w:pPr>
      <w:r w:rsidRPr="00691FE1">
        <w:rPr>
          <w:rStyle w:val="apple-style-span"/>
          <w:rFonts w:ascii="Times New Roman" w:hAnsi="Times New Roman" w:cs="Times New Roman"/>
          <w:sz w:val="28"/>
          <w:szCs w:val="28"/>
        </w:rPr>
        <w:t xml:space="preserve">   </w:t>
      </w:r>
      <w:r w:rsidR="002A7323" w:rsidRPr="00691FE1">
        <w:rPr>
          <w:rStyle w:val="apple-style-span"/>
          <w:rFonts w:ascii="Times New Roman" w:hAnsi="Times New Roman" w:cs="Times New Roman"/>
          <w:sz w:val="28"/>
          <w:szCs w:val="28"/>
        </w:rPr>
        <w:t xml:space="preserve">  </w:t>
      </w:r>
      <w:r w:rsidRPr="00691FE1">
        <w:rPr>
          <w:rStyle w:val="apple-style-span"/>
          <w:rFonts w:ascii="Times New Roman" w:hAnsi="Times New Roman" w:cs="Times New Roman"/>
          <w:sz w:val="28"/>
          <w:szCs w:val="28"/>
        </w:rPr>
        <w:t xml:space="preserve">  Не успев своевременно подготовить</w:t>
      </w:r>
      <w:r w:rsidR="006E6D23" w:rsidRPr="00691FE1">
        <w:rPr>
          <w:rStyle w:val="apple-style-span"/>
          <w:rFonts w:ascii="Times New Roman" w:hAnsi="Times New Roman" w:cs="Times New Roman"/>
          <w:sz w:val="28"/>
          <w:szCs w:val="28"/>
        </w:rPr>
        <w:t xml:space="preserve"> </w:t>
      </w:r>
      <w:r w:rsidR="00577C27" w:rsidRPr="00691FE1">
        <w:rPr>
          <w:rStyle w:val="apple-style-span"/>
          <w:rFonts w:ascii="Times New Roman" w:hAnsi="Times New Roman" w:cs="Times New Roman"/>
          <w:sz w:val="28"/>
          <w:szCs w:val="28"/>
        </w:rPr>
        <w:t xml:space="preserve">армию и </w:t>
      </w:r>
      <w:r w:rsidR="006E6D23" w:rsidRPr="00691FE1">
        <w:rPr>
          <w:rStyle w:val="apple-style-span"/>
          <w:rFonts w:ascii="Times New Roman" w:hAnsi="Times New Roman" w:cs="Times New Roman"/>
          <w:sz w:val="28"/>
          <w:szCs w:val="28"/>
        </w:rPr>
        <w:t xml:space="preserve">страну к </w:t>
      </w:r>
      <w:r w:rsidR="002A7323" w:rsidRPr="00691FE1">
        <w:rPr>
          <w:rStyle w:val="apple-style-span"/>
          <w:rFonts w:ascii="Times New Roman" w:hAnsi="Times New Roman" w:cs="Times New Roman"/>
          <w:sz w:val="28"/>
          <w:szCs w:val="28"/>
        </w:rPr>
        <w:t>предстоящ</w:t>
      </w:r>
      <w:r w:rsidR="007F1839" w:rsidRPr="00691FE1">
        <w:rPr>
          <w:rStyle w:val="apple-style-span"/>
          <w:rFonts w:ascii="Times New Roman" w:hAnsi="Times New Roman" w:cs="Times New Roman"/>
          <w:sz w:val="28"/>
          <w:szCs w:val="28"/>
        </w:rPr>
        <w:t>им сражениям</w:t>
      </w:r>
      <w:r w:rsidR="006E6D23" w:rsidRPr="00691FE1">
        <w:rPr>
          <w:rStyle w:val="apple-style-span"/>
          <w:rFonts w:ascii="Times New Roman" w:hAnsi="Times New Roman" w:cs="Times New Roman"/>
          <w:sz w:val="28"/>
          <w:szCs w:val="28"/>
        </w:rPr>
        <w:t xml:space="preserve">, высшее советское руководство вынужденно было мобилизовать все </w:t>
      </w:r>
      <w:r w:rsidR="002C2431" w:rsidRPr="00691FE1">
        <w:rPr>
          <w:rStyle w:val="apple-style-span"/>
          <w:rFonts w:ascii="Times New Roman" w:hAnsi="Times New Roman" w:cs="Times New Roman"/>
          <w:sz w:val="28"/>
          <w:szCs w:val="28"/>
        </w:rPr>
        <w:t xml:space="preserve">имеющиеся </w:t>
      </w:r>
      <w:r w:rsidR="006E6D23" w:rsidRPr="00691FE1">
        <w:rPr>
          <w:rStyle w:val="apple-style-span"/>
          <w:rFonts w:ascii="Times New Roman" w:hAnsi="Times New Roman" w:cs="Times New Roman"/>
          <w:sz w:val="28"/>
          <w:szCs w:val="28"/>
        </w:rPr>
        <w:t>военные</w:t>
      </w:r>
      <w:r w:rsidR="00FE42CD" w:rsidRPr="00691FE1">
        <w:rPr>
          <w:rStyle w:val="apple-style-span"/>
          <w:rFonts w:ascii="Times New Roman" w:hAnsi="Times New Roman" w:cs="Times New Roman"/>
          <w:sz w:val="28"/>
          <w:szCs w:val="28"/>
        </w:rPr>
        <w:t>,</w:t>
      </w:r>
      <w:r w:rsidR="006E6D23" w:rsidRPr="00691FE1">
        <w:rPr>
          <w:rStyle w:val="apple-style-span"/>
          <w:rFonts w:ascii="Times New Roman" w:hAnsi="Times New Roman" w:cs="Times New Roman"/>
          <w:sz w:val="28"/>
          <w:szCs w:val="28"/>
        </w:rPr>
        <w:t xml:space="preserve"> экономические </w:t>
      </w:r>
      <w:r w:rsidR="00FE42CD" w:rsidRPr="00691FE1">
        <w:rPr>
          <w:rStyle w:val="apple-style-span"/>
          <w:rFonts w:ascii="Times New Roman" w:hAnsi="Times New Roman" w:cs="Times New Roman"/>
          <w:sz w:val="28"/>
          <w:szCs w:val="28"/>
        </w:rPr>
        <w:t xml:space="preserve">и людские </w:t>
      </w:r>
      <w:r w:rsidR="006E6D23" w:rsidRPr="00691FE1">
        <w:rPr>
          <w:rStyle w:val="apple-style-span"/>
          <w:rFonts w:ascii="Times New Roman" w:hAnsi="Times New Roman" w:cs="Times New Roman"/>
          <w:sz w:val="28"/>
          <w:szCs w:val="28"/>
        </w:rPr>
        <w:t xml:space="preserve">ресурсы, чтобы вначале остановить, а затем </w:t>
      </w:r>
      <w:r w:rsidR="00767986" w:rsidRPr="00691FE1">
        <w:rPr>
          <w:rStyle w:val="apple-style-span"/>
          <w:rFonts w:ascii="Times New Roman" w:hAnsi="Times New Roman" w:cs="Times New Roman"/>
          <w:sz w:val="28"/>
          <w:szCs w:val="28"/>
        </w:rPr>
        <w:t xml:space="preserve">отбросить и </w:t>
      </w:r>
      <w:r w:rsidR="006E6D23" w:rsidRPr="00691FE1">
        <w:rPr>
          <w:rStyle w:val="apple-style-span"/>
          <w:rFonts w:ascii="Times New Roman" w:hAnsi="Times New Roman" w:cs="Times New Roman"/>
          <w:sz w:val="28"/>
          <w:szCs w:val="28"/>
        </w:rPr>
        <w:t xml:space="preserve">разгромить врага. Цена, которую заплатил </w:t>
      </w:r>
      <w:r w:rsidR="00767986" w:rsidRPr="00691FE1">
        <w:rPr>
          <w:rStyle w:val="apple-style-span"/>
          <w:rFonts w:ascii="Times New Roman" w:hAnsi="Times New Roman" w:cs="Times New Roman"/>
          <w:sz w:val="28"/>
          <w:szCs w:val="28"/>
        </w:rPr>
        <w:t xml:space="preserve">за победу </w:t>
      </w:r>
      <w:r w:rsidR="006E6D23" w:rsidRPr="00691FE1">
        <w:rPr>
          <w:rStyle w:val="apple-style-span"/>
          <w:rFonts w:ascii="Times New Roman" w:hAnsi="Times New Roman" w:cs="Times New Roman"/>
          <w:sz w:val="28"/>
          <w:szCs w:val="28"/>
        </w:rPr>
        <w:t>С</w:t>
      </w:r>
      <w:r w:rsidR="00577C27" w:rsidRPr="00691FE1">
        <w:rPr>
          <w:rStyle w:val="apple-style-span"/>
          <w:rFonts w:ascii="Times New Roman" w:hAnsi="Times New Roman" w:cs="Times New Roman"/>
          <w:sz w:val="28"/>
          <w:szCs w:val="28"/>
        </w:rPr>
        <w:t>оветский Союз,</w:t>
      </w:r>
      <w:r w:rsidR="006E6D23" w:rsidRPr="00691FE1">
        <w:rPr>
          <w:rStyle w:val="apple-style-span"/>
          <w:rFonts w:ascii="Times New Roman" w:hAnsi="Times New Roman" w:cs="Times New Roman"/>
          <w:sz w:val="28"/>
          <w:szCs w:val="28"/>
        </w:rPr>
        <w:t xml:space="preserve"> </w:t>
      </w:r>
      <w:r w:rsidR="00767986" w:rsidRPr="00691FE1">
        <w:rPr>
          <w:rStyle w:val="apple-style-span"/>
          <w:rFonts w:ascii="Times New Roman" w:hAnsi="Times New Roman" w:cs="Times New Roman"/>
          <w:sz w:val="28"/>
          <w:szCs w:val="28"/>
        </w:rPr>
        <w:t>огромна</w:t>
      </w:r>
      <w:r w:rsidR="00CF79C4" w:rsidRPr="00691FE1">
        <w:rPr>
          <w:rStyle w:val="apple-style-span"/>
          <w:rFonts w:ascii="Times New Roman" w:hAnsi="Times New Roman" w:cs="Times New Roman"/>
          <w:sz w:val="28"/>
          <w:szCs w:val="28"/>
        </w:rPr>
        <w:t xml:space="preserve">. Погибло </w:t>
      </w:r>
      <w:r w:rsidR="00767986" w:rsidRPr="00691FE1">
        <w:rPr>
          <w:rStyle w:val="apple-style-span"/>
          <w:rFonts w:ascii="Times New Roman" w:hAnsi="Times New Roman" w:cs="Times New Roman"/>
          <w:sz w:val="28"/>
          <w:szCs w:val="28"/>
        </w:rPr>
        <w:t>2</w:t>
      </w:r>
      <w:r w:rsidR="00522493" w:rsidRPr="00691FE1">
        <w:rPr>
          <w:rStyle w:val="apple-style-span"/>
          <w:rFonts w:ascii="Times New Roman" w:hAnsi="Times New Roman" w:cs="Times New Roman"/>
          <w:sz w:val="28"/>
          <w:szCs w:val="28"/>
        </w:rPr>
        <w:t>6,6</w:t>
      </w:r>
      <w:r w:rsidR="00767986" w:rsidRPr="00691FE1">
        <w:rPr>
          <w:rStyle w:val="apple-style-span"/>
          <w:rFonts w:ascii="Times New Roman" w:hAnsi="Times New Roman" w:cs="Times New Roman"/>
          <w:sz w:val="28"/>
          <w:szCs w:val="28"/>
        </w:rPr>
        <w:t xml:space="preserve"> миллион</w:t>
      </w:r>
      <w:r w:rsidR="00CF79C4" w:rsidRPr="00691FE1">
        <w:rPr>
          <w:rStyle w:val="apple-style-span"/>
          <w:rFonts w:ascii="Times New Roman" w:hAnsi="Times New Roman" w:cs="Times New Roman"/>
          <w:sz w:val="28"/>
          <w:szCs w:val="28"/>
        </w:rPr>
        <w:t>ов</w:t>
      </w:r>
      <w:r w:rsidR="00767986" w:rsidRPr="00691FE1">
        <w:rPr>
          <w:rStyle w:val="apple-style-span"/>
          <w:rFonts w:ascii="Times New Roman" w:hAnsi="Times New Roman" w:cs="Times New Roman"/>
          <w:sz w:val="28"/>
          <w:szCs w:val="28"/>
        </w:rPr>
        <w:t xml:space="preserve"> </w:t>
      </w:r>
      <w:r w:rsidR="00CF79C4" w:rsidRPr="00691FE1">
        <w:rPr>
          <w:rStyle w:val="apple-style-span"/>
          <w:rFonts w:ascii="Times New Roman" w:hAnsi="Times New Roman" w:cs="Times New Roman"/>
          <w:sz w:val="28"/>
          <w:szCs w:val="28"/>
        </w:rPr>
        <w:t>человек</w:t>
      </w:r>
      <w:r w:rsidR="00767986" w:rsidRPr="00691FE1">
        <w:rPr>
          <w:rStyle w:val="apple-style-span"/>
          <w:rFonts w:ascii="Times New Roman" w:hAnsi="Times New Roman" w:cs="Times New Roman"/>
          <w:sz w:val="28"/>
          <w:szCs w:val="28"/>
        </w:rPr>
        <w:t xml:space="preserve">, из которых </w:t>
      </w:r>
      <w:r w:rsidR="00C42BA9" w:rsidRPr="00691FE1">
        <w:rPr>
          <w:rStyle w:val="apple-style-span"/>
          <w:rFonts w:ascii="Times New Roman" w:hAnsi="Times New Roman" w:cs="Times New Roman"/>
          <w:sz w:val="28"/>
          <w:szCs w:val="28"/>
        </w:rPr>
        <w:t xml:space="preserve">свыше </w:t>
      </w:r>
      <w:r w:rsidR="00767986" w:rsidRPr="00691FE1">
        <w:rPr>
          <w:rStyle w:val="apple-style-span"/>
          <w:rFonts w:ascii="Times New Roman" w:hAnsi="Times New Roman" w:cs="Times New Roman"/>
          <w:sz w:val="28"/>
          <w:szCs w:val="28"/>
        </w:rPr>
        <w:t xml:space="preserve">14 миллионов - преднамеренно истребленное </w:t>
      </w:r>
      <w:r w:rsidR="00156418" w:rsidRPr="00691FE1">
        <w:rPr>
          <w:rStyle w:val="apple-style-span"/>
          <w:rFonts w:ascii="Times New Roman" w:hAnsi="Times New Roman" w:cs="Times New Roman"/>
          <w:sz w:val="28"/>
          <w:szCs w:val="28"/>
        </w:rPr>
        <w:t xml:space="preserve">гитлеровцами по расовому признаку </w:t>
      </w:r>
      <w:r w:rsidR="00767986" w:rsidRPr="00691FE1">
        <w:rPr>
          <w:rStyle w:val="apple-style-span"/>
          <w:rFonts w:ascii="Times New Roman" w:hAnsi="Times New Roman" w:cs="Times New Roman"/>
          <w:sz w:val="28"/>
          <w:szCs w:val="28"/>
        </w:rPr>
        <w:t>мирное население</w:t>
      </w:r>
      <w:r w:rsidR="00CF79C4" w:rsidRPr="00691FE1">
        <w:rPr>
          <w:rStyle w:val="apple-style-span"/>
          <w:rFonts w:ascii="Times New Roman" w:hAnsi="Times New Roman" w:cs="Times New Roman"/>
          <w:sz w:val="28"/>
          <w:szCs w:val="28"/>
        </w:rPr>
        <w:t xml:space="preserve">. </w:t>
      </w:r>
      <w:r w:rsidR="00403F8A" w:rsidRPr="00691FE1">
        <w:rPr>
          <w:rStyle w:val="apple-style-span"/>
          <w:rFonts w:ascii="Times New Roman" w:hAnsi="Times New Roman" w:cs="Times New Roman"/>
          <w:sz w:val="28"/>
          <w:szCs w:val="28"/>
        </w:rPr>
        <w:t xml:space="preserve">Враг </w:t>
      </w:r>
      <w:r w:rsidR="00CF79C4" w:rsidRPr="00691FE1">
        <w:rPr>
          <w:rStyle w:val="apple-style-span"/>
          <w:rFonts w:ascii="Times New Roman" w:hAnsi="Times New Roman" w:cs="Times New Roman"/>
          <w:sz w:val="28"/>
          <w:szCs w:val="28"/>
        </w:rPr>
        <w:t>р</w:t>
      </w:r>
      <w:r w:rsidR="00CF79C4" w:rsidRPr="00691FE1">
        <w:rPr>
          <w:rFonts w:ascii="Times New Roman" w:hAnsi="Times New Roman" w:cs="Times New Roman"/>
          <w:sz w:val="28"/>
          <w:szCs w:val="28"/>
        </w:rPr>
        <w:t>азруш</w:t>
      </w:r>
      <w:r w:rsidR="00403F8A" w:rsidRPr="00691FE1">
        <w:rPr>
          <w:rFonts w:ascii="Times New Roman" w:hAnsi="Times New Roman" w:cs="Times New Roman"/>
          <w:sz w:val="28"/>
          <w:szCs w:val="28"/>
        </w:rPr>
        <w:t>ил</w:t>
      </w:r>
      <w:r w:rsidR="00CF79C4" w:rsidRPr="00691FE1">
        <w:rPr>
          <w:rFonts w:ascii="Times New Roman" w:hAnsi="Times New Roman" w:cs="Times New Roman"/>
          <w:sz w:val="28"/>
          <w:szCs w:val="28"/>
        </w:rPr>
        <w:t xml:space="preserve"> 1710 городов и поселков, 70 тысяч сел и деревень, 32 тысячи промышленных предприятий.</w:t>
      </w:r>
      <w:r w:rsidR="00CF79C4" w:rsidRPr="00691FE1">
        <w:rPr>
          <w:rFonts w:ascii="Times New Roman" w:hAnsi="Times New Roman" w:cs="Times New Roman"/>
          <w:sz w:val="28"/>
          <w:szCs w:val="28"/>
        </w:rPr>
        <w:br/>
      </w:r>
      <w:r w:rsidR="00403F8A" w:rsidRPr="00691FE1">
        <w:rPr>
          <w:rStyle w:val="apple-style-span"/>
          <w:rFonts w:ascii="Times New Roman" w:hAnsi="Times New Roman" w:cs="Times New Roman"/>
          <w:sz w:val="28"/>
          <w:szCs w:val="28"/>
        </w:rPr>
        <w:t xml:space="preserve">Эти страшные цифры </w:t>
      </w:r>
      <w:r w:rsidR="00FE42CD" w:rsidRPr="00691FE1">
        <w:rPr>
          <w:rStyle w:val="apple-style-span"/>
          <w:rFonts w:ascii="Times New Roman" w:hAnsi="Times New Roman" w:cs="Times New Roman"/>
          <w:sz w:val="28"/>
          <w:szCs w:val="28"/>
        </w:rPr>
        <w:t>заставля</w:t>
      </w:r>
      <w:r w:rsidR="00C42BA9" w:rsidRPr="00691FE1">
        <w:rPr>
          <w:rStyle w:val="apple-style-span"/>
          <w:rFonts w:ascii="Times New Roman" w:hAnsi="Times New Roman" w:cs="Times New Roman"/>
          <w:sz w:val="28"/>
          <w:szCs w:val="28"/>
        </w:rPr>
        <w:t>ю</w:t>
      </w:r>
      <w:r w:rsidR="00FE42CD" w:rsidRPr="00691FE1">
        <w:rPr>
          <w:rStyle w:val="apple-style-span"/>
          <w:rFonts w:ascii="Times New Roman" w:hAnsi="Times New Roman" w:cs="Times New Roman"/>
          <w:sz w:val="28"/>
          <w:szCs w:val="28"/>
        </w:rPr>
        <w:t>т</w:t>
      </w:r>
      <w:r w:rsidR="00577C27" w:rsidRPr="00691FE1">
        <w:rPr>
          <w:rStyle w:val="apple-style-span"/>
          <w:rFonts w:ascii="Times New Roman" w:hAnsi="Times New Roman" w:cs="Times New Roman"/>
          <w:sz w:val="28"/>
          <w:szCs w:val="28"/>
        </w:rPr>
        <w:t xml:space="preserve"> нас</w:t>
      </w:r>
      <w:r w:rsidR="00FE42CD" w:rsidRPr="00691FE1">
        <w:rPr>
          <w:rStyle w:val="apple-style-span"/>
          <w:rFonts w:ascii="Times New Roman" w:hAnsi="Times New Roman" w:cs="Times New Roman"/>
          <w:sz w:val="28"/>
          <w:szCs w:val="28"/>
        </w:rPr>
        <w:t xml:space="preserve"> </w:t>
      </w:r>
      <w:r w:rsidR="00C42BA9" w:rsidRPr="00691FE1">
        <w:rPr>
          <w:rStyle w:val="apple-style-span"/>
          <w:rFonts w:ascii="Times New Roman" w:hAnsi="Times New Roman" w:cs="Times New Roman"/>
          <w:sz w:val="28"/>
          <w:szCs w:val="28"/>
        </w:rPr>
        <w:t xml:space="preserve">не забывать </w:t>
      </w:r>
      <w:r w:rsidR="00FE42CD" w:rsidRPr="00691FE1">
        <w:rPr>
          <w:rStyle w:val="apple-style-span"/>
          <w:rFonts w:ascii="Times New Roman" w:hAnsi="Times New Roman" w:cs="Times New Roman"/>
          <w:sz w:val="28"/>
          <w:szCs w:val="28"/>
        </w:rPr>
        <w:t xml:space="preserve">о той трагедии, которая произошла в </w:t>
      </w:r>
      <w:r w:rsidR="007F1839" w:rsidRPr="00691FE1">
        <w:rPr>
          <w:rStyle w:val="apple-style-span"/>
          <w:rFonts w:ascii="Times New Roman" w:hAnsi="Times New Roman" w:cs="Times New Roman"/>
          <w:sz w:val="28"/>
          <w:szCs w:val="28"/>
        </w:rPr>
        <w:t>первы</w:t>
      </w:r>
      <w:r w:rsidR="00CF79C4" w:rsidRPr="00691FE1">
        <w:rPr>
          <w:rStyle w:val="apple-style-span"/>
          <w:rFonts w:ascii="Times New Roman" w:hAnsi="Times New Roman" w:cs="Times New Roman"/>
          <w:sz w:val="28"/>
          <w:szCs w:val="28"/>
        </w:rPr>
        <w:t>е</w:t>
      </w:r>
      <w:r w:rsidR="007F1839" w:rsidRPr="00691FE1">
        <w:rPr>
          <w:rStyle w:val="apple-style-span"/>
          <w:rFonts w:ascii="Times New Roman" w:hAnsi="Times New Roman" w:cs="Times New Roman"/>
          <w:sz w:val="28"/>
          <w:szCs w:val="28"/>
        </w:rPr>
        <w:t xml:space="preserve"> </w:t>
      </w:r>
      <w:r w:rsidR="00CF79C4" w:rsidRPr="00691FE1">
        <w:rPr>
          <w:rStyle w:val="apple-style-span"/>
          <w:rFonts w:ascii="Times New Roman" w:hAnsi="Times New Roman" w:cs="Times New Roman"/>
          <w:sz w:val="28"/>
          <w:szCs w:val="28"/>
        </w:rPr>
        <w:t>месяцы</w:t>
      </w:r>
      <w:r w:rsidR="007F1839" w:rsidRPr="00691FE1">
        <w:rPr>
          <w:rStyle w:val="apple-style-span"/>
          <w:rFonts w:ascii="Times New Roman" w:hAnsi="Times New Roman" w:cs="Times New Roman"/>
          <w:sz w:val="28"/>
          <w:szCs w:val="28"/>
        </w:rPr>
        <w:t xml:space="preserve"> Великой Отечественной войны</w:t>
      </w:r>
      <w:r w:rsidR="00FE42CD" w:rsidRPr="00691FE1">
        <w:rPr>
          <w:rStyle w:val="apple-style-span"/>
          <w:rFonts w:ascii="Times New Roman" w:hAnsi="Times New Roman" w:cs="Times New Roman"/>
          <w:sz w:val="28"/>
          <w:szCs w:val="28"/>
        </w:rPr>
        <w:t xml:space="preserve">. </w:t>
      </w:r>
    </w:p>
    <w:p w:rsidR="00773FF2" w:rsidRDefault="00E22397" w:rsidP="000473A4">
      <w:pPr>
        <w:tabs>
          <w:tab w:val="left" w:pos="567"/>
        </w:tabs>
        <w:spacing w:after="0" w:line="240" w:lineRule="auto"/>
        <w:jc w:val="both"/>
        <w:rPr>
          <w:rFonts w:ascii="Times New Roman" w:hAnsi="Times New Roman" w:cs="Times New Roman"/>
          <w:sz w:val="28"/>
          <w:szCs w:val="28"/>
        </w:rPr>
      </w:pPr>
      <w:r w:rsidRPr="00691FE1">
        <w:rPr>
          <w:rStyle w:val="apple-style-span"/>
          <w:rFonts w:ascii="Times New Roman" w:hAnsi="Times New Roman" w:cs="Times New Roman"/>
          <w:sz w:val="28"/>
          <w:szCs w:val="28"/>
        </w:rPr>
        <w:t xml:space="preserve">       И в наши дни угроза </w:t>
      </w:r>
      <w:r w:rsidR="008C423D" w:rsidRPr="00691FE1">
        <w:rPr>
          <w:rStyle w:val="apple-style-span"/>
          <w:rFonts w:ascii="Times New Roman" w:hAnsi="Times New Roman" w:cs="Times New Roman"/>
          <w:sz w:val="28"/>
          <w:szCs w:val="28"/>
        </w:rPr>
        <w:t>агрессивных</w:t>
      </w:r>
      <w:r w:rsidR="00852E9C" w:rsidRPr="00691FE1">
        <w:rPr>
          <w:rStyle w:val="apple-style-span"/>
          <w:rFonts w:ascii="Times New Roman" w:hAnsi="Times New Roman" w:cs="Times New Roman"/>
          <w:sz w:val="28"/>
          <w:szCs w:val="28"/>
        </w:rPr>
        <w:t xml:space="preserve"> действий </w:t>
      </w:r>
      <w:r w:rsidR="00915BF5" w:rsidRPr="00691FE1">
        <w:rPr>
          <w:rStyle w:val="apple-style-span"/>
          <w:rFonts w:ascii="Times New Roman" w:hAnsi="Times New Roman" w:cs="Times New Roman"/>
          <w:sz w:val="28"/>
          <w:szCs w:val="28"/>
        </w:rPr>
        <w:t xml:space="preserve">против России </w:t>
      </w:r>
      <w:r w:rsidR="007868FD" w:rsidRPr="00691FE1">
        <w:rPr>
          <w:rStyle w:val="apple-style-span"/>
          <w:rFonts w:ascii="Times New Roman" w:hAnsi="Times New Roman" w:cs="Times New Roman"/>
          <w:sz w:val="28"/>
          <w:szCs w:val="28"/>
        </w:rPr>
        <w:t xml:space="preserve">со стороны ряда стран Запада </w:t>
      </w:r>
      <w:r w:rsidR="00487ABE" w:rsidRPr="00691FE1">
        <w:rPr>
          <w:rStyle w:val="apple-style-span"/>
          <w:rFonts w:ascii="Times New Roman" w:hAnsi="Times New Roman" w:cs="Times New Roman"/>
          <w:sz w:val="28"/>
          <w:szCs w:val="28"/>
        </w:rPr>
        <w:t>ста</w:t>
      </w:r>
      <w:r w:rsidR="008C423D" w:rsidRPr="00691FE1">
        <w:rPr>
          <w:rStyle w:val="apple-style-span"/>
          <w:rFonts w:ascii="Times New Roman" w:hAnsi="Times New Roman" w:cs="Times New Roman"/>
          <w:sz w:val="28"/>
          <w:szCs w:val="28"/>
        </w:rPr>
        <w:t xml:space="preserve">новится </w:t>
      </w:r>
      <w:r w:rsidR="00403F8A" w:rsidRPr="00691FE1">
        <w:rPr>
          <w:rStyle w:val="apple-style-span"/>
          <w:rFonts w:ascii="Times New Roman" w:hAnsi="Times New Roman" w:cs="Times New Roman"/>
          <w:sz w:val="28"/>
          <w:szCs w:val="28"/>
        </w:rPr>
        <w:t xml:space="preserve">все </w:t>
      </w:r>
      <w:r w:rsidR="00C23EE5" w:rsidRPr="00691FE1">
        <w:rPr>
          <w:rStyle w:val="apple-style-span"/>
          <w:rFonts w:ascii="Times New Roman" w:hAnsi="Times New Roman" w:cs="Times New Roman"/>
          <w:sz w:val="28"/>
          <w:szCs w:val="28"/>
        </w:rPr>
        <w:t>реальн</w:t>
      </w:r>
      <w:r w:rsidR="00620877">
        <w:rPr>
          <w:rStyle w:val="apple-style-span"/>
          <w:rFonts w:ascii="Times New Roman" w:hAnsi="Times New Roman" w:cs="Times New Roman"/>
          <w:sz w:val="28"/>
          <w:szCs w:val="28"/>
        </w:rPr>
        <w:t>ее</w:t>
      </w:r>
      <w:r w:rsidRPr="00691FE1">
        <w:rPr>
          <w:rStyle w:val="apple-style-span"/>
          <w:rFonts w:ascii="Times New Roman" w:hAnsi="Times New Roman" w:cs="Times New Roman"/>
          <w:sz w:val="28"/>
          <w:szCs w:val="28"/>
        </w:rPr>
        <w:t xml:space="preserve">. </w:t>
      </w:r>
      <w:r w:rsidR="00C1397E" w:rsidRPr="00691FE1">
        <w:rPr>
          <w:rStyle w:val="apple-style-span"/>
          <w:rFonts w:ascii="Times New Roman" w:hAnsi="Times New Roman" w:cs="Times New Roman"/>
          <w:sz w:val="28"/>
          <w:szCs w:val="28"/>
        </w:rPr>
        <w:t>Поэтому уроки лета 1941 г. не потеряли сво</w:t>
      </w:r>
      <w:r w:rsidR="00C9221B" w:rsidRPr="00691FE1">
        <w:rPr>
          <w:rStyle w:val="apple-style-span"/>
          <w:rFonts w:ascii="Times New Roman" w:hAnsi="Times New Roman" w:cs="Times New Roman"/>
          <w:sz w:val="28"/>
          <w:szCs w:val="28"/>
        </w:rPr>
        <w:t>ю</w:t>
      </w:r>
      <w:r w:rsidR="00C1397E" w:rsidRPr="00691FE1">
        <w:rPr>
          <w:rStyle w:val="apple-style-span"/>
          <w:rFonts w:ascii="Times New Roman" w:hAnsi="Times New Roman" w:cs="Times New Roman"/>
          <w:sz w:val="28"/>
          <w:szCs w:val="28"/>
        </w:rPr>
        <w:t xml:space="preserve"> актуальност</w:t>
      </w:r>
      <w:r w:rsidR="00C9221B" w:rsidRPr="00691FE1">
        <w:rPr>
          <w:rStyle w:val="apple-style-span"/>
          <w:rFonts w:ascii="Times New Roman" w:hAnsi="Times New Roman" w:cs="Times New Roman"/>
          <w:sz w:val="28"/>
          <w:szCs w:val="28"/>
        </w:rPr>
        <w:t>ь</w:t>
      </w:r>
      <w:r w:rsidR="00C1397E" w:rsidRPr="00691FE1">
        <w:rPr>
          <w:rStyle w:val="apple-style-span"/>
          <w:rFonts w:ascii="Times New Roman" w:hAnsi="Times New Roman" w:cs="Times New Roman"/>
          <w:sz w:val="28"/>
          <w:szCs w:val="28"/>
        </w:rPr>
        <w:t xml:space="preserve"> и сегодня. </w:t>
      </w:r>
      <w:r w:rsidR="008C423D" w:rsidRPr="00691FE1">
        <w:rPr>
          <w:rStyle w:val="apple-style-span"/>
          <w:rFonts w:ascii="Times New Roman" w:hAnsi="Times New Roman" w:cs="Times New Roman"/>
          <w:sz w:val="28"/>
          <w:szCs w:val="28"/>
        </w:rPr>
        <w:t xml:space="preserve">Не допустить </w:t>
      </w:r>
      <w:r w:rsidR="00C1397E" w:rsidRPr="00691FE1">
        <w:rPr>
          <w:rStyle w:val="apple-style-span"/>
          <w:rFonts w:ascii="Times New Roman" w:hAnsi="Times New Roman" w:cs="Times New Roman"/>
          <w:sz w:val="28"/>
          <w:szCs w:val="28"/>
        </w:rPr>
        <w:t xml:space="preserve">их </w:t>
      </w:r>
      <w:r w:rsidR="00933CD3" w:rsidRPr="00691FE1">
        <w:rPr>
          <w:rStyle w:val="apple-style-span"/>
          <w:rFonts w:ascii="Times New Roman" w:hAnsi="Times New Roman" w:cs="Times New Roman"/>
          <w:sz w:val="28"/>
          <w:szCs w:val="28"/>
        </w:rPr>
        <w:t xml:space="preserve">повторения можно </w:t>
      </w:r>
      <w:r w:rsidR="00933CD3" w:rsidRPr="00691FE1">
        <w:rPr>
          <w:rStyle w:val="apple-style-span"/>
          <w:rFonts w:ascii="Times New Roman" w:hAnsi="Times New Roman" w:cs="Times New Roman"/>
          <w:sz w:val="28"/>
          <w:szCs w:val="28"/>
        </w:rPr>
        <w:lastRenderedPageBreak/>
        <w:t xml:space="preserve">лишь </w:t>
      </w:r>
      <w:r w:rsidR="00522493" w:rsidRPr="00691FE1">
        <w:rPr>
          <w:rStyle w:val="apple-style-span"/>
          <w:rFonts w:ascii="Times New Roman" w:hAnsi="Times New Roman" w:cs="Times New Roman"/>
          <w:sz w:val="28"/>
          <w:szCs w:val="28"/>
        </w:rPr>
        <w:t xml:space="preserve">при </w:t>
      </w:r>
      <w:r w:rsidR="00915BF5">
        <w:rPr>
          <w:rStyle w:val="apple-style-span"/>
          <w:rFonts w:ascii="Times New Roman" w:hAnsi="Times New Roman" w:cs="Times New Roman"/>
          <w:sz w:val="28"/>
          <w:szCs w:val="28"/>
        </w:rPr>
        <w:t>выполнении</w:t>
      </w:r>
      <w:r w:rsidR="00522493" w:rsidRPr="00691FE1">
        <w:rPr>
          <w:rStyle w:val="apple-style-span"/>
          <w:rFonts w:ascii="Times New Roman" w:hAnsi="Times New Roman" w:cs="Times New Roman"/>
          <w:sz w:val="28"/>
          <w:szCs w:val="28"/>
        </w:rPr>
        <w:t xml:space="preserve"> трех основных условий</w:t>
      </w:r>
      <w:r w:rsidR="00C1397E" w:rsidRPr="00691FE1">
        <w:rPr>
          <w:rStyle w:val="apple-style-span"/>
          <w:rFonts w:ascii="Times New Roman" w:hAnsi="Times New Roman" w:cs="Times New Roman"/>
          <w:sz w:val="28"/>
          <w:szCs w:val="28"/>
        </w:rPr>
        <w:t xml:space="preserve">. </w:t>
      </w:r>
      <w:r w:rsidR="00620877">
        <w:rPr>
          <w:rStyle w:val="apple-style-span"/>
          <w:rFonts w:ascii="Times New Roman" w:hAnsi="Times New Roman" w:cs="Times New Roman"/>
          <w:sz w:val="28"/>
          <w:szCs w:val="28"/>
        </w:rPr>
        <w:t>К ним можно отнести</w:t>
      </w:r>
      <w:r w:rsidR="00106301">
        <w:rPr>
          <w:rStyle w:val="apple-style-span"/>
          <w:rFonts w:ascii="Times New Roman" w:hAnsi="Times New Roman" w:cs="Times New Roman"/>
          <w:sz w:val="28"/>
          <w:szCs w:val="28"/>
        </w:rPr>
        <w:t xml:space="preserve"> </w:t>
      </w:r>
      <w:r w:rsidR="00793864" w:rsidRPr="00691FE1">
        <w:rPr>
          <w:rFonts w:ascii="Times New Roman" w:hAnsi="Times New Roman" w:cs="Times New Roman"/>
          <w:sz w:val="28"/>
          <w:szCs w:val="28"/>
        </w:rPr>
        <w:t xml:space="preserve">способность </w:t>
      </w:r>
      <w:r w:rsidR="00FA68BB" w:rsidRPr="00691FE1">
        <w:rPr>
          <w:rFonts w:ascii="Times New Roman" w:hAnsi="Times New Roman" w:cs="Times New Roman"/>
          <w:sz w:val="28"/>
          <w:szCs w:val="28"/>
        </w:rPr>
        <w:t>рук</w:t>
      </w:r>
      <w:r w:rsidR="00773FF2" w:rsidRPr="00691FE1">
        <w:rPr>
          <w:rFonts w:ascii="Times New Roman" w:hAnsi="Times New Roman" w:cs="Times New Roman"/>
          <w:sz w:val="28"/>
          <w:szCs w:val="28"/>
        </w:rPr>
        <w:t xml:space="preserve">оводства </w:t>
      </w:r>
      <w:r w:rsidR="00873F3F" w:rsidRPr="00691FE1">
        <w:rPr>
          <w:rFonts w:ascii="Times New Roman" w:hAnsi="Times New Roman" w:cs="Times New Roman"/>
          <w:sz w:val="28"/>
          <w:szCs w:val="28"/>
        </w:rPr>
        <w:t xml:space="preserve">страны </w:t>
      </w:r>
      <w:r w:rsidR="00522493" w:rsidRPr="00691FE1">
        <w:rPr>
          <w:rFonts w:ascii="Times New Roman" w:hAnsi="Times New Roman" w:cs="Times New Roman"/>
          <w:sz w:val="28"/>
          <w:szCs w:val="28"/>
        </w:rPr>
        <w:t xml:space="preserve">в случае </w:t>
      </w:r>
      <w:r w:rsidR="007868FD" w:rsidRPr="00691FE1">
        <w:rPr>
          <w:rFonts w:ascii="Times New Roman" w:hAnsi="Times New Roman" w:cs="Times New Roman"/>
          <w:sz w:val="28"/>
          <w:szCs w:val="28"/>
        </w:rPr>
        <w:t xml:space="preserve">начала </w:t>
      </w:r>
      <w:r w:rsidR="00522493" w:rsidRPr="00691FE1">
        <w:rPr>
          <w:rFonts w:ascii="Times New Roman" w:hAnsi="Times New Roman" w:cs="Times New Roman"/>
          <w:sz w:val="28"/>
          <w:szCs w:val="28"/>
        </w:rPr>
        <w:t xml:space="preserve">военных действий </w:t>
      </w:r>
      <w:r w:rsidR="002A4C10" w:rsidRPr="00691FE1">
        <w:rPr>
          <w:rFonts w:ascii="Times New Roman" w:hAnsi="Times New Roman" w:cs="Times New Roman"/>
          <w:sz w:val="28"/>
          <w:szCs w:val="28"/>
        </w:rPr>
        <w:t xml:space="preserve">эффективно </w:t>
      </w:r>
      <w:r w:rsidR="00C460AC" w:rsidRPr="00691FE1">
        <w:rPr>
          <w:rFonts w:ascii="Times New Roman" w:hAnsi="Times New Roman" w:cs="Times New Roman"/>
          <w:sz w:val="28"/>
          <w:szCs w:val="28"/>
        </w:rPr>
        <w:t>управл</w:t>
      </w:r>
      <w:r w:rsidR="00FA68BB" w:rsidRPr="00691FE1">
        <w:rPr>
          <w:rFonts w:ascii="Times New Roman" w:hAnsi="Times New Roman" w:cs="Times New Roman"/>
          <w:sz w:val="28"/>
          <w:szCs w:val="28"/>
        </w:rPr>
        <w:t>ять</w:t>
      </w:r>
      <w:r w:rsidR="00C460AC" w:rsidRPr="00691FE1">
        <w:rPr>
          <w:rFonts w:ascii="Times New Roman" w:hAnsi="Times New Roman" w:cs="Times New Roman"/>
          <w:sz w:val="28"/>
          <w:szCs w:val="28"/>
        </w:rPr>
        <w:t xml:space="preserve"> государством</w:t>
      </w:r>
      <w:r w:rsidR="004B7132">
        <w:rPr>
          <w:rFonts w:ascii="Times New Roman" w:hAnsi="Times New Roman" w:cs="Times New Roman"/>
          <w:sz w:val="28"/>
          <w:szCs w:val="28"/>
        </w:rPr>
        <w:t xml:space="preserve">, </w:t>
      </w:r>
      <w:r w:rsidR="00106301">
        <w:rPr>
          <w:rFonts w:ascii="Times New Roman" w:hAnsi="Times New Roman" w:cs="Times New Roman"/>
          <w:sz w:val="28"/>
          <w:szCs w:val="28"/>
        </w:rPr>
        <w:t>н</w:t>
      </w:r>
      <w:r w:rsidR="00793864" w:rsidRPr="00691FE1">
        <w:rPr>
          <w:rFonts w:ascii="Times New Roman" w:hAnsi="Times New Roman" w:cs="Times New Roman"/>
          <w:sz w:val="28"/>
          <w:szCs w:val="28"/>
        </w:rPr>
        <w:t xml:space="preserve">аличие </w:t>
      </w:r>
      <w:r w:rsidR="00773FF2" w:rsidRPr="00691FE1">
        <w:rPr>
          <w:rFonts w:ascii="Times New Roman" w:hAnsi="Times New Roman" w:cs="Times New Roman"/>
          <w:sz w:val="28"/>
          <w:szCs w:val="28"/>
        </w:rPr>
        <w:t>экономи</w:t>
      </w:r>
      <w:r w:rsidR="00635F7C" w:rsidRPr="00691FE1">
        <w:rPr>
          <w:rFonts w:ascii="Times New Roman" w:hAnsi="Times New Roman" w:cs="Times New Roman"/>
          <w:sz w:val="28"/>
          <w:szCs w:val="28"/>
        </w:rPr>
        <w:t>ческой базы</w:t>
      </w:r>
      <w:r w:rsidR="00773FF2" w:rsidRPr="00691FE1">
        <w:rPr>
          <w:rFonts w:ascii="Times New Roman" w:hAnsi="Times New Roman" w:cs="Times New Roman"/>
          <w:sz w:val="28"/>
          <w:szCs w:val="28"/>
        </w:rPr>
        <w:t xml:space="preserve"> </w:t>
      </w:r>
      <w:r w:rsidR="00635F7C" w:rsidRPr="00691FE1">
        <w:rPr>
          <w:rFonts w:ascii="Times New Roman" w:hAnsi="Times New Roman" w:cs="Times New Roman"/>
          <w:sz w:val="28"/>
          <w:szCs w:val="28"/>
        </w:rPr>
        <w:t xml:space="preserve">для </w:t>
      </w:r>
      <w:r w:rsidR="00773FF2" w:rsidRPr="00691FE1">
        <w:rPr>
          <w:rFonts w:ascii="Times New Roman" w:hAnsi="Times New Roman" w:cs="Times New Roman"/>
          <w:sz w:val="28"/>
          <w:szCs w:val="28"/>
        </w:rPr>
        <w:t>производ</w:t>
      </w:r>
      <w:r w:rsidR="00635F7C" w:rsidRPr="00691FE1">
        <w:rPr>
          <w:rFonts w:ascii="Times New Roman" w:hAnsi="Times New Roman" w:cs="Times New Roman"/>
          <w:sz w:val="28"/>
          <w:szCs w:val="28"/>
        </w:rPr>
        <w:t>ства</w:t>
      </w:r>
      <w:r w:rsidR="00773FF2" w:rsidRPr="00691FE1">
        <w:rPr>
          <w:rFonts w:ascii="Times New Roman" w:hAnsi="Times New Roman" w:cs="Times New Roman"/>
          <w:sz w:val="28"/>
          <w:szCs w:val="28"/>
        </w:rPr>
        <w:t xml:space="preserve"> </w:t>
      </w:r>
      <w:r w:rsidR="008C423D" w:rsidRPr="00691FE1">
        <w:rPr>
          <w:rFonts w:ascii="Times New Roman" w:hAnsi="Times New Roman" w:cs="Times New Roman"/>
          <w:sz w:val="28"/>
          <w:szCs w:val="28"/>
        </w:rPr>
        <w:t>само</w:t>
      </w:r>
      <w:r w:rsidR="00DF40B6" w:rsidRPr="00691FE1">
        <w:rPr>
          <w:rFonts w:ascii="Times New Roman" w:hAnsi="Times New Roman" w:cs="Times New Roman"/>
          <w:sz w:val="28"/>
          <w:szCs w:val="28"/>
        </w:rPr>
        <w:t>го современного</w:t>
      </w:r>
      <w:r w:rsidR="008C423D" w:rsidRPr="00691FE1">
        <w:rPr>
          <w:rFonts w:ascii="Times New Roman" w:hAnsi="Times New Roman" w:cs="Times New Roman"/>
          <w:sz w:val="28"/>
          <w:szCs w:val="28"/>
        </w:rPr>
        <w:t xml:space="preserve"> </w:t>
      </w:r>
      <w:r w:rsidR="00DF40B6" w:rsidRPr="00691FE1">
        <w:rPr>
          <w:rFonts w:ascii="Times New Roman" w:hAnsi="Times New Roman" w:cs="Times New Roman"/>
          <w:sz w:val="28"/>
          <w:szCs w:val="28"/>
        </w:rPr>
        <w:t>вооружения</w:t>
      </w:r>
      <w:r w:rsidR="008C423D" w:rsidRPr="00691FE1">
        <w:rPr>
          <w:rFonts w:ascii="Times New Roman" w:hAnsi="Times New Roman" w:cs="Times New Roman"/>
          <w:sz w:val="28"/>
          <w:szCs w:val="28"/>
        </w:rPr>
        <w:t xml:space="preserve"> </w:t>
      </w:r>
      <w:r w:rsidR="00773FF2" w:rsidRPr="00691FE1">
        <w:rPr>
          <w:rFonts w:ascii="Times New Roman" w:hAnsi="Times New Roman" w:cs="Times New Roman"/>
          <w:sz w:val="28"/>
          <w:szCs w:val="28"/>
        </w:rPr>
        <w:t xml:space="preserve">в достаточном количестве и </w:t>
      </w:r>
      <w:r w:rsidR="001D149D">
        <w:rPr>
          <w:rFonts w:ascii="Times New Roman" w:hAnsi="Times New Roman" w:cs="Times New Roman"/>
          <w:sz w:val="28"/>
          <w:szCs w:val="28"/>
        </w:rPr>
        <w:t>нужного</w:t>
      </w:r>
      <w:r w:rsidR="00C460AC" w:rsidRPr="00691FE1">
        <w:rPr>
          <w:rFonts w:ascii="Times New Roman" w:hAnsi="Times New Roman" w:cs="Times New Roman"/>
          <w:sz w:val="28"/>
          <w:szCs w:val="28"/>
        </w:rPr>
        <w:t xml:space="preserve"> качества</w:t>
      </w:r>
      <w:r w:rsidR="004B7132">
        <w:rPr>
          <w:rFonts w:ascii="Times New Roman" w:hAnsi="Times New Roman" w:cs="Times New Roman"/>
          <w:sz w:val="28"/>
          <w:szCs w:val="28"/>
        </w:rPr>
        <w:t>,</w:t>
      </w:r>
      <w:r w:rsidR="00C460AC" w:rsidRPr="00691FE1">
        <w:rPr>
          <w:rFonts w:ascii="Times New Roman" w:hAnsi="Times New Roman" w:cs="Times New Roman"/>
          <w:sz w:val="28"/>
          <w:szCs w:val="28"/>
        </w:rPr>
        <w:t xml:space="preserve"> </w:t>
      </w:r>
      <w:r w:rsidR="000D0A17" w:rsidRPr="00691FE1">
        <w:rPr>
          <w:rFonts w:ascii="Times New Roman" w:hAnsi="Times New Roman" w:cs="Times New Roman"/>
          <w:sz w:val="28"/>
          <w:szCs w:val="28"/>
        </w:rPr>
        <w:t>высок</w:t>
      </w:r>
      <w:r w:rsidR="00915BF5">
        <w:rPr>
          <w:rFonts w:ascii="Times New Roman" w:hAnsi="Times New Roman" w:cs="Times New Roman"/>
          <w:sz w:val="28"/>
          <w:szCs w:val="28"/>
        </w:rPr>
        <w:t>ую</w:t>
      </w:r>
      <w:r w:rsidR="000D0A17" w:rsidRPr="00691FE1">
        <w:rPr>
          <w:rFonts w:ascii="Times New Roman" w:hAnsi="Times New Roman" w:cs="Times New Roman"/>
          <w:sz w:val="28"/>
          <w:szCs w:val="28"/>
        </w:rPr>
        <w:t xml:space="preserve"> боев</w:t>
      </w:r>
      <w:r w:rsidR="00915BF5">
        <w:rPr>
          <w:rFonts w:ascii="Times New Roman" w:hAnsi="Times New Roman" w:cs="Times New Roman"/>
          <w:sz w:val="28"/>
          <w:szCs w:val="28"/>
        </w:rPr>
        <w:t>ую</w:t>
      </w:r>
      <w:r w:rsidR="000D0A17" w:rsidRPr="00691FE1">
        <w:rPr>
          <w:rFonts w:ascii="Times New Roman" w:hAnsi="Times New Roman" w:cs="Times New Roman"/>
          <w:sz w:val="28"/>
          <w:szCs w:val="28"/>
        </w:rPr>
        <w:t xml:space="preserve"> выучк</w:t>
      </w:r>
      <w:r w:rsidR="00915BF5">
        <w:rPr>
          <w:rFonts w:ascii="Times New Roman" w:hAnsi="Times New Roman" w:cs="Times New Roman"/>
          <w:sz w:val="28"/>
          <w:szCs w:val="28"/>
        </w:rPr>
        <w:t>у</w:t>
      </w:r>
      <w:r w:rsidR="000D0A17" w:rsidRPr="00691FE1">
        <w:rPr>
          <w:rFonts w:ascii="Times New Roman" w:hAnsi="Times New Roman" w:cs="Times New Roman"/>
          <w:sz w:val="28"/>
          <w:szCs w:val="28"/>
        </w:rPr>
        <w:t xml:space="preserve"> </w:t>
      </w:r>
      <w:r w:rsidR="00C460AC" w:rsidRPr="00691FE1">
        <w:rPr>
          <w:rFonts w:ascii="Times New Roman" w:hAnsi="Times New Roman" w:cs="Times New Roman"/>
          <w:sz w:val="28"/>
          <w:szCs w:val="28"/>
        </w:rPr>
        <w:t>личного состава Вооруженных сил</w:t>
      </w:r>
      <w:r w:rsidR="00315AF9" w:rsidRPr="00691FE1">
        <w:rPr>
          <w:rFonts w:ascii="Times New Roman" w:hAnsi="Times New Roman" w:cs="Times New Roman"/>
          <w:sz w:val="28"/>
          <w:szCs w:val="28"/>
        </w:rPr>
        <w:t xml:space="preserve"> – от генерала до рядового</w:t>
      </w:r>
      <w:r w:rsidR="00C460AC" w:rsidRPr="00691FE1">
        <w:rPr>
          <w:rFonts w:ascii="Times New Roman" w:hAnsi="Times New Roman" w:cs="Times New Roman"/>
          <w:sz w:val="28"/>
          <w:szCs w:val="28"/>
        </w:rPr>
        <w:t xml:space="preserve">. </w:t>
      </w:r>
      <w:r w:rsidR="00B30E80" w:rsidRPr="00691FE1">
        <w:rPr>
          <w:rFonts w:ascii="Times New Roman" w:hAnsi="Times New Roman" w:cs="Times New Roman"/>
          <w:sz w:val="28"/>
          <w:szCs w:val="28"/>
        </w:rPr>
        <w:t xml:space="preserve">Без </w:t>
      </w:r>
      <w:r w:rsidR="003542EB" w:rsidRPr="00691FE1">
        <w:rPr>
          <w:rFonts w:ascii="Times New Roman" w:hAnsi="Times New Roman" w:cs="Times New Roman"/>
          <w:sz w:val="28"/>
          <w:szCs w:val="28"/>
        </w:rPr>
        <w:t xml:space="preserve">решения </w:t>
      </w:r>
      <w:r w:rsidR="00B30E80" w:rsidRPr="00691FE1">
        <w:rPr>
          <w:rFonts w:ascii="Times New Roman" w:hAnsi="Times New Roman" w:cs="Times New Roman"/>
          <w:sz w:val="28"/>
          <w:szCs w:val="28"/>
        </w:rPr>
        <w:t xml:space="preserve">этих </w:t>
      </w:r>
      <w:r w:rsidR="003542EB" w:rsidRPr="00691FE1">
        <w:rPr>
          <w:rFonts w:ascii="Times New Roman" w:hAnsi="Times New Roman" w:cs="Times New Roman"/>
          <w:sz w:val="28"/>
          <w:szCs w:val="28"/>
        </w:rPr>
        <w:t xml:space="preserve">принципиальных </w:t>
      </w:r>
      <w:r w:rsidR="00915BF5">
        <w:rPr>
          <w:rFonts w:ascii="Times New Roman" w:hAnsi="Times New Roman" w:cs="Times New Roman"/>
          <w:sz w:val="28"/>
          <w:szCs w:val="28"/>
        </w:rPr>
        <w:t xml:space="preserve">задач </w:t>
      </w:r>
      <w:r w:rsidR="00635F7C" w:rsidRPr="00691FE1">
        <w:rPr>
          <w:rFonts w:ascii="Times New Roman" w:hAnsi="Times New Roman" w:cs="Times New Roman"/>
          <w:sz w:val="28"/>
          <w:szCs w:val="28"/>
        </w:rPr>
        <w:t>говорить о сохранени</w:t>
      </w:r>
      <w:r w:rsidR="000231D4">
        <w:rPr>
          <w:rFonts w:ascii="Times New Roman" w:hAnsi="Times New Roman" w:cs="Times New Roman"/>
          <w:sz w:val="28"/>
          <w:szCs w:val="28"/>
        </w:rPr>
        <w:t>и</w:t>
      </w:r>
      <w:r w:rsidR="00635F7C" w:rsidRPr="00691FE1">
        <w:rPr>
          <w:rFonts w:ascii="Times New Roman" w:hAnsi="Times New Roman" w:cs="Times New Roman"/>
          <w:sz w:val="28"/>
          <w:szCs w:val="28"/>
        </w:rPr>
        <w:t xml:space="preserve"> </w:t>
      </w:r>
      <w:r w:rsidR="00106301">
        <w:rPr>
          <w:rFonts w:ascii="Times New Roman" w:hAnsi="Times New Roman" w:cs="Times New Roman"/>
          <w:sz w:val="28"/>
          <w:szCs w:val="28"/>
        </w:rPr>
        <w:t xml:space="preserve">суверенитета </w:t>
      </w:r>
      <w:r w:rsidR="00635F7C" w:rsidRPr="00691FE1">
        <w:rPr>
          <w:rFonts w:ascii="Times New Roman" w:hAnsi="Times New Roman" w:cs="Times New Roman"/>
          <w:sz w:val="28"/>
          <w:szCs w:val="28"/>
        </w:rPr>
        <w:t xml:space="preserve">России не имеет смысла. </w:t>
      </w:r>
    </w:p>
    <w:p w:rsidR="00A6289F" w:rsidRDefault="00A6289F" w:rsidP="000473A4">
      <w:pPr>
        <w:tabs>
          <w:tab w:val="left" w:pos="567"/>
        </w:tabs>
        <w:spacing w:after="0" w:line="240" w:lineRule="auto"/>
        <w:jc w:val="both"/>
        <w:rPr>
          <w:rFonts w:ascii="Times New Roman" w:hAnsi="Times New Roman" w:cs="Times New Roman"/>
          <w:sz w:val="28"/>
          <w:szCs w:val="28"/>
        </w:rPr>
      </w:pPr>
    </w:p>
    <w:p w:rsidR="00A6289F" w:rsidRDefault="00A6289F" w:rsidP="000473A4">
      <w:pPr>
        <w:tabs>
          <w:tab w:val="left" w:pos="567"/>
        </w:tabs>
        <w:spacing w:after="0" w:line="240" w:lineRule="auto"/>
        <w:jc w:val="both"/>
        <w:rPr>
          <w:rFonts w:ascii="Times New Roman" w:hAnsi="Times New Roman" w:cs="Times New Roman"/>
          <w:sz w:val="28"/>
          <w:szCs w:val="28"/>
        </w:rPr>
      </w:pPr>
    </w:p>
    <w:p w:rsidR="00715A5D" w:rsidRDefault="00715A5D" w:rsidP="000473A4">
      <w:pPr>
        <w:tabs>
          <w:tab w:val="left" w:pos="567"/>
        </w:tabs>
        <w:spacing w:after="0" w:line="240" w:lineRule="auto"/>
        <w:jc w:val="both"/>
        <w:rPr>
          <w:rFonts w:ascii="Times New Roman" w:hAnsi="Times New Roman" w:cs="Times New Roman"/>
          <w:sz w:val="28"/>
          <w:szCs w:val="28"/>
        </w:rPr>
      </w:pPr>
    </w:p>
    <w:p w:rsidR="00A6289F" w:rsidRDefault="00A6289F" w:rsidP="005A5B51">
      <w:pPr>
        <w:tabs>
          <w:tab w:val="left" w:pos="567"/>
        </w:tabs>
        <w:spacing w:after="0" w:line="240" w:lineRule="auto"/>
        <w:jc w:val="center"/>
        <w:rPr>
          <w:rFonts w:ascii="Times New Roman" w:hAnsi="Times New Roman" w:cs="Times New Roman"/>
          <w:b/>
          <w:sz w:val="28"/>
          <w:szCs w:val="28"/>
        </w:rPr>
      </w:pPr>
      <w:r w:rsidRPr="00A6289F">
        <w:rPr>
          <w:rFonts w:ascii="Times New Roman" w:hAnsi="Times New Roman" w:cs="Times New Roman"/>
          <w:b/>
          <w:sz w:val="28"/>
          <w:szCs w:val="28"/>
        </w:rPr>
        <w:t>Список литературы:</w:t>
      </w:r>
    </w:p>
    <w:p w:rsidR="00FD6A80" w:rsidRDefault="00FD6A80" w:rsidP="00FD6A80">
      <w:pPr>
        <w:pStyle w:val="ad"/>
        <w:numPr>
          <w:ilvl w:val="0"/>
          <w:numId w:val="5"/>
        </w:num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Великая Отечественная война 1941-1945 (в 12 томах). Воениздат, Кучково поле.</w:t>
      </w:r>
      <w:r w:rsidRPr="004B4642">
        <w:rPr>
          <w:rFonts w:ascii="Times New Roman" w:hAnsi="Times New Roman" w:cs="Times New Roman"/>
          <w:sz w:val="28"/>
          <w:szCs w:val="28"/>
        </w:rPr>
        <w:t xml:space="preserve"> </w:t>
      </w:r>
      <w:r>
        <w:rPr>
          <w:rFonts w:ascii="Times New Roman" w:hAnsi="Times New Roman" w:cs="Times New Roman"/>
          <w:sz w:val="28"/>
          <w:szCs w:val="28"/>
        </w:rPr>
        <w:t>Москва</w:t>
      </w:r>
      <w:r w:rsidR="00FC04C7">
        <w:rPr>
          <w:rFonts w:ascii="Times New Roman" w:hAnsi="Times New Roman" w:cs="Times New Roman"/>
          <w:sz w:val="28"/>
          <w:szCs w:val="28"/>
        </w:rPr>
        <w:t>,</w:t>
      </w:r>
      <w:r>
        <w:rPr>
          <w:rFonts w:ascii="Times New Roman" w:hAnsi="Times New Roman" w:cs="Times New Roman"/>
          <w:sz w:val="28"/>
          <w:szCs w:val="28"/>
        </w:rPr>
        <w:t xml:space="preserve"> 2011-2015. </w:t>
      </w:r>
    </w:p>
    <w:p w:rsidR="007332B4" w:rsidRDefault="007332B4" w:rsidP="007332B4">
      <w:pPr>
        <w:pStyle w:val="ad"/>
        <w:numPr>
          <w:ilvl w:val="0"/>
          <w:numId w:val="5"/>
        </w:num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История Второй мировой войны (в 12 томах). 1939-1945 гг. Воениздат</w:t>
      </w:r>
      <w:r w:rsidR="00FC04C7">
        <w:rPr>
          <w:rFonts w:ascii="Times New Roman" w:hAnsi="Times New Roman" w:cs="Times New Roman"/>
          <w:sz w:val="28"/>
          <w:szCs w:val="28"/>
        </w:rPr>
        <w:t>,</w:t>
      </w:r>
      <w:r>
        <w:rPr>
          <w:rFonts w:ascii="Times New Roman" w:hAnsi="Times New Roman" w:cs="Times New Roman"/>
          <w:sz w:val="28"/>
          <w:szCs w:val="28"/>
        </w:rPr>
        <w:t xml:space="preserve"> 1974.</w:t>
      </w:r>
    </w:p>
    <w:p w:rsidR="00D02D5B" w:rsidRDefault="00CA285C" w:rsidP="00A6289F">
      <w:pPr>
        <w:pStyle w:val="ad"/>
        <w:numPr>
          <w:ilvl w:val="0"/>
          <w:numId w:val="5"/>
        </w:num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Русский архив. Великая Отечественная. Приказы народного комиссара обороны СССР. </w:t>
      </w:r>
      <w:r w:rsidR="00D02D5B">
        <w:rPr>
          <w:rFonts w:ascii="Times New Roman" w:hAnsi="Times New Roman" w:cs="Times New Roman"/>
          <w:sz w:val="28"/>
          <w:szCs w:val="28"/>
        </w:rPr>
        <w:t>Институт военной истории Министерства обороны Российской Федерации</w:t>
      </w:r>
      <w:r>
        <w:rPr>
          <w:rFonts w:ascii="Times New Roman" w:hAnsi="Times New Roman" w:cs="Times New Roman"/>
          <w:sz w:val="28"/>
          <w:szCs w:val="28"/>
        </w:rPr>
        <w:t>,</w:t>
      </w:r>
      <w:r w:rsidR="00D02D5B">
        <w:rPr>
          <w:rFonts w:ascii="Times New Roman" w:hAnsi="Times New Roman" w:cs="Times New Roman"/>
          <w:sz w:val="28"/>
          <w:szCs w:val="28"/>
        </w:rPr>
        <w:t xml:space="preserve"> Российский государственный военный архив. Терра. Москва</w:t>
      </w:r>
      <w:r w:rsidR="00FC04C7">
        <w:rPr>
          <w:rFonts w:ascii="Times New Roman" w:hAnsi="Times New Roman" w:cs="Times New Roman"/>
          <w:sz w:val="28"/>
          <w:szCs w:val="28"/>
        </w:rPr>
        <w:t>,</w:t>
      </w:r>
      <w:r w:rsidR="00D02D5B">
        <w:rPr>
          <w:rFonts w:ascii="Times New Roman" w:hAnsi="Times New Roman" w:cs="Times New Roman"/>
          <w:sz w:val="28"/>
          <w:szCs w:val="28"/>
        </w:rPr>
        <w:t xml:space="preserve"> 1994.</w:t>
      </w:r>
    </w:p>
    <w:p w:rsidR="009F7BA9" w:rsidRPr="009F7BA9" w:rsidRDefault="009F7BA9" w:rsidP="00A6289F">
      <w:pPr>
        <w:pStyle w:val="ad"/>
        <w:numPr>
          <w:ilvl w:val="0"/>
          <w:numId w:val="5"/>
        </w:numPr>
        <w:tabs>
          <w:tab w:val="left" w:pos="567"/>
        </w:tabs>
        <w:spacing w:after="0" w:line="240" w:lineRule="auto"/>
        <w:jc w:val="both"/>
        <w:rPr>
          <w:rFonts w:ascii="Times New Roman" w:hAnsi="Times New Roman" w:cs="Times New Roman"/>
          <w:sz w:val="28"/>
          <w:szCs w:val="28"/>
        </w:rPr>
      </w:pPr>
      <w:r w:rsidRPr="009F7BA9">
        <w:rPr>
          <w:rFonts w:ascii="Times New Roman" w:hAnsi="Times New Roman" w:cs="Times New Roman"/>
          <w:sz w:val="28"/>
          <w:szCs w:val="28"/>
        </w:rPr>
        <w:t>Россия и</w:t>
      </w:r>
      <w:r w:rsidRPr="009F7BA9">
        <w:rPr>
          <w:rFonts w:ascii="Times New Roman" w:hAnsi="Times New Roman" w:cs="Times New Roman"/>
          <w:bCs/>
          <w:sz w:val="28"/>
          <w:szCs w:val="28"/>
        </w:rPr>
        <w:t xml:space="preserve"> СССР в войнах XX века. Потери Вооруженных Сил</w:t>
      </w:r>
      <w:r w:rsidRPr="009F7BA9">
        <w:rPr>
          <w:rStyle w:val="ac"/>
          <w:rFonts w:ascii="Times New Roman" w:hAnsi="Times New Roman" w:cs="Times New Roman"/>
          <w:b w:val="0"/>
          <w:sz w:val="28"/>
          <w:szCs w:val="28"/>
        </w:rPr>
        <w:t>. Статистическое исследование</w:t>
      </w:r>
      <w:r>
        <w:rPr>
          <w:rStyle w:val="ac"/>
          <w:rFonts w:ascii="Times New Roman" w:hAnsi="Times New Roman" w:cs="Times New Roman"/>
          <w:b w:val="0"/>
          <w:sz w:val="28"/>
          <w:szCs w:val="28"/>
        </w:rPr>
        <w:t>.</w:t>
      </w:r>
      <w:r w:rsidRPr="009F7BA9">
        <w:rPr>
          <w:rStyle w:val="ac"/>
          <w:rFonts w:ascii="Times New Roman" w:hAnsi="Times New Roman" w:cs="Times New Roman"/>
          <w:b w:val="0"/>
          <w:sz w:val="28"/>
          <w:szCs w:val="28"/>
        </w:rPr>
        <w:t xml:space="preserve"> </w:t>
      </w:r>
      <w:r>
        <w:rPr>
          <w:rStyle w:val="ac"/>
          <w:rFonts w:ascii="Times New Roman" w:hAnsi="Times New Roman" w:cs="Times New Roman"/>
          <w:b w:val="0"/>
          <w:sz w:val="28"/>
          <w:szCs w:val="28"/>
        </w:rPr>
        <w:t>П</w:t>
      </w:r>
      <w:r w:rsidRPr="009F7BA9">
        <w:rPr>
          <w:rFonts w:ascii="Times New Roman" w:hAnsi="Times New Roman" w:cs="Times New Roman"/>
          <w:iCs/>
          <w:sz w:val="28"/>
          <w:szCs w:val="28"/>
        </w:rPr>
        <w:t>од общей редакцией кандидата военных наук генерал-полковника Г.Ф. Кривошеева</w:t>
      </w:r>
      <w:r>
        <w:rPr>
          <w:rFonts w:ascii="Times New Roman" w:hAnsi="Times New Roman" w:cs="Times New Roman"/>
          <w:iCs/>
          <w:sz w:val="28"/>
          <w:szCs w:val="28"/>
        </w:rPr>
        <w:t>. Москва, Олма-Пресс, 2001.</w:t>
      </w:r>
      <w:r w:rsidRPr="009F7BA9">
        <w:rPr>
          <w:rFonts w:ascii="Times New Roman" w:hAnsi="Times New Roman" w:cs="Times New Roman"/>
          <w:sz w:val="28"/>
          <w:szCs w:val="28"/>
        </w:rPr>
        <w:t xml:space="preserve"> </w:t>
      </w:r>
    </w:p>
    <w:p w:rsidR="00A94772" w:rsidRDefault="00A94772" w:rsidP="00A6289F">
      <w:pPr>
        <w:pStyle w:val="ad"/>
        <w:numPr>
          <w:ilvl w:val="0"/>
          <w:numId w:val="5"/>
        </w:num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Противовоздушная оборона страны (1914-1995 гг.)</w:t>
      </w:r>
      <w:r w:rsidR="00FD6A80">
        <w:rPr>
          <w:rFonts w:ascii="Times New Roman" w:hAnsi="Times New Roman" w:cs="Times New Roman"/>
          <w:sz w:val="28"/>
          <w:szCs w:val="28"/>
        </w:rPr>
        <w:t>.</w:t>
      </w:r>
      <w:r>
        <w:rPr>
          <w:rFonts w:ascii="Times New Roman" w:hAnsi="Times New Roman" w:cs="Times New Roman"/>
          <w:sz w:val="28"/>
          <w:szCs w:val="28"/>
        </w:rPr>
        <w:t xml:space="preserve"> Военно-исторический труд. Министерство обороны </w:t>
      </w:r>
      <w:r w:rsidR="00FD6A80">
        <w:rPr>
          <w:rFonts w:ascii="Times New Roman" w:hAnsi="Times New Roman" w:cs="Times New Roman"/>
          <w:sz w:val="28"/>
          <w:szCs w:val="28"/>
        </w:rPr>
        <w:t>Р</w:t>
      </w:r>
      <w:r>
        <w:rPr>
          <w:rFonts w:ascii="Times New Roman" w:hAnsi="Times New Roman" w:cs="Times New Roman"/>
          <w:sz w:val="28"/>
          <w:szCs w:val="28"/>
        </w:rPr>
        <w:t>оссийской Федерации. Военно-воздушные силы. Москва</w:t>
      </w:r>
      <w:r w:rsidR="00FC04C7">
        <w:rPr>
          <w:rFonts w:ascii="Times New Roman" w:hAnsi="Times New Roman" w:cs="Times New Roman"/>
          <w:sz w:val="28"/>
          <w:szCs w:val="28"/>
        </w:rPr>
        <w:t>,</w:t>
      </w:r>
      <w:r>
        <w:rPr>
          <w:rFonts w:ascii="Times New Roman" w:hAnsi="Times New Roman" w:cs="Times New Roman"/>
          <w:sz w:val="28"/>
          <w:szCs w:val="28"/>
        </w:rPr>
        <w:t xml:space="preserve"> 1998 г.</w:t>
      </w:r>
    </w:p>
    <w:p w:rsidR="000C3516" w:rsidRDefault="000C3516" w:rsidP="00A6289F">
      <w:pPr>
        <w:pStyle w:val="ad"/>
        <w:numPr>
          <w:ilvl w:val="0"/>
          <w:numId w:val="5"/>
        </w:num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Лашков А.Ю., Голотюк В.Л., 100-летие противовоздушной обороны России 1914-2014 гг. Москва</w:t>
      </w:r>
      <w:r w:rsidR="00FC04C7">
        <w:rPr>
          <w:rFonts w:ascii="Times New Roman" w:hAnsi="Times New Roman" w:cs="Times New Roman"/>
          <w:sz w:val="28"/>
          <w:szCs w:val="28"/>
        </w:rPr>
        <w:t>,</w:t>
      </w:r>
      <w:r>
        <w:rPr>
          <w:rFonts w:ascii="Times New Roman" w:hAnsi="Times New Roman" w:cs="Times New Roman"/>
          <w:sz w:val="28"/>
          <w:szCs w:val="28"/>
        </w:rPr>
        <w:t xml:space="preserve"> 2014.</w:t>
      </w:r>
    </w:p>
    <w:p w:rsidR="00422D19" w:rsidRPr="009C7307" w:rsidRDefault="002A588D" w:rsidP="00A6289F">
      <w:pPr>
        <w:pStyle w:val="ad"/>
        <w:numPr>
          <w:ilvl w:val="0"/>
          <w:numId w:val="5"/>
        </w:numPr>
        <w:tabs>
          <w:tab w:val="left" w:pos="567"/>
        </w:tabs>
        <w:spacing w:after="0" w:line="240" w:lineRule="auto"/>
        <w:jc w:val="both"/>
        <w:rPr>
          <w:rFonts w:ascii="Times New Roman" w:hAnsi="Times New Roman" w:cs="Times New Roman"/>
          <w:sz w:val="28"/>
          <w:szCs w:val="28"/>
        </w:rPr>
      </w:pPr>
      <w:r w:rsidRPr="00691FE1">
        <w:rPr>
          <w:rFonts w:ascii="Times New Roman" w:eastAsia="Times New Roman" w:hAnsi="Times New Roman" w:cs="Times New Roman"/>
          <w:sz w:val="28"/>
          <w:szCs w:val="28"/>
          <w:shd w:val="clear" w:color="auto" w:fill="FBFBFB"/>
          <w:lang w:eastAsia="ru-RU"/>
        </w:rPr>
        <w:t>1941 год – опыт планирования и применения Военно-воздушных сил. Уроки и выводы</w:t>
      </w:r>
      <w:r>
        <w:rPr>
          <w:rFonts w:ascii="Times New Roman" w:eastAsia="Times New Roman" w:hAnsi="Times New Roman" w:cs="Times New Roman"/>
          <w:sz w:val="28"/>
          <w:szCs w:val="28"/>
          <w:shd w:val="clear" w:color="auto" w:fill="FBFBFB"/>
          <w:lang w:eastAsia="ru-RU"/>
        </w:rPr>
        <w:t>. Материалы в</w:t>
      </w:r>
      <w:r w:rsidRPr="00691FE1">
        <w:rPr>
          <w:rFonts w:ascii="Times New Roman" w:eastAsia="Times New Roman" w:hAnsi="Times New Roman" w:cs="Times New Roman"/>
          <w:sz w:val="28"/>
          <w:szCs w:val="28"/>
          <w:shd w:val="clear" w:color="auto" w:fill="FBFBFB"/>
          <w:lang w:eastAsia="ru-RU"/>
        </w:rPr>
        <w:t>оенно-научн</w:t>
      </w:r>
      <w:r>
        <w:rPr>
          <w:rFonts w:ascii="Times New Roman" w:eastAsia="Times New Roman" w:hAnsi="Times New Roman" w:cs="Times New Roman"/>
          <w:sz w:val="28"/>
          <w:szCs w:val="28"/>
          <w:shd w:val="clear" w:color="auto" w:fill="FBFBFB"/>
          <w:lang w:eastAsia="ru-RU"/>
        </w:rPr>
        <w:t>ой</w:t>
      </w:r>
      <w:r w:rsidRPr="00691FE1">
        <w:rPr>
          <w:rFonts w:ascii="Times New Roman" w:eastAsia="Times New Roman" w:hAnsi="Times New Roman" w:cs="Times New Roman"/>
          <w:sz w:val="28"/>
          <w:szCs w:val="28"/>
          <w:shd w:val="clear" w:color="auto" w:fill="FBFBFB"/>
          <w:lang w:eastAsia="ru-RU"/>
        </w:rPr>
        <w:t xml:space="preserve"> конференци</w:t>
      </w:r>
      <w:r>
        <w:rPr>
          <w:rFonts w:ascii="Times New Roman" w:eastAsia="Times New Roman" w:hAnsi="Times New Roman" w:cs="Times New Roman"/>
          <w:sz w:val="28"/>
          <w:szCs w:val="28"/>
          <w:shd w:val="clear" w:color="auto" w:fill="FBFBFB"/>
          <w:lang w:eastAsia="ru-RU"/>
        </w:rPr>
        <w:t>и</w:t>
      </w:r>
      <w:r w:rsidRPr="00691FE1">
        <w:rPr>
          <w:rFonts w:ascii="Times New Roman" w:eastAsia="Times New Roman" w:hAnsi="Times New Roman" w:cs="Times New Roman"/>
          <w:sz w:val="28"/>
          <w:szCs w:val="28"/>
          <w:shd w:val="clear" w:color="auto" w:fill="FBFBFB"/>
          <w:lang w:eastAsia="ru-RU"/>
        </w:rPr>
        <w:t xml:space="preserve"> руководящего состава центрального аппарата ВВС.</w:t>
      </w:r>
      <w:r>
        <w:rPr>
          <w:rFonts w:ascii="Times New Roman" w:eastAsia="Times New Roman" w:hAnsi="Times New Roman" w:cs="Times New Roman"/>
          <w:sz w:val="28"/>
          <w:szCs w:val="28"/>
          <w:shd w:val="clear" w:color="auto" w:fill="FBFBFB"/>
          <w:lang w:eastAsia="ru-RU"/>
        </w:rPr>
        <w:t xml:space="preserve"> Москва</w:t>
      </w:r>
      <w:r w:rsidR="00FC04C7">
        <w:rPr>
          <w:rFonts w:ascii="Times New Roman" w:eastAsia="Times New Roman" w:hAnsi="Times New Roman" w:cs="Times New Roman"/>
          <w:sz w:val="28"/>
          <w:szCs w:val="28"/>
          <w:shd w:val="clear" w:color="auto" w:fill="FBFBFB"/>
          <w:lang w:eastAsia="ru-RU"/>
        </w:rPr>
        <w:t>,</w:t>
      </w:r>
      <w:r>
        <w:rPr>
          <w:rFonts w:ascii="Times New Roman" w:eastAsia="Times New Roman" w:hAnsi="Times New Roman" w:cs="Times New Roman"/>
          <w:sz w:val="28"/>
          <w:szCs w:val="28"/>
          <w:shd w:val="clear" w:color="auto" w:fill="FBFBFB"/>
          <w:lang w:eastAsia="ru-RU"/>
        </w:rPr>
        <w:t xml:space="preserve"> 1989.</w:t>
      </w:r>
    </w:p>
    <w:p w:rsidR="00FD6A80" w:rsidRDefault="00FD6A80" w:rsidP="00FD6A80">
      <w:pPr>
        <w:pStyle w:val="ad"/>
        <w:numPr>
          <w:ilvl w:val="0"/>
          <w:numId w:val="5"/>
        </w:num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Итоги и уроки Великой Отечественной войны. Война и современность. (Материалы военно-исторической конференции Главного управления Сухопутных войск, посвященной 55 годовщине Победы советского народа в Великой Отечественной войне 1941 – 1945 гг.). Главное управление Сухопутных войск, Москва</w:t>
      </w:r>
      <w:r w:rsidR="00FC04C7">
        <w:rPr>
          <w:rFonts w:ascii="Times New Roman" w:hAnsi="Times New Roman" w:cs="Times New Roman"/>
          <w:sz w:val="28"/>
          <w:szCs w:val="28"/>
        </w:rPr>
        <w:t xml:space="preserve">, </w:t>
      </w:r>
      <w:r>
        <w:rPr>
          <w:rFonts w:ascii="Times New Roman" w:hAnsi="Times New Roman" w:cs="Times New Roman"/>
          <w:sz w:val="28"/>
          <w:szCs w:val="28"/>
        </w:rPr>
        <w:t>2000.</w:t>
      </w:r>
    </w:p>
    <w:p w:rsidR="00FD6A80" w:rsidRPr="008B339A" w:rsidRDefault="009F7BA9" w:rsidP="00A6289F">
      <w:pPr>
        <w:pStyle w:val="ad"/>
        <w:numPr>
          <w:ilvl w:val="0"/>
          <w:numId w:val="5"/>
        </w:num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iCs/>
          <w:color w:val="111111"/>
          <w:sz w:val="28"/>
          <w:szCs w:val="28"/>
          <w:shd w:val="clear" w:color="auto" w:fill="FBFBFB"/>
        </w:rPr>
        <w:t>Хазанов Д.</w:t>
      </w:r>
      <w:r w:rsidR="00CA285C" w:rsidRPr="00FC04C7">
        <w:rPr>
          <w:rFonts w:ascii="Times New Roman" w:hAnsi="Times New Roman" w:cs="Times New Roman"/>
          <w:iCs/>
          <w:color w:val="111111"/>
          <w:sz w:val="28"/>
          <w:szCs w:val="28"/>
          <w:shd w:val="clear" w:color="auto" w:fill="FBFBFB"/>
        </w:rPr>
        <w:t>Б</w:t>
      </w:r>
      <w:r w:rsidR="00CA285C" w:rsidRPr="00FC04C7">
        <w:rPr>
          <w:rFonts w:ascii="Times New Roman" w:hAnsi="Times New Roman" w:cs="Times New Roman"/>
          <w:color w:val="111111"/>
          <w:sz w:val="28"/>
          <w:szCs w:val="28"/>
          <w:shd w:val="clear" w:color="auto" w:fill="FBFBFB"/>
        </w:rPr>
        <w:t>. 1941. Война в воздухе. Горькие уроки. М</w:t>
      </w:r>
      <w:r w:rsidR="00FC04C7" w:rsidRPr="00FC04C7">
        <w:rPr>
          <w:rFonts w:ascii="Times New Roman" w:hAnsi="Times New Roman" w:cs="Times New Roman"/>
          <w:color w:val="111111"/>
          <w:sz w:val="28"/>
          <w:szCs w:val="28"/>
          <w:shd w:val="clear" w:color="auto" w:fill="FBFBFB"/>
        </w:rPr>
        <w:t>осква.</w:t>
      </w:r>
      <w:r w:rsidR="00CA285C" w:rsidRPr="00FC04C7">
        <w:rPr>
          <w:rFonts w:ascii="Times New Roman" w:hAnsi="Times New Roman" w:cs="Times New Roman"/>
          <w:color w:val="111111"/>
          <w:sz w:val="28"/>
          <w:szCs w:val="28"/>
          <w:shd w:val="clear" w:color="auto" w:fill="FBFBFB"/>
        </w:rPr>
        <w:t xml:space="preserve"> Яуза, Эксмо, 2006.</w:t>
      </w:r>
      <w:r w:rsidR="00FC04C7" w:rsidRPr="00FC04C7">
        <w:rPr>
          <w:rFonts w:ascii="Times New Roman" w:hAnsi="Times New Roman" w:cs="Times New Roman"/>
          <w:color w:val="111111"/>
          <w:sz w:val="28"/>
          <w:szCs w:val="28"/>
          <w:shd w:val="clear" w:color="auto" w:fill="FBFBFB"/>
        </w:rPr>
        <w:t xml:space="preserve"> </w:t>
      </w:r>
    </w:p>
    <w:p w:rsidR="008B339A" w:rsidRDefault="006207F2" w:rsidP="008B339A">
      <w:pPr>
        <w:pStyle w:val="ad"/>
        <w:numPr>
          <w:ilvl w:val="0"/>
          <w:numId w:val="5"/>
        </w:numPr>
        <w:shd w:val="clear" w:color="auto" w:fill="FFFFFF"/>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B339A" w:rsidRPr="008B339A">
        <w:rPr>
          <w:rFonts w:ascii="Times New Roman" w:hAnsi="Times New Roman" w:cs="Times New Roman"/>
          <w:sz w:val="28"/>
          <w:szCs w:val="28"/>
        </w:rPr>
        <w:t xml:space="preserve">Проект постановления СНК СССР «О мобилизационном плане на 1941 год» от 12.02.1941 г. Архив Александра Н. Яковлева. Документ №273.  </w:t>
      </w:r>
      <w:hyperlink r:id="rId8" w:history="1">
        <w:r w:rsidR="008B339A" w:rsidRPr="008B339A">
          <w:rPr>
            <w:rStyle w:val="a3"/>
            <w:rFonts w:ascii="Times New Roman" w:hAnsi="Times New Roman" w:cs="Times New Roman"/>
            <w:sz w:val="28"/>
            <w:szCs w:val="28"/>
          </w:rPr>
          <w:t>http://www.alexanderyakovlev.org/fond/issues-doc/1011435</w:t>
        </w:r>
      </w:hyperlink>
      <w:r w:rsidR="008B339A" w:rsidRPr="008B339A">
        <w:rPr>
          <w:rFonts w:ascii="Times New Roman" w:hAnsi="Times New Roman" w:cs="Times New Roman"/>
          <w:sz w:val="28"/>
          <w:szCs w:val="28"/>
        </w:rPr>
        <w:t xml:space="preserve"> </w:t>
      </w:r>
    </w:p>
    <w:p w:rsidR="008B339A" w:rsidRPr="008B339A" w:rsidRDefault="008B339A" w:rsidP="008B339A">
      <w:pPr>
        <w:pStyle w:val="ad"/>
        <w:numPr>
          <w:ilvl w:val="0"/>
          <w:numId w:val="5"/>
        </w:numPr>
        <w:shd w:val="clear" w:color="auto" w:fill="FFFFFF"/>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B339A">
        <w:rPr>
          <w:rFonts w:ascii="Times New Roman" w:hAnsi="Times New Roman" w:cs="Times New Roman"/>
          <w:sz w:val="28"/>
          <w:szCs w:val="28"/>
        </w:rPr>
        <w:t xml:space="preserve">Кредитное соглашение между Союзом Советских Социалистических    </w:t>
      </w:r>
    </w:p>
    <w:p w:rsidR="008B339A" w:rsidRDefault="004835A0" w:rsidP="008B339A">
      <w:pPr>
        <w:pStyle w:val="ad"/>
        <w:shd w:val="clear" w:color="auto" w:fill="FFFFFF"/>
        <w:tabs>
          <w:tab w:val="left" w:pos="142"/>
        </w:tabs>
        <w:spacing w:after="0" w:line="24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      </w:t>
      </w:r>
      <w:r w:rsidR="008B339A" w:rsidRPr="008B339A">
        <w:rPr>
          <w:rFonts w:ascii="Times New Roman" w:hAnsi="Times New Roman" w:cs="Times New Roman"/>
          <w:sz w:val="28"/>
          <w:szCs w:val="28"/>
        </w:rPr>
        <w:t xml:space="preserve">Республик и Германией </w:t>
      </w:r>
      <w:r w:rsidR="00C11D42">
        <w:rPr>
          <w:rFonts w:ascii="Times New Roman" w:hAnsi="Times New Roman" w:cs="Times New Roman"/>
          <w:sz w:val="28"/>
          <w:szCs w:val="28"/>
        </w:rPr>
        <w:t xml:space="preserve">от </w:t>
      </w:r>
      <w:r w:rsidR="008B339A" w:rsidRPr="008B339A">
        <w:rPr>
          <w:rFonts w:ascii="Times New Roman" w:hAnsi="Times New Roman" w:cs="Times New Roman"/>
          <w:sz w:val="28"/>
          <w:szCs w:val="28"/>
        </w:rPr>
        <w:t>19 августа 1939 г.</w:t>
      </w:r>
      <w:r w:rsidR="00C11D42">
        <w:rPr>
          <w:rFonts w:ascii="Times New Roman" w:hAnsi="Times New Roman" w:cs="Times New Roman"/>
          <w:sz w:val="28"/>
          <w:szCs w:val="28"/>
        </w:rPr>
        <w:t xml:space="preserve">  </w:t>
      </w:r>
      <w:r w:rsidR="008B339A">
        <w:rPr>
          <w:rFonts w:ascii="Times New Roman" w:hAnsi="Times New Roman" w:cs="Times New Roman"/>
          <w:sz w:val="28"/>
          <w:szCs w:val="28"/>
        </w:rPr>
        <w:t xml:space="preserve"> </w:t>
      </w:r>
      <w:hyperlink r:id="rId9" w:history="1">
        <w:r w:rsidR="008B339A" w:rsidRPr="004C359D">
          <w:rPr>
            <w:rStyle w:val="a3"/>
            <w:rFonts w:ascii="Times New Roman" w:hAnsi="Times New Roman" w:cs="Times New Roman"/>
            <w:sz w:val="28"/>
            <w:szCs w:val="28"/>
          </w:rPr>
          <w:t>http://doc20vek.ru/node/925</w:t>
        </w:r>
      </w:hyperlink>
    </w:p>
    <w:p w:rsidR="00D66CC6" w:rsidRDefault="00902EAF" w:rsidP="00D66CC6">
      <w:pPr>
        <w:pStyle w:val="ad"/>
        <w:numPr>
          <w:ilvl w:val="0"/>
          <w:numId w:val="5"/>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D66CC6" w:rsidRPr="004835A0">
        <w:rPr>
          <w:rFonts w:ascii="Times New Roman" w:hAnsi="Times New Roman" w:cs="Times New Roman"/>
          <w:sz w:val="28"/>
          <w:szCs w:val="28"/>
        </w:rPr>
        <w:t xml:space="preserve">Соображения Генерального штаба Красной Армии по плану стратегического развертывания Вооруженных Сил Советского Союза на </w:t>
      </w:r>
      <w:r w:rsidR="00D66CC6" w:rsidRPr="004835A0">
        <w:rPr>
          <w:rFonts w:ascii="Times New Roman" w:hAnsi="Times New Roman" w:cs="Times New Roman"/>
          <w:sz w:val="28"/>
          <w:szCs w:val="28"/>
        </w:rPr>
        <w:lastRenderedPageBreak/>
        <w:t xml:space="preserve">случай войны с Германией и ее союзниками (не ранее 15 мая 1941 г.).  </w:t>
      </w:r>
      <w:hyperlink r:id="rId10" w:history="1">
        <w:r w:rsidR="00D66CC6" w:rsidRPr="00FC30E4">
          <w:rPr>
            <w:rStyle w:val="a3"/>
            <w:rFonts w:ascii="Times New Roman" w:hAnsi="Times New Roman" w:cs="Times New Roman"/>
            <w:sz w:val="28"/>
            <w:szCs w:val="28"/>
          </w:rPr>
          <w:t>http://www.1000dokumente.de/?c=dokument_ru&amp;dokument=0024_zuk&amp;l=ru&amp;object=translation</w:t>
        </w:r>
      </w:hyperlink>
    </w:p>
    <w:p w:rsidR="00902EAF" w:rsidRDefault="006207F2" w:rsidP="00902EAF">
      <w:pPr>
        <w:pStyle w:val="ad"/>
        <w:numPr>
          <w:ilvl w:val="0"/>
          <w:numId w:val="5"/>
        </w:numPr>
        <w:shd w:val="clear" w:color="auto" w:fill="FFFFFF"/>
        <w:tabs>
          <w:tab w:val="left" w:pos="14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02EAF">
        <w:rPr>
          <w:rFonts w:ascii="Times New Roman" w:hAnsi="Times New Roman" w:cs="Times New Roman"/>
          <w:sz w:val="28"/>
          <w:szCs w:val="28"/>
        </w:rPr>
        <w:t xml:space="preserve">В. Шеленберг. Мемуары. Лабиринт. </w:t>
      </w:r>
      <w:r w:rsidR="009E3EAD" w:rsidRPr="009E3EAD">
        <w:rPr>
          <w:rFonts w:ascii="Times New Roman" w:hAnsi="Times New Roman" w:cs="Times New Roman"/>
          <w:sz w:val="28"/>
          <w:szCs w:val="28"/>
          <w:shd w:val="clear" w:color="auto" w:fill="FFFFFF"/>
        </w:rPr>
        <w:t>Родиола-плюс, 1998</w:t>
      </w:r>
      <w:r w:rsidR="009E3EAD">
        <w:rPr>
          <w:rFonts w:ascii="Times New Roman" w:hAnsi="Times New Roman" w:cs="Times New Roman"/>
          <w:sz w:val="28"/>
          <w:szCs w:val="28"/>
          <w:shd w:val="clear" w:color="auto" w:fill="FFFFFF"/>
        </w:rPr>
        <w:t>.</w:t>
      </w:r>
    </w:p>
    <w:p w:rsidR="00902EAF" w:rsidRDefault="00902EAF" w:rsidP="00902EAF">
      <w:pPr>
        <w:pStyle w:val="ad"/>
        <w:shd w:val="clear" w:color="auto" w:fill="FFFFFF"/>
        <w:tabs>
          <w:tab w:val="left" w:pos="142"/>
        </w:tabs>
        <w:spacing w:after="0" w:line="240" w:lineRule="auto"/>
        <w:ind w:left="360"/>
        <w:jc w:val="both"/>
      </w:pPr>
      <w:r>
        <w:rPr>
          <w:rFonts w:ascii="Times New Roman" w:hAnsi="Times New Roman" w:cs="Times New Roman"/>
          <w:sz w:val="28"/>
          <w:szCs w:val="28"/>
        </w:rPr>
        <w:t xml:space="preserve"> </w:t>
      </w:r>
      <w:hyperlink r:id="rId11" w:history="1">
        <w:r w:rsidRPr="004C359D">
          <w:rPr>
            <w:rStyle w:val="a3"/>
            <w:rFonts w:ascii="Times New Roman" w:hAnsi="Times New Roman" w:cs="Times New Roman"/>
            <w:sz w:val="28"/>
            <w:szCs w:val="28"/>
          </w:rPr>
          <w:t>http://modernlib.net/books/shellenberg_valter/memuari_labirint/read</w:t>
        </w:r>
      </w:hyperlink>
      <w:r w:rsidR="000D5956">
        <w:t xml:space="preserve"> </w:t>
      </w:r>
    </w:p>
    <w:p w:rsidR="001F1466" w:rsidRPr="000B46AA" w:rsidRDefault="000D5956" w:rsidP="007B2435">
      <w:pPr>
        <w:pStyle w:val="ad"/>
        <w:numPr>
          <w:ilvl w:val="0"/>
          <w:numId w:val="5"/>
        </w:numPr>
        <w:shd w:val="clear" w:color="auto" w:fill="FFFFFF"/>
        <w:tabs>
          <w:tab w:val="left" w:pos="142"/>
        </w:tabs>
        <w:spacing w:after="0" w:line="240" w:lineRule="auto"/>
        <w:jc w:val="both"/>
        <w:rPr>
          <w:rFonts w:ascii="Times New Roman" w:hAnsi="Times New Roman" w:cs="Times New Roman"/>
          <w:sz w:val="28"/>
          <w:szCs w:val="28"/>
        </w:rPr>
      </w:pPr>
      <w:r>
        <w:t xml:space="preserve"> </w:t>
      </w:r>
      <w:r w:rsidRPr="000B46AA">
        <w:rPr>
          <w:rFonts w:ascii="Times New Roman" w:hAnsi="Times New Roman" w:cs="Times New Roman"/>
          <w:sz w:val="28"/>
          <w:szCs w:val="28"/>
        </w:rPr>
        <w:t xml:space="preserve">Светлишин Н.А. Крутые ступени судьбы: </w:t>
      </w:r>
      <w:r w:rsidRPr="000B46AA">
        <w:rPr>
          <w:rFonts w:ascii="Times New Roman" w:hAnsi="Times New Roman" w:cs="Times New Roman"/>
          <w:sz w:val="28"/>
          <w:szCs w:val="28"/>
          <w:shd w:val="clear" w:color="auto" w:fill="FFFFFF"/>
        </w:rPr>
        <w:t xml:space="preserve">Жизнь и ратные подвиги </w:t>
      </w:r>
      <w:r w:rsidR="004835A0" w:rsidRPr="000B46AA">
        <w:rPr>
          <w:rFonts w:ascii="Times New Roman" w:hAnsi="Times New Roman" w:cs="Times New Roman"/>
          <w:sz w:val="28"/>
          <w:szCs w:val="28"/>
          <w:shd w:val="clear" w:color="auto" w:fill="FFFFFF"/>
        </w:rPr>
        <w:t xml:space="preserve"> </w:t>
      </w:r>
      <w:r w:rsidRPr="000B46AA">
        <w:rPr>
          <w:rFonts w:ascii="Times New Roman" w:hAnsi="Times New Roman" w:cs="Times New Roman"/>
          <w:sz w:val="28"/>
          <w:szCs w:val="28"/>
          <w:shd w:val="clear" w:color="auto" w:fill="FFFFFF"/>
        </w:rPr>
        <w:t>маршала Г.К. Жукова. </w:t>
      </w:r>
      <w:r w:rsidRPr="000B46AA">
        <w:rPr>
          <w:rFonts w:ascii="Times New Roman" w:hAnsi="Times New Roman" w:cs="Times New Roman"/>
          <w:sz w:val="28"/>
          <w:szCs w:val="28"/>
        </w:rPr>
        <w:t>Хабаровск. Книжное издательство</w:t>
      </w:r>
      <w:r w:rsidR="00274588" w:rsidRPr="000B46AA">
        <w:rPr>
          <w:rFonts w:ascii="Times New Roman" w:hAnsi="Times New Roman" w:cs="Times New Roman"/>
          <w:sz w:val="28"/>
          <w:szCs w:val="28"/>
        </w:rPr>
        <w:t>,</w:t>
      </w:r>
      <w:r w:rsidRPr="000B46AA">
        <w:rPr>
          <w:rFonts w:ascii="Times New Roman" w:hAnsi="Times New Roman" w:cs="Times New Roman"/>
          <w:sz w:val="28"/>
          <w:szCs w:val="28"/>
        </w:rPr>
        <w:t xml:space="preserve"> 1992. </w:t>
      </w:r>
    </w:p>
    <w:p w:rsidR="007B2435" w:rsidRPr="007B2435" w:rsidRDefault="006343B1" w:rsidP="007B2435">
      <w:pPr>
        <w:pStyle w:val="ad"/>
        <w:numPr>
          <w:ilvl w:val="0"/>
          <w:numId w:val="5"/>
        </w:numPr>
        <w:spacing w:after="0" w:line="240" w:lineRule="auto"/>
        <w:rPr>
          <w:rFonts w:ascii="Times New Roman" w:hAnsi="Times New Roman" w:cs="Times New Roman"/>
          <w:sz w:val="28"/>
          <w:szCs w:val="28"/>
        </w:rPr>
      </w:pPr>
      <w:r w:rsidRPr="000B46AA">
        <w:rPr>
          <w:rFonts w:ascii="Times New Roman" w:hAnsi="Times New Roman" w:cs="Times New Roman"/>
          <w:sz w:val="28"/>
          <w:szCs w:val="28"/>
        </w:rPr>
        <w:t>Из доклада заместителя наркома обороны СССР Е.А. Щаденко в Политбюро ЦК ВКП(б) И.В. Сталину, СНК СССР В.М. Молотову, НКО СССР К.Е. Ворошилову, Оргбюро ЦК ВКП(б) А.А. Андрееву о состоянии кадров РККА. 11 марта 1938 г.</w:t>
      </w:r>
      <w:r w:rsidR="007B2435" w:rsidRPr="000B46AA">
        <w:rPr>
          <w:rFonts w:ascii="Times New Roman" w:hAnsi="Times New Roman" w:cs="Times New Roman"/>
          <w:sz w:val="28"/>
          <w:szCs w:val="28"/>
        </w:rPr>
        <w:t xml:space="preserve">  </w:t>
      </w:r>
      <w:hyperlink r:id="rId12" w:history="1">
        <w:r w:rsidR="007B2435" w:rsidRPr="000B46AA">
          <w:rPr>
            <w:rStyle w:val="a3"/>
            <w:rFonts w:ascii="Times New Roman" w:hAnsi="Times New Roman" w:cs="Times New Roman"/>
            <w:sz w:val="28"/>
            <w:szCs w:val="28"/>
          </w:rPr>
          <w:t>http://istmat.info/node/28769</w:t>
        </w:r>
      </w:hyperlink>
    </w:p>
    <w:p w:rsidR="006343B1" w:rsidRPr="00D70756" w:rsidRDefault="006343B1" w:rsidP="007B2435">
      <w:pPr>
        <w:pStyle w:val="ad"/>
        <w:numPr>
          <w:ilvl w:val="0"/>
          <w:numId w:val="5"/>
        </w:numPr>
        <w:spacing w:after="0" w:line="240" w:lineRule="auto"/>
        <w:rPr>
          <w:rFonts w:ascii="Times New Roman" w:hAnsi="Times New Roman" w:cs="Times New Roman"/>
          <w:sz w:val="28"/>
          <w:szCs w:val="28"/>
        </w:rPr>
      </w:pPr>
      <w:r w:rsidRPr="007B2435">
        <w:rPr>
          <w:rFonts w:ascii="Times New Roman" w:hAnsi="Times New Roman" w:cs="Times New Roman"/>
          <w:bCs/>
          <w:sz w:val="28"/>
          <w:szCs w:val="28"/>
        </w:rPr>
        <w:t>Справка о количестве уволенного командно-начальствующего и политического состава за 1935-1939 гг. (без ВВС)</w:t>
      </w:r>
      <w:r w:rsidR="007B2435">
        <w:rPr>
          <w:rFonts w:ascii="Times New Roman" w:hAnsi="Times New Roman" w:cs="Times New Roman"/>
          <w:bCs/>
          <w:sz w:val="28"/>
          <w:szCs w:val="28"/>
        </w:rPr>
        <w:t xml:space="preserve">. </w:t>
      </w:r>
      <w:r w:rsidR="008802FE">
        <w:rPr>
          <w:rFonts w:ascii="Times New Roman" w:hAnsi="Times New Roman" w:cs="Times New Roman"/>
          <w:bCs/>
          <w:sz w:val="28"/>
          <w:szCs w:val="28"/>
        </w:rPr>
        <w:t>24-25 марта</w:t>
      </w:r>
      <w:r w:rsidR="007B2435">
        <w:rPr>
          <w:rFonts w:ascii="Times New Roman" w:hAnsi="Times New Roman" w:cs="Times New Roman"/>
          <w:bCs/>
          <w:sz w:val="28"/>
          <w:szCs w:val="28"/>
        </w:rPr>
        <w:t>1940 г.</w:t>
      </w:r>
    </w:p>
    <w:p w:rsidR="004835A0" w:rsidRDefault="009C79D8" w:rsidP="007B2435">
      <w:pPr>
        <w:pStyle w:val="ad"/>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     </w:t>
      </w:r>
      <w:hyperlink r:id="rId13" w:history="1">
        <w:r w:rsidR="00B976AF" w:rsidRPr="00FC30E4">
          <w:rPr>
            <w:rStyle w:val="a3"/>
            <w:rFonts w:ascii="Times New Roman" w:hAnsi="Times New Roman" w:cs="Times New Roman"/>
            <w:sz w:val="28"/>
            <w:szCs w:val="28"/>
          </w:rPr>
          <w:t>http://istmat.info/node/28770</w:t>
        </w:r>
      </w:hyperlink>
    </w:p>
    <w:p w:rsidR="00B976AF" w:rsidRPr="007B2435" w:rsidRDefault="00B976AF" w:rsidP="007B2435">
      <w:pPr>
        <w:pStyle w:val="ad"/>
        <w:spacing w:after="0" w:line="240" w:lineRule="auto"/>
        <w:ind w:left="0"/>
        <w:rPr>
          <w:rFonts w:ascii="Times New Roman" w:hAnsi="Times New Roman" w:cs="Times New Roman"/>
          <w:sz w:val="28"/>
          <w:szCs w:val="28"/>
        </w:rPr>
      </w:pPr>
    </w:p>
    <w:p w:rsidR="008B339A" w:rsidRPr="008B339A" w:rsidRDefault="008B339A" w:rsidP="008B339A">
      <w:pPr>
        <w:pStyle w:val="ad"/>
        <w:shd w:val="clear" w:color="auto" w:fill="FFFFFF"/>
        <w:tabs>
          <w:tab w:val="left" w:pos="142"/>
        </w:tabs>
        <w:spacing w:after="0" w:line="240" w:lineRule="auto"/>
        <w:ind w:left="426" w:hanging="426"/>
        <w:jc w:val="both"/>
        <w:rPr>
          <w:rFonts w:ascii="Times New Roman" w:hAnsi="Times New Roman" w:cs="Times New Roman"/>
          <w:sz w:val="28"/>
          <w:szCs w:val="28"/>
        </w:rPr>
      </w:pPr>
    </w:p>
    <w:p w:rsidR="008B339A" w:rsidRPr="008B339A" w:rsidRDefault="008B339A" w:rsidP="008B339A">
      <w:pPr>
        <w:pStyle w:val="ad"/>
        <w:spacing w:after="0" w:line="240" w:lineRule="auto"/>
        <w:ind w:left="0"/>
        <w:rPr>
          <w:rFonts w:ascii="Times New Roman" w:hAnsi="Times New Roman" w:cs="Times New Roman"/>
          <w:sz w:val="28"/>
          <w:szCs w:val="28"/>
        </w:rPr>
      </w:pPr>
    </w:p>
    <w:p w:rsidR="00CA0047" w:rsidRDefault="00CA0047" w:rsidP="008B339A">
      <w:pPr>
        <w:pStyle w:val="ad"/>
        <w:spacing w:after="0" w:line="240" w:lineRule="auto"/>
        <w:ind w:left="0"/>
        <w:rPr>
          <w:rFonts w:ascii="Times New Roman" w:hAnsi="Times New Roman" w:cs="Times New Roman"/>
          <w:sz w:val="28"/>
          <w:szCs w:val="28"/>
        </w:rPr>
      </w:pPr>
    </w:p>
    <w:sectPr w:rsidR="00CA0047" w:rsidSect="00850C44">
      <w:headerReference w:type="even" r:id="rId14"/>
      <w:headerReference w:type="default" r:id="rId15"/>
      <w:footerReference w:type="even" r:id="rId16"/>
      <w:footerReference w:type="default" r:id="rId17"/>
      <w:headerReference w:type="first" r:id="rId18"/>
      <w:footerReference w:type="first" r:id="rId1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E40" w:rsidRDefault="00770E40" w:rsidP="00576603">
      <w:pPr>
        <w:spacing w:after="0" w:line="240" w:lineRule="auto"/>
      </w:pPr>
      <w:r>
        <w:separator/>
      </w:r>
    </w:p>
  </w:endnote>
  <w:endnote w:type="continuationSeparator" w:id="0">
    <w:p w:rsidR="00770E40" w:rsidRDefault="00770E40" w:rsidP="00576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70C" w:rsidRDefault="00BD270C">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70C" w:rsidRDefault="00BD270C">
    <w:pPr>
      <w:pStyle w:val="a9"/>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70C" w:rsidRDefault="00BD270C">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E40" w:rsidRDefault="00770E40" w:rsidP="00576603">
      <w:pPr>
        <w:spacing w:after="0" w:line="240" w:lineRule="auto"/>
      </w:pPr>
      <w:r>
        <w:separator/>
      </w:r>
    </w:p>
  </w:footnote>
  <w:footnote w:type="continuationSeparator" w:id="0">
    <w:p w:rsidR="00770E40" w:rsidRDefault="00770E40" w:rsidP="005766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70C" w:rsidRDefault="00BD270C">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16782"/>
      <w:docPartObj>
        <w:docPartGallery w:val="Page Numbers (Top of Page)"/>
        <w:docPartUnique/>
      </w:docPartObj>
    </w:sdtPr>
    <w:sdtEndPr/>
    <w:sdtContent>
      <w:p w:rsidR="00BD270C" w:rsidRDefault="00770E40">
        <w:pPr>
          <w:pStyle w:val="a7"/>
          <w:jc w:val="right"/>
        </w:pPr>
        <w:r>
          <w:fldChar w:fldCharType="begin"/>
        </w:r>
        <w:r>
          <w:instrText xml:space="preserve"> PAGE   \* MERGEFORMAT </w:instrText>
        </w:r>
        <w:r>
          <w:fldChar w:fldCharType="separate"/>
        </w:r>
        <w:r w:rsidR="00115171">
          <w:rPr>
            <w:noProof/>
          </w:rPr>
          <w:t>31</w:t>
        </w:r>
        <w:r>
          <w:rPr>
            <w:noProof/>
          </w:rPr>
          <w:fldChar w:fldCharType="end"/>
        </w:r>
      </w:p>
    </w:sdtContent>
  </w:sdt>
  <w:p w:rsidR="00BD270C" w:rsidRDefault="00BD270C">
    <w:pPr>
      <w:pStyle w:val="a7"/>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70C" w:rsidRDefault="00BD270C">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A5E2B"/>
    <w:multiLevelType w:val="multilevel"/>
    <w:tmpl w:val="A544B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E97929"/>
    <w:multiLevelType w:val="hybridMultilevel"/>
    <w:tmpl w:val="5934BD3C"/>
    <w:lvl w:ilvl="0" w:tplc="515C8698">
      <w:start w:val="1"/>
      <w:numFmt w:val="decimal"/>
      <w:lvlText w:val="%1."/>
      <w:lvlJc w:val="left"/>
      <w:pPr>
        <w:ind w:left="36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61754F9"/>
    <w:multiLevelType w:val="multilevel"/>
    <w:tmpl w:val="13808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6AD3797"/>
    <w:multiLevelType w:val="hybridMultilevel"/>
    <w:tmpl w:val="D340FB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95575DC"/>
    <w:multiLevelType w:val="hybridMultilevel"/>
    <w:tmpl w:val="FE92D6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E9744E5"/>
    <w:multiLevelType w:val="multilevel"/>
    <w:tmpl w:val="42B0A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0"/>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76603"/>
    <w:rsid w:val="0000294E"/>
    <w:rsid w:val="000057DB"/>
    <w:rsid w:val="000076CF"/>
    <w:rsid w:val="00010D87"/>
    <w:rsid w:val="00010E19"/>
    <w:rsid w:val="000114D3"/>
    <w:rsid w:val="00012F63"/>
    <w:rsid w:val="00014676"/>
    <w:rsid w:val="00017FE1"/>
    <w:rsid w:val="000231D4"/>
    <w:rsid w:val="00023643"/>
    <w:rsid w:val="00024494"/>
    <w:rsid w:val="000259C7"/>
    <w:rsid w:val="0002601F"/>
    <w:rsid w:val="0002691D"/>
    <w:rsid w:val="000308C8"/>
    <w:rsid w:val="000319F8"/>
    <w:rsid w:val="00031B97"/>
    <w:rsid w:val="000325EC"/>
    <w:rsid w:val="00041270"/>
    <w:rsid w:val="00044D2D"/>
    <w:rsid w:val="00046FDA"/>
    <w:rsid w:val="000473A4"/>
    <w:rsid w:val="00047EA1"/>
    <w:rsid w:val="00047F6B"/>
    <w:rsid w:val="000512CC"/>
    <w:rsid w:val="000512DB"/>
    <w:rsid w:val="00054017"/>
    <w:rsid w:val="000558E2"/>
    <w:rsid w:val="00057757"/>
    <w:rsid w:val="000606BD"/>
    <w:rsid w:val="000675F8"/>
    <w:rsid w:val="00071BF8"/>
    <w:rsid w:val="000734DD"/>
    <w:rsid w:val="000763A8"/>
    <w:rsid w:val="0007714A"/>
    <w:rsid w:val="00082E71"/>
    <w:rsid w:val="0008307B"/>
    <w:rsid w:val="00083659"/>
    <w:rsid w:val="00083B1E"/>
    <w:rsid w:val="00085BA4"/>
    <w:rsid w:val="00086E92"/>
    <w:rsid w:val="00087A3B"/>
    <w:rsid w:val="00094134"/>
    <w:rsid w:val="000A394B"/>
    <w:rsid w:val="000A77FA"/>
    <w:rsid w:val="000B46AA"/>
    <w:rsid w:val="000B532E"/>
    <w:rsid w:val="000C3516"/>
    <w:rsid w:val="000C56B3"/>
    <w:rsid w:val="000C7303"/>
    <w:rsid w:val="000D0A17"/>
    <w:rsid w:val="000D44EB"/>
    <w:rsid w:val="000D4C0B"/>
    <w:rsid w:val="000D5956"/>
    <w:rsid w:val="000D68CA"/>
    <w:rsid w:val="000E1DD2"/>
    <w:rsid w:val="000E2591"/>
    <w:rsid w:val="000E308E"/>
    <w:rsid w:val="000E364A"/>
    <w:rsid w:val="000F15F7"/>
    <w:rsid w:val="000F3E8F"/>
    <w:rsid w:val="00105202"/>
    <w:rsid w:val="00106301"/>
    <w:rsid w:val="001113FF"/>
    <w:rsid w:val="00111536"/>
    <w:rsid w:val="00112A64"/>
    <w:rsid w:val="0011451F"/>
    <w:rsid w:val="00115171"/>
    <w:rsid w:val="00121849"/>
    <w:rsid w:val="00123841"/>
    <w:rsid w:val="00124FD8"/>
    <w:rsid w:val="00130A72"/>
    <w:rsid w:val="001330C3"/>
    <w:rsid w:val="00134219"/>
    <w:rsid w:val="00141E63"/>
    <w:rsid w:val="00141F55"/>
    <w:rsid w:val="00143E33"/>
    <w:rsid w:val="00146B45"/>
    <w:rsid w:val="00146E2C"/>
    <w:rsid w:val="00150907"/>
    <w:rsid w:val="00150BC9"/>
    <w:rsid w:val="00150DA1"/>
    <w:rsid w:val="00150E72"/>
    <w:rsid w:val="00153008"/>
    <w:rsid w:val="00156418"/>
    <w:rsid w:val="00157E00"/>
    <w:rsid w:val="00163482"/>
    <w:rsid w:val="00164890"/>
    <w:rsid w:val="00165821"/>
    <w:rsid w:val="00166B4B"/>
    <w:rsid w:val="00173396"/>
    <w:rsid w:val="00175CF3"/>
    <w:rsid w:val="0017713C"/>
    <w:rsid w:val="0017777B"/>
    <w:rsid w:val="00183E88"/>
    <w:rsid w:val="00191E0F"/>
    <w:rsid w:val="001930AA"/>
    <w:rsid w:val="00194361"/>
    <w:rsid w:val="00196B2C"/>
    <w:rsid w:val="001976A7"/>
    <w:rsid w:val="001A07E1"/>
    <w:rsid w:val="001A1338"/>
    <w:rsid w:val="001A19B7"/>
    <w:rsid w:val="001A3803"/>
    <w:rsid w:val="001A4EC3"/>
    <w:rsid w:val="001A4EEF"/>
    <w:rsid w:val="001B2494"/>
    <w:rsid w:val="001B34F1"/>
    <w:rsid w:val="001B6E87"/>
    <w:rsid w:val="001B7CDB"/>
    <w:rsid w:val="001C0FFB"/>
    <w:rsid w:val="001D0D6B"/>
    <w:rsid w:val="001D149D"/>
    <w:rsid w:val="001D210A"/>
    <w:rsid w:val="001D338C"/>
    <w:rsid w:val="001D72A8"/>
    <w:rsid w:val="001D7ABA"/>
    <w:rsid w:val="001E01D8"/>
    <w:rsid w:val="001E02CC"/>
    <w:rsid w:val="001E324D"/>
    <w:rsid w:val="001E6145"/>
    <w:rsid w:val="001E7683"/>
    <w:rsid w:val="001F1466"/>
    <w:rsid w:val="001F204E"/>
    <w:rsid w:val="001F576E"/>
    <w:rsid w:val="001F5D12"/>
    <w:rsid w:val="00201608"/>
    <w:rsid w:val="00205665"/>
    <w:rsid w:val="0021542D"/>
    <w:rsid w:val="00215A34"/>
    <w:rsid w:val="002179F1"/>
    <w:rsid w:val="00220B30"/>
    <w:rsid w:val="002210A6"/>
    <w:rsid w:val="00221597"/>
    <w:rsid w:val="002252F0"/>
    <w:rsid w:val="0023251C"/>
    <w:rsid w:val="00233103"/>
    <w:rsid w:val="00233B08"/>
    <w:rsid w:val="00234863"/>
    <w:rsid w:val="00236244"/>
    <w:rsid w:val="00237CEA"/>
    <w:rsid w:val="00240192"/>
    <w:rsid w:val="00243493"/>
    <w:rsid w:val="00247182"/>
    <w:rsid w:val="00256E3C"/>
    <w:rsid w:val="00257D38"/>
    <w:rsid w:val="00264489"/>
    <w:rsid w:val="002658A9"/>
    <w:rsid w:val="00270C36"/>
    <w:rsid w:val="002724BE"/>
    <w:rsid w:val="00273109"/>
    <w:rsid w:val="00274374"/>
    <w:rsid w:val="00274588"/>
    <w:rsid w:val="00276A67"/>
    <w:rsid w:val="00277B47"/>
    <w:rsid w:val="00280B95"/>
    <w:rsid w:val="00283348"/>
    <w:rsid w:val="00291714"/>
    <w:rsid w:val="00291F76"/>
    <w:rsid w:val="00292D1D"/>
    <w:rsid w:val="00293D30"/>
    <w:rsid w:val="0029486A"/>
    <w:rsid w:val="00295C2B"/>
    <w:rsid w:val="00295F74"/>
    <w:rsid w:val="002A0141"/>
    <w:rsid w:val="002A15C0"/>
    <w:rsid w:val="002A4C10"/>
    <w:rsid w:val="002A588D"/>
    <w:rsid w:val="002A7267"/>
    <w:rsid w:val="002A7323"/>
    <w:rsid w:val="002B105D"/>
    <w:rsid w:val="002B1BAD"/>
    <w:rsid w:val="002B3BF7"/>
    <w:rsid w:val="002B483B"/>
    <w:rsid w:val="002B59D1"/>
    <w:rsid w:val="002B6199"/>
    <w:rsid w:val="002B7365"/>
    <w:rsid w:val="002B7AE5"/>
    <w:rsid w:val="002C2431"/>
    <w:rsid w:val="002C738F"/>
    <w:rsid w:val="002D40FA"/>
    <w:rsid w:val="002D6C81"/>
    <w:rsid w:val="002E1A89"/>
    <w:rsid w:val="002E4757"/>
    <w:rsid w:val="002F3F49"/>
    <w:rsid w:val="002F4D86"/>
    <w:rsid w:val="002F5261"/>
    <w:rsid w:val="002F716A"/>
    <w:rsid w:val="002F790B"/>
    <w:rsid w:val="00300786"/>
    <w:rsid w:val="003046A9"/>
    <w:rsid w:val="00305ACA"/>
    <w:rsid w:val="00307EE6"/>
    <w:rsid w:val="003131F7"/>
    <w:rsid w:val="003144A0"/>
    <w:rsid w:val="003146A2"/>
    <w:rsid w:val="00315600"/>
    <w:rsid w:val="0031590F"/>
    <w:rsid w:val="00315AF9"/>
    <w:rsid w:val="00321E1E"/>
    <w:rsid w:val="0032252A"/>
    <w:rsid w:val="003230EC"/>
    <w:rsid w:val="00325C47"/>
    <w:rsid w:val="003301DA"/>
    <w:rsid w:val="00335D21"/>
    <w:rsid w:val="00335E5D"/>
    <w:rsid w:val="00336679"/>
    <w:rsid w:val="003377AE"/>
    <w:rsid w:val="00340457"/>
    <w:rsid w:val="00340786"/>
    <w:rsid w:val="003415A4"/>
    <w:rsid w:val="00341A29"/>
    <w:rsid w:val="00342EFD"/>
    <w:rsid w:val="003442AC"/>
    <w:rsid w:val="003460C6"/>
    <w:rsid w:val="00352BC2"/>
    <w:rsid w:val="003542EB"/>
    <w:rsid w:val="0036098B"/>
    <w:rsid w:val="0036424C"/>
    <w:rsid w:val="00364287"/>
    <w:rsid w:val="003671CD"/>
    <w:rsid w:val="003707A4"/>
    <w:rsid w:val="00372DF9"/>
    <w:rsid w:val="00384765"/>
    <w:rsid w:val="00386687"/>
    <w:rsid w:val="0039252D"/>
    <w:rsid w:val="00394B19"/>
    <w:rsid w:val="003952E5"/>
    <w:rsid w:val="00395796"/>
    <w:rsid w:val="00396EFE"/>
    <w:rsid w:val="003970E9"/>
    <w:rsid w:val="003A3C2C"/>
    <w:rsid w:val="003A5CD2"/>
    <w:rsid w:val="003B1900"/>
    <w:rsid w:val="003B3A9E"/>
    <w:rsid w:val="003C0D8D"/>
    <w:rsid w:val="003C11A2"/>
    <w:rsid w:val="003C32FA"/>
    <w:rsid w:val="003C37B1"/>
    <w:rsid w:val="003C7BEA"/>
    <w:rsid w:val="003C7BFC"/>
    <w:rsid w:val="003D0AFA"/>
    <w:rsid w:val="003D4110"/>
    <w:rsid w:val="003D5D8B"/>
    <w:rsid w:val="003D64A0"/>
    <w:rsid w:val="003E17D2"/>
    <w:rsid w:val="003E1D7E"/>
    <w:rsid w:val="003E3FC9"/>
    <w:rsid w:val="003E4798"/>
    <w:rsid w:val="003E6AEA"/>
    <w:rsid w:val="003F3545"/>
    <w:rsid w:val="003F59AC"/>
    <w:rsid w:val="003F7285"/>
    <w:rsid w:val="004005A0"/>
    <w:rsid w:val="0040162B"/>
    <w:rsid w:val="00403900"/>
    <w:rsid w:val="00403F8A"/>
    <w:rsid w:val="00404539"/>
    <w:rsid w:val="00410C5E"/>
    <w:rsid w:val="00411B0E"/>
    <w:rsid w:val="004130EA"/>
    <w:rsid w:val="0042284A"/>
    <w:rsid w:val="00422D19"/>
    <w:rsid w:val="004237C8"/>
    <w:rsid w:val="00424FE1"/>
    <w:rsid w:val="00425B5A"/>
    <w:rsid w:val="00426BA7"/>
    <w:rsid w:val="00426F65"/>
    <w:rsid w:val="00430E83"/>
    <w:rsid w:val="00433603"/>
    <w:rsid w:val="004360C3"/>
    <w:rsid w:val="004366DE"/>
    <w:rsid w:val="00440339"/>
    <w:rsid w:val="004455CB"/>
    <w:rsid w:val="00447A3F"/>
    <w:rsid w:val="0045040F"/>
    <w:rsid w:val="00456872"/>
    <w:rsid w:val="004637A1"/>
    <w:rsid w:val="00463D06"/>
    <w:rsid w:val="004641C8"/>
    <w:rsid w:val="00465143"/>
    <w:rsid w:val="00465CD5"/>
    <w:rsid w:val="0047306A"/>
    <w:rsid w:val="0048329C"/>
    <w:rsid w:val="004833D1"/>
    <w:rsid w:val="004835A0"/>
    <w:rsid w:val="00485663"/>
    <w:rsid w:val="00487ABE"/>
    <w:rsid w:val="00490A8A"/>
    <w:rsid w:val="004923D5"/>
    <w:rsid w:val="004929B9"/>
    <w:rsid w:val="00492B31"/>
    <w:rsid w:val="004938F0"/>
    <w:rsid w:val="00496A7F"/>
    <w:rsid w:val="004A4683"/>
    <w:rsid w:val="004A6429"/>
    <w:rsid w:val="004A7398"/>
    <w:rsid w:val="004B1D55"/>
    <w:rsid w:val="004B26BA"/>
    <w:rsid w:val="004B4642"/>
    <w:rsid w:val="004B5E46"/>
    <w:rsid w:val="004B6B0F"/>
    <w:rsid w:val="004B7132"/>
    <w:rsid w:val="004C4C3D"/>
    <w:rsid w:val="004C5480"/>
    <w:rsid w:val="004C645E"/>
    <w:rsid w:val="004D2F76"/>
    <w:rsid w:val="004D563A"/>
    <w:rsid w:val="004D726D"/>
    <w:rsid w:val="004E0AF3"/>
    <w:rsid w:val="004E5E62"/>
    <w:rsid w:val="004E7328"/>
    <w:rsid w:val="004E7423"/>
    <w:rsid w:val="004F0C12"/>
    <w:rsid w:val="004F505A"/>
    <w:rsid w:val="004F7A56"/>
    <w:rsid w:val="00502FF3"/>
    <w:rsid w:val="00503E7B"/>
    <w:rsid w:val="00507EE6"/>
    <w:rsid w:val="00511E4D"/>
    <w:rsid w:val="00515E79"/>
    <w:rsid w:val="00520BEF"/>
    <w:rsid w:val="00522493"/>
    <w:rsid w:val="00522543"/>
    <w:rsid w:val="00523829"/>
    <w:rsid w:val="00524DE1"/>
    <w:rsid w:val="00525398"/>
    <w:rsid w:val="00526443"/>
    <w:rsid w:val="00526453"/>
    <w:rsid w:val="00526769"/>
    <w:rsid w:val="00531E6C"/>
    <w:rsid w:val="005342FA"/>
    <w:rsid w:val="00540D2E"/>
    <w:rsid w:val="00546D12"/>
    <w:rsid w:val="00546DCE"/>
    <w:rsid w:val="005520E8"/>
    <w:rsid w:val="005557D5"/>
    <w:rsid w:val="0055641D"/>
    <w:rsid w:val="005600C6"/>
    <w:rsid w:val="00562144"/>
    <w:rsid w:val="005628C3"/>
    <w:rsid w:val="00563970"/>
    <w:rsid w:val="00563FB0"/>
    <w:rsid w:val="00566746"/>
    <w:rsid w:val="00573128"/>
    <w:rsid w:val="005752D1"/>
    <w:rsid w:val="00576603"/>
    <w:rsid w:val="0057707A"/>
    <w:rsid w:val="00577C27"/>
    <w:rsid w:val="00580A18"/>
    <w:rsid w:val="00582B5F"/>
    <w:rsid w:val="0059047C"/>
    <w:rsid w:val="00596432"/>
    <w:rsid w:val="00596951"/>
    <w:rsid w:val="005A2093"/>
    <w:rsid w:val="005A4366"/>
    <w:rsid w:val="005A5B51"/>
    <w:rsid w:val="005A659D"/>
    <w:rsid w:val="005B1861"/>
    <w:rsid w:val="005B2EAA"/>
    <w:rsid w:val="005B3E63"/>
    <w:rsid w:val="005B41C6"/>
    <w:rsid w:val="005B422A"/>
    <w:rsid w:val="005B4615"/>
    <w:rsid w:val="005B4FF1"/>
    <w:rsid w:val="005C3D1D"/>
    <w:rsid w:val="005C46B7"/>
    <w:rsid w:val="005D00DB"/>
    <w:rsid w:val="005D1860"/>
    <w:rsid w:val="005D2475"/>
    <w:rsid w:val="005D74A2"/>
    <w:rsid w:val="005E16B1"/>
    <w:rsid w:val="005E1B3F"/>
    <w:rsid w:val="005E2A1E"/>
    <w:rsid w:val="005E30EE"/>
    <w:rsid w:val="005E5010"/>
    <w:rsid w:val="005E6258"/>
    <w:rsid w:val="005E63E9"/>
    <w:rsid w:val="005E78A2"/>
    <w:rsid w:val="005F3BCA"/>
    <w:rsid w:val="005F5107"/>
    <w:rsid w:val="005F79B5"/>
    <w:rsid w:val="00600F11"/>
    <w:rsid w:val="0060125F"/>
    <w:rsid w:val="00603862"/>
    <w:rsid w:val="00603FD8"/>
    <w:rsid w:val="00605D97"/>
    <w:rsid w:val="006065FD"/>
    <w:rsid w:val="00610053"/>
    <w:rsid w:val="0061384C"/>
    <w:rsid w:val="0062076E"/>
    <w:rsid w:val="006207F2"/>
    <w:rsid w:val="00620877"/>
    <w:rsid w:val="00622C92"/>
    <w:rsid w:val="00623249"/>
    <w:rsid w:val="00623268"/>
    <w:rsid w:val="006267F0"/>
    <w:rsid w:val="0063236D"/>
    <w:rsid w:val="00632C5C"/>
    <w:rsid w:val="006343B1"/>
    <w:rsid w:val="00635F7C"/>
    <w:rsid w:val="00643077"/>
    <w:rsid w:val="00654086"/>
    <w:rsid w:val="00654DB8"/>
    <w:rsid w:val="00655EC0"/>
    <w:rsid w:val="00656C60"/>
    <w:rsid w:val="006623D0"/>
    <w:rsid w:val="00662FE5"/>
    <w:rsid w:val="00663A7F"/>
    <w:rsid w:val="00664170"/>
    <w:rsid w:val="006714C0"/>
    <w:rsid w:val="00681152"/>
    <w:rsid w:val="00681697"/>
    <w:rsid w:val="006865A6"/>
    <w:rsid w:val="00687816"/>
    <w:rsid w:val="00691FE1"/>
    <w:rsid w:val="00692351"/>
    <w:rsid w:val="00693200"/>
    <w:rsid w:val="0069365C"/>
    <w:rsid w:val="00694602"/>
    <w:rsid w:val="006966FA"/>
    <w:rsid w:val="006A05A2"/>
    <w:rsid w:val="006A2776"/>
    <w:rsid w:val="006A45DD"/>
    <w:rsid w:val="006A4CA4"/>
    <w:rsid w:val="006A4CB1"/>
    <w:rsid w:val="006A5F41"/>
    <w:rsid w:val="006A6046"/>
    <w:rsid w:val="006A6662"/>
    <w:rsid w:val="006A6C2D"/>
    <w:rsid w:val="006B3009"/>
    <w:rsid w:val="006B64F0"/>
    <w:rsid w:val="006B69C7"/>
    <w:rsid w:val="006C0C1C"/>
    <w:rsid w:val="006C2C3F"/>
    <w:rsid w:val="006D054C"/>
    <w:rsid w:val="006D1DCA"/>
    <w:rsid w:val="006D4EAD"/>
    <w:rsid w:val="006E114D"/>
    <w:rsid w:val="006E41AB"/>
    <w:rsid w:val="006E54DF"/>
    <w:rsid w:val="006E56AA"/>
    <w:rsid w:val="006E65E0"/>
    <w:rsid w:val="006E6D23"/>
    <w:rsid w:val="006F1461"/>
    <w:rsid w:val="006F4A0F"/>
    <w:rsid w:val="006F5AB4"/>
    <w:rsid w:val="006F6856"/>
    <w:rsid w:val="006F6CA1"/>
    <w:rsid w:val="006F7F1B"/>
    <w:rsid w:val="007124FF"/>
    <w:rsid w:val="00715A5D"/>
    <w:rsid w:val="00715FBD"/>
    <w:rsid w:val="007332B4"/>
    <w:rsid w:val="007437CF"/>
    <w:rsid w:val="0074722C"/>
    <w:rsid w:val="00750194"/>
    <w:rsid w:val="0075091C"/>
    <w:rsid w:val="007514C7"/>
    <w:rsid w:val="00752A0B"/>
    <w:rsid w:val="00753001"/>
    <w:rsid w:val="0075550D"/>
    <w:rsid w:val="00765779"/>
    <w:rsid w:val="00767986"/>
    <w:rsid w:val="007705ED"/>
    <w:rsid w:val="00770E40"/>
    <w:rsid w:val="0077275A"/>
    <w:rsid w:val="00773B9F"/>
    <w:rsid w:val="00773FF2"/>
    <w:rsid w:val="0077463D"/>
    <w:rsid w:val="00774BAE"/>
    <w:rsid w:val="00774D34"/>
    <w:rsid w:val="00775426"/>
    <w:rsid w:val="00776320"/>
    <w:rsid w:val="0078051B"/>
    <w:rsid w:val="00780745"/>
    <w:rsid w:val="00783931"/>
    <w:rsid w:val="007841C9"/>
    <w:rsid w:val="007868FD"/>
    <w:rsid w:val="007907A5"/>
    <w:rsid w:val="007918E5"/>
    <w:rsid w:val="00792279"/>
    <w:rsid w:val="00793864"/>
    <w:rsid w:val="00793C91"/>
    <w:rsid w:val="00794A5C"/>
    <w:rsid w:val="00797720"/>
    <w:rsid w:val="007A2A7F"/>
    <w:rsid w:val="007A7C8B"/>
    <w:rsid w:val="007B040F"/>
    <w:rsid w:val="007B1DE4"/>
    <w:rsid w:val="007B2435"/>
    <w:rsid w:val="007B33FA"/>
    <w:rsid w:val="007B368C"/>
    <w:rsid w:val="007B3822"/>
    <w:rsid w:val="007B3897"/>
    <w:rsid w:val="007B46B9"/>
    <w:rsid w:val="007B5C09"/>
    <w:rsid w:val="007B7B2F"/>
    <w:rsid w:val="007C25EA"/>
    <w:rsid w:val="007C3058"/>
    <w:rsid w:val="007C604F"/>
    <w:rsid w:val="007D4CB2"/>
    <w:rsid w:val="007D524F"/>
    <w:rsid w:val="007E1A6D"/>
    <w:rsid w:val="007E4137"/>
    <w:rsid w:val="007F0742"/>
    <w:rsid w:val="007F1839"/>
    <w:rsid w:val="007F2855"/>
    <w:rsid w:val="007F4D1C"/>
    <w:rsid w:val="007F779D"/>
    <w:rsid w:val="008005E2"/>
    <w:rsid w:val="00800946"/>
    <w:rsid w:val="008058BF"/>
    <w:rsid w:val="008061D9"/>
    <w:rsid w:val="008146F2"/>
    <w:rsid w:val="00815507"/>
    <w:rsid w:val="008178B2"/>
    <w:rsid w:val="008219E6"/>
    <w:rsid w:val="00822B9B"/>
    <w:rsid w:val="00823AA1"/>
    <w:rsid w:val="00824059"/>
    <w:rsid w:val="00824C7B"/>
    <w:rsid w:val="0082742F"/>
    <w:rsid w:val="008274AB"/>
    <w:rsid w:val="00827C92"/>
    <w:rsid w:val="00830C01"/>
    <w:rsid w:val="00833029"/>
    <w:rsid w:val="008344E1"/>
    <w:rsid w:val="0084271F"/>
    <w:rsid w:val="00847C7C"/>
    <w:rsid w:val="00850C44"/>
    <w:rsid w:val="0085150A"/>
    <w:rsid w:val="00852E9C"/>
    <w:rsid w:val="00864AD9"/>
    <w:rsid w:val="0087082B"/>
    <w:rsid w:val="00872BBE"/>
    <w:rsid w:val="00872ED0"/>
    <w:rsid w:val="00873F3F"/>
    <w:rsid w:val="00875388"/>
    <w:rsid w:val="008802FE"/>
    <w:rsid w:val="00884374"/>
    <w:rsid w:val="00885200"/>
    <w:rsid w:val="0088647B"/>
    <w:rsid w:val="00887380"/>
    <w:rsid w:val="008877A2"/>
    <w:rsid w:val="008878A5"/>
    <w:rsid w:val="008904C4"/>
    <w:rsid w:val="008945B0"/>
    <w:rsid w:val="008B1269"/>
    <w:rsid w:val="008B2186"/>
    <w:rsid w:val="008B2D49"/>
    <w:rsid w:val="008B339A"/>
    <w:rsid w:val="008B505B"/>
    <w:rsid w:val="008B510D"/>
    <w:rsid w:val="008C127D"/>
    <w:rsid w:val="008C1AF8"/>
    <w:rsid w:val="008C3048"/>
    <w:rsid w:val="008C423D"/>
    <w:rsid w:val="008C50B7"/>
    <w:rsid w:val="008D1F80"/>
    <w:rsid w:val="008D353E"/>
    <w:rsid w:val="008D3919"/>
    <w:rsid w:val="008D5908"/>
    <w:rsid w:val="008E49A5"/>
    <w:rsid w:val="008E50CE"/>
    <w:rsid w:val="008E5618"/>
    <w:rsid w:val="008E78C9"/>
    <w:rsid w:val="008F4FAB"/>
    <w:rsid w:val="0090054C"/>
    <w:rsid w:val="00902A4B"/>
    <w:rsid w:val="00902EAF"/>
    <w:rsid w:val="009138ED"/>
    <w:rsid w:val="009150BB"/>
    <w:rsid w:val="00915891"/>
    <w:rsid w:val="00915BF5"/>
    <w:rsid w:val="00922B16"/>
    <w:rsid w:val="00924D3E"/>
    <w:rsid w:val="00925B08"/>
    <w:rsid w:val="00932EBB"/>
    <w:rsid w:val="00933CD3"/>
    <w:rsid w:val="00942FE2"/>
    <w:rsid w:val="00943026"/>
    <w:rsid w:val="00943B3E"/>
    <w:rsid w:val="00946A69"/>
    <w:rsid w:val="0094711D"/>
    <w:rsid w:val="00950B55"/>
    <w:rsid w:val="00955AB5"/>
    <w:rsid w:val="00962883"/>
    <w:rsid w:val="009669E2"/>
    <w:rsid w:val="00973211"/>
    <w:rsid w:val="0097754A"/>
    <w:rsid w:val="0097799C"/>
    <w:rsid w:val="00981C2F"/>
    <w:rsid w:val="00982889"/>
    <w:rsid w:val="0099006E"/>
    <w:rsid w:val="009922CA"/>
    <w:rsid w:val="009965AD"/>
    <w:rsid w:val="009967B6"/>
    <w:rsid w:val="009A0A06"/>
    <w:rsid w:val="009A199A"/>
    <w:rsid w:val="009A1AE0"/>
    <w:rsid w:val="009A5600"/>
    <w:rsid w:val="009A7D19"/>
    <w:rsid w:val="009B2854"/>
    <w:rsid w:val="009B62D5"/>
    <w:rsid w:val="009B6F1B"/>
    <w:rsid w:val="009B7F09"/>
    <w:rsid w:val="009C0462"/>
    <w:rsid w:val="009C07E6"/>
    <w:rsid w:val="009C462D"/>
    <w:rsid w:val="009C4707"/>
    <w:rsid w:val="009C6620"/>
    <w:rsid w:val="009C7307"/>
    <w:rsid w:val="009C79D8"/>
    <w:rsid w:val="009C7A22"/>
    <w:rsid w:val="009D298D"/>
    <w:rsid w:val="009D6439"/>
    <w:rsid w:val="009E09CE"/>
    <w:rsid w:val="009E3EAD"/>
    <w:rsid w:val="009E7221"/>
    <w:rsid w:val="009F13A5"/>
    <w:rsid w:val="009F6D04"/>
    <w:rsid w:val="009F7BA9"/>
    <w:rsid w:val="00A06435"/>
    <w:rsid w:val="00A11F34"/>
    <w:rsid w:val="00A12D95"/>
    <w:rsid w:val="00A2098B"/>
    <w:rsid w:val="00A24640"/>
    <w:rsid w:val="00A255FC"/>
    <w:rsid w:val="00A30C08"/>
    <w:rsid w:val="00A30C8D"/>
    <w:rsid w:val="00A35F8B"/>
    <w:rsid w:val="00A36C61"/>
    <w:rsid w:val="00A43B6D"/>
    <w:rsid w:val="00A502E6"/>
    <w:rsid w:val="00A50B87"/>
    <w:rsid w:val="00A5226C"/>
    <w:rsid w:val="00A55024"/>
    <w:rsid w:val="00A553E0"/>
    <w:rsid w:val="00A559A7"/>
    <w:rsid w:val="00A55AF4"/>
    <w:rsid w:val="00A616EE"/>
    <w:rsid w:val="00A6289F"/>
    <w:rsid w:val="00A6292E"/>
    <w:rsid w:val="00A6325B"/>
    <w:rsid w:val="00A641B2"/>
    <w:rsid w:val="00A67523"/>
    <w:rsid w:val="00A7119C"/>
    <w:rsid w:val="00A741C6"/>
    <w:rsid w:val="00A90FFA"/>
    <w:rsid w:val="00A91FA6"/>
    <w:rsid w:val="00A92F9D"/>
    <w:rsid w:val="00A936AB"/>
    <w:rsid w:val="00A942C3"/>
    <w:rsid w:val="00A94772"/>
    <w:rsid w:val="00A95B99"/>
    <w:rsid w:val="00A95BDF"/>
    <w:rsid w:val="00A962D1"/>
    <w:rsid w:val="00A97324"/>
    <w:rsid w:val="00AA31F2"/>
    <w:rsid w:val="00AA49F2"/>
    <w:rsid w:val="00AB0D8D"/>
    <w:rsid w:val="00AB108A"/>
    <w:rsid w:val="00AB6300"/>
    <w:rsid w:val="00AB7B9B"/>
    <w:rsid w:val="00AC3CC0"/>
    <w:rsid w:val="00AC53B9"/>
    <w:rsid w:val="00AC54E8"/>
    <w:rsid w:val="00AC62D8"/>
    <w:rsid w:val="00AC707E"/>
    <w:rsid w:val="00AD19BD"/>
    <w:rsid w:val="00AD426C"/>
    <w:rsid w:val="00AD4C3D"/>
    <w:rsid w:val="00AD7F4F"/>
    <w:rsid w:val="00AE0235"/>
    <w:rsid w:val="00AE5058"/>
    <w:rsid w:val="00AF0048"/>
    <w:rsid w:val="00AF2D65"/>
    <w:rsid w:val="00AF6F67"/>
    <w:rsid w:val="00AF71FD"/>
    <w:rsid w:val="00B0203A"/>
    <w:rsid w:val="00B02782"/>
    <w:rsid w:val="00B02A05"/>
    <w:rsid w:val="00B02C49"/>
    <w:rsid w:val="00B044E0"/>
    <w:rsid w:val="00B04657"/>
    <w:rsid w:val="00B0485E"/>
    <w:rsid w:val="00B05B70"/>
    <w:rsid w:val="00B06CD9"/>
    <w:rsid w:val="00B1020C"/>
    <w:rsid w:val="00B121B8"/>
    <w:rsid w:val="00B12C13"/>
    <w:rsid w:val="00B13056"/>
    <w:rsid w:val="00B133D4"/>
    <w:rsid w:val="00B14308"/>
    <w:rsid w:val="00B218B1"/>
    <w:rsid w:val="00B22AE0"/>
    <w:rsid w:val="00B30E80"/>
    <w:rsid w:val="00B31741"/>
    <w:rsid w:val="00B33D29"/>
    <w:rsid w:val="00B55F29"/>
    <w:rsid w:val="00B61A84"/>
    <w:rsid w:val="00B61CB8"/>
    <w:rsid w:val="00B62B36"/>
    <w:rsid w:val="00B701F0"/>
    <w:rsid w:val="00B91ECE"/>
    <w:rsid w:val="00B952C9"/>
    <w:rsid w:val="00B95A6A"/>
    <w:rsid w:val="00B961BC"/>
    <w:rsid w:val="00B96846"/>
    <w:rsid w:val="00B969B2"/>
    <w:rsid w:val="00B96A7C"/>
    <w:rsid w:val="00B9762F"/>
    <w:rsid w:val="00B976AF"/>
    <w:rsid w:val="00BA4963"/>
    <w:rsid w:val="00BA656F"/>
    <w:rsid w:val="00BA7395"/>
    <w:rsid w:val="00BB0D8D"/>
    <w:rsid w:val="00BB20D8"/>
    <w:rsid w:val="00BB28A0"/>
    <w:rsid w:val="00BB2F05"/>
    <w:rsid w:val="00BB428B"/>
    <w:rsid w:val="00BC2DB8"/>
    <w:rsid w:val="00BD270C"/>
    <w:rsid w:val="00BD4012"/>
    <w:rsid w:val="00BE076E"/>
    <w:rsid w:val="00BE291B"/>
    <w:rsid w:val="00BE2983"/>
    <w:rsid w:val="00BE363B"/>
    <w:rsid w:val="00BE3A3F"/>
    <w:rsid w:val="00BF1890"/>
    <w:rsid w:val="00BF2543"/>
    <w:rsid w:val="00BF2E39"/>
    <w:rsid w:val="00BF495A"/>
    <w:rsid w:val="00C0231F"/>
    <w:rsid w:val="00C05BDA"/>
    <w:rsid w:val="00C07123"/>
    <w:rsid w:val="00C07EA8"/>
    <w:rsid w:val="00C11D42"/>
    <w:rsid w:val="00C132DD"/>
    <w:rsid w:val="00C1397E"/>
    <w:rsid w:val="00C14015"/>
    <w:rsid w:val="00C15036"/>
    <w:rsid w:val="00C1515D"/>
    <w:rsid w:val="00C16919"/>
    <w:rsid w:val="00C171F5"/>
    <w:rsid w:val="00C17E3C"/>
    <w:rsid w:val="00C21884"/>
    <w:rsid w:val="00C2265D"/>
    <w:rsid w:val="00C23EE5"/>
    <w:rsid w:val="00C265A9"/>
    <w:rsid w:val="00C26DCB"/>
    <w:rsid w:val="00C2727C"/>
    <w:rsid w:val="00C30763"/>
    <w:rsid w:val="00C312E4"/>
    <w:rsid w:val="00C3340F"/>
    <w:rsid w:val="00C42BA9"/>
    <w:rsid w:val="00C44113"/>
    <w:rsid w:val="00C4452F"/>
    <w:rsid w:val="00C460AC"/>
    <w:rsid w:val="00C46DF7"/>
    <w:rsid w:val="00C52A95"/>
    <w:rsid w:val="00C53525"/>
    <w:rsid w:val="00C538E5"/>
    <w:rsid w:val="00C54D9C"/>
    <w:rsid w:val="00C60528"/>
    <w:rsid w:val="00C617A4"/>
    <w:rsid w:val="00C62F6A"/>
    <w:rsid w:val="00C63A02"/>
    <w:rsid w:val="00C66545"/>
    <w:rsid w:val="00C701CA"/>
    <w:rsid w:val="00C70D34"/>
    <w:rsid w:val="00C739EF"/>
    <w:rsid w:val="00C771B3"/>
    <w:rsid w:val="00C771C2"/>
    <w:rsid w:val="00C857C1"/>
    <w:rsid w:val="00C858CE"/>
    <w:rsid w:val="00C85D31"/>
    <w:rsid w:val="00C8604E"/>
    <w:rsid w:val="00C86AC6"/>
    <w:rsid w:val="00C8753D"/>
    <w:rsid w:val="00C9071E"/>
    <w:rsid w:val="00C916A0"/>
    <w:rsid w:val="00C9221B"/>
    <w:rsid w:val="00C93167"/>
    <w:rsid w:val="00C93715"/>
    <w:rsid w:val="00C944B7"/>
    <w:rsid w:val="00C954E6"/>
    <w:rsid w:val="00CA0047"/>
    <w:rsid w:val="00CA0F21"/>
    <w:rsid w:val="00CA23EB"/>
    <w:rsid w:val="00CA285C"/>
    <w:rsid w:val="00CA36C1"/>
    <w:rsid w:val="00CA3E6B"/>
    <w:rsid w:val="00CA4333"/>
    <w:rsid w:val="00CA638B"/>
    <w:rsid w:val="00CA782E"/>
    <w:rsid w:val="00CB34CC"/>
    <w:rsid w:val="00CC0124"/>
    <w:rsid w:val="00CC14B9"/>
    <w:rsid w:val="00CC4390"/>
    <w:rsid w:val="00CC557E"/>
    <w:rsid w:val="00CC78EC"/>
    <w:rsid w:val="00CD0D18"/>
    <w:rsid w:val="00CD3291"/>
    <w:rsid w:val="00CD5A8D"/>
    <w:rsid w:val="00CD63FD"/>
    <w:rsid w:val="00CE0EE9"/>
    <w:rsid w:val="00CE272E"/>
    <w:rsid w:val="00CF2152"/>
    <w:rsid w:val="00CF41D9"/>
    <w:rsid w:val="00CF5261"/>
    <w:rsid w:val="00CF79C4"/>
    <w:rsid w:val="00D01F46"/>
    <w:rsid w:val="00D02D5B"/>
    <w:rsid w:val="00D10A7F"/>
    <w:rsid w:val="00D2648B"/>
    <w:rsid w:val="00D26739"/>
    <w:rsid w:val="00D33140"/>
    <w:rsid w:val="00D350B1"/>
    <w:rsid w:val="00D3516D"/>
    <w:rsid w:val="00D42359"/>
    <w:rsid w:val="00D42605"/>
    <w:rsid w:val="00D444A7"/>
    <w:rsid w:val="00D4713C"/>
    <w:rsid w:val="00D540B5"/>
    <w:rsid w:val="00D55C84"/>
    <w:rsid w:val="00D66CC6"/>
    <w:rsid w:val="00D70756"/>
    <w:rsid w:val="00D70940"/>
    <w:rsid w:val="00D70B2D"/>
    <w:rsid w:val="00D70D02"/>
    <w:rsid w:val="00D718C0"/>
    <w:rsid w:val="00D76830"/>
    <w:rsid w:val="00D80263"/>
    <w:rsid w:val="00D80804"/>
    <w:rsid w:val="00D83431"/>
    <w:rsid w:val="00D877F6"/>
    <w:rsid w:val="00D90E2A"/>
    <w:rsid w:val="00D91441"/>
    <w:rsid w:val="00D97B6A"/>
    <w:rsid w:val="00DA10D3"/>
    <w:rsid w:val="00DA2766"/>
    <w:rsid w:val="00DA287A"/>
    <w:rsid w:val="00DA2B3F"/>
    <w:rsid w:val="00DA2D8B"/>
    <w:rsid w:val="00DA50E6"/>
    <w:rsid w:val="00DB1EF0"/>
    <w:rsid w:val="00DB2AF8"/>
    <w:rsid w:val="00DB414E"/>
    <w:rsid w:val="00DB69BD"/>
    <w:rsid w:val="00DC1E0B"/>
    <w:rsid w:val="00DC64E7"/>
    <w:rsid w:val="00DD1F98"/>
    <w:rsid w:val="00DD4DE3"/>
    <w:rsid w:val="00DD4F36"/>
    <w:rsid w:val="00DE06CA"/>
    <w:rsid w:val="00DE7861"/>
    <w:rsid w:val="00DF40B6"/>
    <w:rsid w:val="00DF5B1A"/>
    <w:rsid w:val="00DF763B"/>
    <w:rsid w:val="00E02479"/>
    <w:rsid w:val="00E1251B"/>
    <w:rsid w:val="00E12DC2"/>
    <w:rsid w:val="00E13494"/>
    <w:rsid w:val="00E140B3"/>
    <w:rsid w:val="00E15319"/>
    <w:rsid w:val="00E1608D"/>
    <w:rsid w:val="00E16E8B"/>
    <w:rsid w:val="00E171D1"/>
    <w:rsid w:val="00E22397"/>
    <w:rsid w:val="00E23BF0"/>
    <w:rsid w:val="00E24957"/>
    <w:rsid w:val="00E2691B"/>
    <w:rsid w:val="00E26F66"/>
    <w:rsid w:val="00E27213"/>
    <w:rsid w:val="00E35337"/>
    <w:rsid w:val="00E35CFF"/>
    <w:rsid w:val="00E37090"/>
    <w:rsid w:val="00E373CE"/>
    <w:rsid w:val="00E405EE"/>
    <w:rsid w:val="00E42A6B"/>
    <w:rsid w:val="00E4310C"/>
    <w:rsid w:val="00E44798"/>
    <w:rsid w:val="00E528C4"/>
    <w:rsid w:val="00E57548"/>
    <w:rsid w:val="00E6291A"/>
    <w:rsid w:val="00E63125"/>
    <w:rsid w:val="00E63878"/>
    <w:rsid w:val="00E63DE5"/>
    <w:rsid w:val="00E63EA2"/>
    <w:rsid w:val="00E71863"/>
    <w:rsid w:val="00E71994"/>
    <w:rsid w:val="00E7297A"/>
    <w:rsid w:val="00E75279"/>
    <w:rsid w:val="00E801A1"/>
    <w:rsid w:val="00E84FE1"/>
    <w:rsid w:val="00E86451"/>
    <w:rsid w:val="00E87459"/>
    <w:rsid w:val="00E91584"/>
    <w:rsid w:val="00EA04B2"/>
    <w:rsid w:val="00EA143C"/>
    <w:rsid w:val="00EA3BD7"/>
    <w:rsid w:val="00EA6262"/>
    <w:rsid w:val="00EB48AB"/>
    <w:rsid w:val="00EB4F51"/>
    <w:rsid w:val="00EC2461"/>
    <w:rsid w:val="00EC3838"/>
    <w:rsid w:val="00EC5DBC"/>
    <w:rsid w:val="00ED0411"/>
    <w:rsid w:val="00ED2B2A"/>
    <w:rsid w:val="00EE1A74"/>
    <w:rsid w:val="00EE2069"/>
    <w:rsid w:val="00EE3363"/>
    <w:rsid w:val="00EF3B1A"/>
    <w:rsid w:val="00EF556E"/>
    <w:rsid w:val="00EF5760"/>
    <w:rsid w:val="00EF6201"/>
    <w:rsid w:val="00F00CAF"/>
    <w:rsid w:val="00F0183E"/>
    <w:rsid w:val="00F03BDA"/>
    <w:rsid w:val="00F05B35"/>
    <w:rsid w:val="00F119B9"/>
    <w:rsid w:val="00F12D71"/>
    <w:rsid w:val="00F13E0F"/>
    <w:rsid w:val="00F154FB"/>
    <w:rsid w:val="00F21AAC"/>
    <w:rsid w:val="00F25162"/>
    <w:rsid w:val="00F30042"/>
    <w:rsid w:val="00F3024E"/>
    <w:rsid w:val="00F30734"/>
    <w:rsid w:val="00F328EA"/>
    <w:rsid w:val="00F3312C"/>
    <w:rsid w:val="00F33290"/>
    <w:rsid w:val="00F33D96"/>
    <w:rsid w:val="00F345E0"/>
    <w:rsid w:val="00F378A5"/>
    <w:rsid w:val="00F410E3"/>
    <w:rsid w:val="00F4747B"/>
    <w:rsid w:val="00F47AE7"/>
    <w:rsid w:val="00F47E48"/>
    <w:rsid w:val="00F50914"/>
    <w:rsid w:val="00F573F7"/>
    <w:rsid w:val="00F65119"/>
    <w:rsid w:val="00F65188"/>
    <w:rsid w:val="00F67307"/>
    <w:rsid w:val="00F676A6"/>
    <w:rsid w:val="00F67EC5"/>
    <w:rsid w:val="00F71BED"/>
    <w:rsid w:val="00F75BDB"/>
    <w:rsid w:val="00F7646D"/>
    <w:rsid w:val="00F77F70"/>
    <w:rsid w:val="00F84B1D"/>
    <w:rsid w:val="00F86D2B"/>
    <w:rsid w:val="00F93879"/>
    <w:rsid w:val="00F94C9D"/>
    <w:rsid w:val="00FA0606"/>
    <w:rsid w:val="00FA1EC1"/>
    <w:rsid w:val="00FA3569"/>
    <w:rsid w:val="00FA381C"/>
    <w:rsid w:val="00FA4BD4"/>
    <w:rsid w:val="00FA67B5"/>
    <w:rsid w:val="00FA68BB"/>
    <w:rsid w:val="00FA6F1B"/>
    <w:rsid w:val="00FB0402"/>
    <w:rsid w:val="00FB2A9A"/>
    <w:rsid w:val="00FB56A6"/>
    <w:rsid w:val="00FB5D79"/>
    <w:rsid w:val="00FB6718"/>
    <w:rsid w:val="00FC04C7"/>
    <w:rsid w:val="00FC193F"/>
    <w:rsid w:val="00FD1F91"/>
    <w:rsid w:val="00FD3347"/>
    <w:rsid w:val="00FD4872"/>
    <w:rsid w:val="00FD4E92"/>
    <w:rsid w:val="00FD5E8B"/>
    <w:rsid w:val="00FD608C"/>
    <w:rsid w:val="00FD6A80"/>
    <w:rsid w:val="00FE059A"/>
    <w:rsid w:val="00FE0BCB"/>
    <w:rsid w:val="00FE14A8"/>
    <w:rsid w:val="00FE2501"/>
    <w:rsid w:val="00FE3423"/>
    <w:rsid w:val="00FE42CD"/>
    <w:rsid w:val="00FE60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D009B559-04FF-46A5-AD0E-D5F32A362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6603"/>
  </w:style>
  <w:style w:type="paragraph" w:styleId="1">
    <w:name w:val="heading 1"/>
    <w:basedOn w:val="a"/>
    <w:next w:val="a"/>
    <w:link w:val="10"/>
    <w:uiPriority w:val="9"/>
    <w:qFormat/>
    <w:rsid w:val="005766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link w:val="40"/>
    <w:uiPriority w:val="9"/>
    <w:qFormat/>
    <w:rsid w:val="0057660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76603"/>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basedOn w:val="a0"/>
    <w:link w:val="4"/>
    <w:uiPriority w:val="9"/>
    <w:rsid w:val="00576603"/>
    <w:rPr>
      <w:rFonts w:ascii="Times New Roman" w:eastAsia="Times New Roman" w:hAnsi="Times New Roman" w:cs="Times New Roman"/>
      <w:b/>
      <w:bCs/>
      <w:sz w:val="24"/>
      <w:szCs w:val="24"/>
      <w:lang w:eastAsia="ru-RU"/>
    </w:rPr>
  </w:style>
  <w:style w:type="character" w:styleId="a3">
    <w:name w:val="Hyperlink"/>
    <w:basedOn w:val="a0"/>
    <w:uiPriority w:val="99"/>
    <w:unhideWhenUsed/>
    <w:rsid w:val="00576603"/>
    <w:rPr>
      <w:color w:val="0000FF"/>
      <w:u w:val="single"/>
    </w:rPr>
  </w:style>
  <w:style w:type="character" w:customStyle="1" w:styleId="apple-converted-space">
    <w:name w:val="apple-converted-space"/>
    <w:basedOn w:val="a0"/>
    <w:rsid w:val="00576603"/>
  </w:style>
  <w:style w:type="paragraph" w:styleId="a4">
    <w:name w:val="Normal (Web)"/>
    <w:basedOn w:val="a"/>
    <w:uiPriority w:val="99"/>
    <w:unhideWhenUsed/>
    <w:rsid w:val="005766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
    <w:name w:val="p"/>
    <w:basedOn w:val="a0"/>
    <w:rsid w:val="00576603"/>
  </w:style>
  <w:style w:type="character" w:customStyle="1" w:styleId="a5">
    <w:name w:val="a"/>
    <w:basedOn w:val="a0"/>
    <w:rsid w:val="00576603"/>
  </w:style>
  <w:style w:type="character" w:styleId="a6">
    <w:name w:val="FollowedHyperlink"/>
    <w:basedOn w:val="a0"/>
    <w:uiPriority w:val="99"/>
    <w:semiHidden/>
    <w:unhideWhenUsed/>
    <w:rsid w:val="00576603"/>
    <w:rPr>
      <w:color w:val="800080" w:themeColor="followedHyperlink"/>
      <w:u w:val="single"/>
    </w:rPr>
  </w:style>
  <w:style w:type="character" w:customStyle="1" w:styleId="highlight">
    <w:name w:val="highlight"/>
    <w:basedOn w:val="a0"/>
    <w:rsid w:val="00576603"/>
  </w:style>
  <w:style w:type="character" w:customStyle="1" w:styleId="spelle">
    <w:name w:val="spelle"/>
    <w:basedOn w:val="a0"/>
    <w:rsid w:val="00576603"/>
  </w:style>
  <w:style w:type="paragraph" w:styleId="a7">
    <w:name w:val="header"/>
    <w:basedOn w:val="a"/>
    <w:link w:val="a8"/>
    <w:uiPriority w:val="99"/>
    <w:unhideWhenUsed/>
    <w:rsid w:val="0057660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76603"/>
  </w:style>
  <w:style w:type="paragraph" w:styleId="a9">
    <w:name w:val="footer"/>
    <w:basedOn w:val="a"/>
    <w:link w:val="aa"/>
    <w:uiPriority w:val="99"/>
    <w:semiHidden/>
    <w:unhideWhenUsed/>
    <w:rsid w:val="00576603"/>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576603"/>
  </w:style>
  <w:style w:type="character" w:styleId="ab">
    <w:name w:val="Emphasis"/>
    <w:basedOn w:val="a0"/>
    <w:uiPriority w:val="20"/>
    <w:qFormat/>
    <w:rsid w:val="00576603"/>
    <w:rPr>
      <w:i/>
      <w:iCs/>
    </w:rPr>
  </w:style>
  <w:style w:type="character" w:customStyle="1" w:styleId="apple-style-span">
    <w:name w:val="apple-style-span"/>
    <w:basedOn w:val="a0"/>
    <w:rsid w:val="00576603"/>
  </w:style>
  <w:style w:type="character" w:styleId="ac">
    <w:name w:val="Strong"/>
    <w:basedOn w:val="a0"/>
    <w:uiPriority w:val="22"/>
    <w:qFormat/>
    <w:rsid w:val="00576603"/>
    <w:rPr>
      <w:b/>
      <w:bCs/>
    </w:rPr>
  </w:style>
  <w:style w:type="character" w:customStyle="1" w:styleId="nowrap">
    <w:name w:val="nowrap"/>
    <w:basedOn w:val="a0"/>
    <w:rsid w:val="00576603"/>
  </w:style>
  <w:style w:type="paragraph" w:styleId="ad">
    <w:name w:val="List Paragraph"/>
    <w:basedOn w:val="a"/>
    <w:uiPriority w:val="34"/>
    <w:qFormat/>
    <w:rsid w:val="00576603"/>
    <w:pPr>
      <w:ind w:left="720"/>
      <w:contextualSpacing/>
    </w:pPr>
  </w:style>
  <w:style w:type="character" w:customStyle="1" w:styleId="data">
    <w:name w:val="data"/>
    <w:basedOn w:val="a0"/>
    <w:rsid w:val="00CA00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850247">
      <w:bodyDiv w:val="1"/>
      <w:marLeft w:val="0"/>
      <w:marRight w:val="0"/>
      <w:marTop w:val="0"/>
      <w:marBottom w:val="0"/>
      <w:divBdr>
        <w:top w:val="none" w:sz="0" w:space="0" w:color="auto"/>
        <w:left w:val="none" w:sz="0" w:space="0" w:color="auto"/>
        <w:bottom w:val="none" w:sz="0" w:space="0" w:color="auto"/>
        <w:right w:val="none" w:sz="0" w:space="0" w:color="auto"/>
      </w:divBdr>
      <w:divsChild>
        <w:div w:id="19735571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1998436">
      <w:bodyDiv w:val="1"/>
      <w:marLeft w:val="0"/>
      <w:marRight w:val="0"/>
      <w:marTop w:val="0"/>
      <w:marBottom w:val="0"/>
      <w:divBdr>
        <w:top w:val="none" w:sz="0" w:space="0" w:color="auto"/>
        <w:left w:val="none" w:sz="0" w:space="0" w:color="auto"/>
        <w:bottom w:val="none" w:sz="0" w:space="0" w:color="auto"/>
        <w:right w:val="none" w:sz="0" w:space="0" w:color="auto"/>
      </w:divBdr>
      <w:divsChild>
        <w:div w:id="16704062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3377414">
      <w:bodyDiv w:val="1"/>
      <w:marLeft w:val="0"/>
      <w:marRight w:val="0"/>
      <w:marTop w:val="0"/>
      <w:marBottom w:val="0"/>
      <w:divBdr>
        <w:top w:val="none" w:sz="0" w:space="0" w:color="auto"/>
        <w:left w:val="none" w:sz="0" w:space="0" w:color="auto"/>
        <w:bottom w:val="none" w:sz="0" w:space="0" w:color="auto"/>
        <w:right w:val="none" w:sz="0" w:space="0" w:color="auto"/>
      </w:divBdr>
    </w:div>
    <w:div w:id="954412703">
      <w:bodyDiv w:val="1"/>
      <w:marLeft w:val="0"/>
      <w:marRight w:val="0"/>
      <w:marTop w:val="0"/>
      <w:marBottom w:val="0"/>
      <w:divBdr>
        <w:top w:val="none" w:sz="0" w:space="0" w:color="auto"/>
        <w:left w:val="none" w:sz="0" w:space="0" w:color="auto"/>
        <w:bottom w:val="none" w:sz="0" w:space="0" w:color="auto"/>
        <w:right w:val="none" w:sz="0" w:space="0" w:color="auto"/>
      </w:divBdr>
    </w:div>
    <w:div w:id="1277372051">
      <w:bodyDiv w:val="1"/>
      <w:marLeft w:val="0"/>
      <w:marRight w:val="0"/>
      <w:marTop w:val="0"/>
      <w:marBottom w:val="0"/>
      <w:divBdr>
        <w:top w:val="none" w:sz="0" w:space="0" w:color="auto"/>
        <w:left w:val="none" w:sz="0" w:space="0" w:color="auto"/>
        <w:bottom w:val="none" w:sz="0" w:space="0" w:color="auto"/>
        <w:right w:val="none" w:sz="0" w:space="0" w:color="auto"/>
      </w:divBdr>
    </w:div>
    <w:div w:id="1480611048">
      <w:bodyDiv w:val="1"/>
      <w:marLeft w:val="0"/>
      <w:marRight w:val="0"/>
      <w:marTop w:val="0"/>
      <w:marBottom w:val="0"/>
      <w:divBdr>
        <w:top w:val="none" w:sz="0" w:space="0" w:color="auto"/>
        <w:left w:val="none" w:sz="0" w:space="0" w:color="auto"/>
        <w:bottom w:val="none" w:sz="0" w:space="0" w:color="auto"/>
        <w:right w:val="none" w:sz="0" w:space="0" w:color="auto"/>
      </w:divBdr>
    </w:div>
    <w:div w:id="1993677591">
      <w:bodyDiv w:val="1"/>
      <w:marLeft w:val="0"/>
      <w:marRight w:val="0"/>
      <w:marTop w:val="0"/>
      <w:marBottom w:val="0"/>
      <w:divBdr>
        <w:top w:val="none" w:sz="0" w:space="0" w:color="auto"/>
        <w:left w:val="none" w:sz="0" w:space="0" w:color="auto"/>
        <w:bottom w:val="none" w:sz="0" w:space="0" w:color="auto"/>
        <w:right w:val="none" w:sz="0" w:space="0" w:color="auto"/>
      </w:divBdr>
    </w:div>
    <w:div w:id="210718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exanderyakovlev.org/fond/issues-doc/1011435" TargetMode="External"/><Relationship Id="rId13" Type="http://schemas.openxmlformats.org/officeDocument/2006/relationships/hyperlink" Target="http://istmat.info/node/28770"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istmat.info/node/2876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dernlib.net/books/shellenberg_valter/memuari_labirint/read"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1000dokumente.de/?c=dokument_ru&amp;dokument=0024_zuk&amp;l=ru&amp;object=translation"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doc20vek.ru/node/925"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FCAA3-0238-4FC0-A61A-4B7F86839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3501</TotalTime>
  <Pages>43</Pages>
  <Words>17900</Words>
  <Characters>102034</Characters>
  <Application>Microsoft Office Word</Application>
  <DocSecurity>0</DocSecurity>
  <Lines>850</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 Кнутов</dc:creator>
  <cp:lastModifiedBy>user</cp:lastModifiedBy>
  <cp:revision>765</cp:revision>
  <dcterms:created xsi:type="dcterms:W3CDTF">2018-03-09T18:03:00Z</dcterms:created>
  <dcterms:modified xsi:type="dcterms:W3CDTF">2018-09-25T08:18:00Z</dcterms:modified>
</cp:coreProperties>
</file>